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BD1D7" w14:textId="1CAAAF89" w:rsidR="007546A9" w:rsidRPr="0049666F" w:rsidRDefault="007546A9" w:rsidP="0049666F">
      <w:pPr>
        <w:spacing w:after="0"/>
        <w:rPr>
          <w:rFonts w:ascii="Calibri" w:eastAsia="Phetsarath OT" w:hAnsi="Calibri" w:cs="Calibri"/>
          <w:b/>
          <w:bCs/>
          <w:sz w:val="24"/>
          <w:szCs w:val="24"/>
          <w:lang w:bidi="lo-LA"/>
        </w:rPr>
      </w:pPr>
      <w:r w:rsidRPr="0049666F">
        <w:rPr>
          <w:rFonts w:ascii="Calibri" w:eastAsia="Times New Roman" w:hAnsi="Calibri" w:cs="Calibri"/>
          <w:b/>
          <w:bCs/>
          <w:kern w:val="36"/>
          <w:sz w:val="28"/>
        </w:rPr>
        <w:t xml:space="preserve">Job Announcement: Project Officer – </w:t>
      </w:r>
      <w:r w:rsidR="00286BB2" w:rsidRPr="00286BB2">
        <w:rPr>
          <w:rFonts w:ascii="Calibri" w:eastAsia="Times New Roman" w:hAnsi="Calibri" w:cs="Calibri"/>
          <w:b/>
          <w:bCs/>
          <w:kern w:val="36"/>
          <w:sz w:val="28"/>
        </w:rPr>
        <w:t>Law Education</w:t>
      </w:r>
    </w:p>
    <w:p w14:paraId="6CBE1BDD" w14:textId="77777777" w:rsidR="007546A9" w:rsidRPr="0049666F" w:rsidRDefault="007546A9" w:rsidP="00B35CCC">
      <w:pPr>
        <w:spacing w:before="100" w:beforeAutospacing="1" w:after="0" w:line="240" w:lineRule="auto"/>
        <w:outlineLvl w:val="2"/>
        <w:rPr>
          <w:rFonts w:ascii="Calibri" w:eastAsia="Times New Roman" w:hAnsi="Calibri" w:cs="Calibri"/>
          <w:b/>
          <w:bCs/>
          <w:sz w:val="24"/>
          <w:szCs w:val="24"/>
        </w:rPr>
      </w:pPr>
      <w:r w:rsidRPr="0049666F">
        <w:rPr>
          <w:rFonts w:ascii="Calibri" w:eastAsia="Times New Roman" w:hAnsi="Calibri" w:cs="Calibri"/>
          <w:b/>
          <w:bCs/>
          <w:sz w:val="24"/>
          <w:szCs w:val="24"/>
        </w:rPr>
        <w:t>About MCC Laos</w:t>
      </w:r>
    </w:p>
    <w:p w14:paraId="2BA09E2A" w14:textId="50C22494" w:rsidR="00C55620" w:rsidRDefault="00F37815" w:rsidP="00466EE9">
      <w:pPr>
        <w:spacing w:after="0" w:line="240" w:lineRule="auto"/>
        <w:outlineLvl w:val="2"/>
        <w:rPr>
          <w:rFonts w:ascii="Calibri" w:eastAsia="Times New Roman" w:hAnsi="Calibri" w:cs="Calibri"/>
          <w:sz w:val="24"/>
          <w:szCs w:val="24"/>
        </w:rPr>
      </w:pPr>
      <w:r>
        <w:rPr>
          <w:rFonts w:ascii="Calibri" w:eastAsia="Times New Roman" w:hAnsi="Calibri" w:cs="Calibri"/>
          <w:sz w:val="24"/>
          <w:szCs w:val="24"/>
        </w:rPr>
        <w:t xml:space="preserve">Mennonite Central Committee in Laos </w:t>
      </w:r>
      <w:r w:rsidR="006A5584">
        <w:rPr>
          <w:rFonts w:ascii="Calibri" w:eastAsia="Times New Roman" w:hAnsi="Calibri" w:cs="Calibri"/>
          <w:sz w:val="24"/>
          <w:szCs w:val="24"/>
        </w:rPr>
        <w:t>(</w:t>
      </w:r>
      <w:r w:rsidR="00F00B89" w:rsidRPr="00F00B89">
        <w:rPr>
          <w:rFonts w:ascii="Calibri" w:eastAsia="Times New Roman" w:hAnsi="Calibri" w:cs="Calibri"/>
          <w:sz w:val="24"/>
          <w:szCs w:val="24"/>
        </w:rPr>
        <w:t>MCC Laos</w:t>
      </w:r>
      <w:r w:rsidR="006A5584">
        <w:rPr>
          <w:rFonts w:ascii="Calibri" w:eastAsia="Times New Roman" w:hAnsi="Calibri" w:cs="Calibri"/>
          <w:sz w:val="24"/>
          <w:szCs w:val="24"/>
        </w:rPr>
        <w:t>)</w:t>
      </w:r>
      <w:r w:rsidR="00F00B89" w:rsidRPr="00F00B89">
        <w:rPr>
          <w:rFonts w:ascii="Calibri" w:eastAsia="Times New Roman" w:hAnsi="Calibri" w:cs="Calibri"/>
          <w:sz w:val="24"/>
          <w:szCs w:val="24"/>
        </w:rPr>
        <w:t xml:space="preserve"> is an international non-governmental organization (INGO) </w:t>
      </w:r>
      <w:r w:rsidR="000A68EF">
        <w:rPr>
          <w:rFonts w:ascii="Calibri" w:eastAsia="Times New Roman" w:hAnsi="Calibri" w:cs="Calibri"/>
          <w:sz w:val="24"/>
          <w:szCs w:val="24"/>
        </w:rPr>
        <w:t xml:space="preserve">that has been </w:t>
      </w:r>
      <w:r w:rsidR="00F00B89" w:rsidRPr="00F00B89">
        <w:rPr>
          <w:rFonts w:ascii="Calibri" w:eastAsia="Times New Roman" w:hAnsi="Calibri" w:cs="Calibri"/>
          <w:sz w:val="24"/>
          <w:szCs w:val="24"/>
        </w:rPr>
        <w:t xml:space="preserve">working in Lao PDR since 1975 to promote peacebuilding, social inclusion, sustainable livelihoods, and community well-being. It is part of a global network operating in over </w:t>
      </w:r>
      <w:r w:rsidR="00226628">
        <w:rPr>
          <w:rFonts w:ascii="Calibri" w:eastAsia="Times New Roman" w:hAnsi="Calibri" w:cs="Calibri"/>
          <w:sz w:val="24"/>
          <w:szCs w:val="24"/>
        </w:rPr>
        <w:t>45</w:t>
      </w:r>
      <w:r w:rsidR="00F00B89" w:rsidRPr="00F00B89">
        <w:rPr>
          <w:rFonts w:ascii="Calibri" w:eastAsia="Times New Roman" w:hAnsi="Calibri" w:cs="Calibri"/>
          <w:sz w:val="24"/>
          <w:szCs w:val="24"/>
        </w:rPr>
        <w:t xml:space="preserve"> countries. Currently, MCC Laos implements three core projects: the </w:t>
      </w:r>
      <w:r w:rsidR="00DC2851">
        <w:rPr>
          <w:rFonts w:ascii="Calibri" w:eastAsia="Times New Roman" w:hAnsi="Calibri" w:cs="Calibri"/>
          <w:sz w:val="24"/>
          <w:szCs w:val="24"/>
        </w:rPr>
        <w:t xml:space="preserve">Reducing </w:t>
      </w:r>
      <w:r w:rsidR="00F00B89" w:rsidRPr="00F00B89">
        <w:rPr>
          <w:rFonts w:ascii="Calibri" w:eastAsia="Times New Roman" w:hAnsi="Calibri" w:cs="Calibri"/>
          <w:sz w:val="24"/>
          <w:szCs w:val="24"/>
        </w:rPr>
        <w:t>Human Trafficking</w:t>
      </w:r>
      <w:r w:rsidR="008D3A33">
        <w:rPr>
          <w:rFonts w:ascii="Calibri" w:eastAsia="Times New Roman" w:hAnsi="Calibri" w:cs="Calibri"/>
          <w:sz w:val="24"/>
          <w:szCs w:val="24"/>
        </w:rPr>
        <w:t xml:space="preserve"> Risks in Rural Areas</w:t>
      </w:r>
      <w:r w:rsidR="00F00B89" w:rsidRPr="00F00B89">
        <w:rPr>
          <w:rFonts w:ascii="Calibri" w:eastAsia="Times New Roman" w:hAnsi="Calibri" w:cs="Calibri"/>
          <w:sz w:val="24"/>
          <w:szCs w:val="24"/>
        </w:rPr>
        <w:t xml:space="preserve"> </w:t>
      </w:r>
      <w:r w:rsidR="008D3A33">
        <w:rPr>
          <w:rFonts w:ascii="Calibri" w:eastAsia="Times New Roman" w:hAnsi="Calibri" w:cs="Calibri"/>
          <w:sz w:val="24"/>
          <w:szCs w:val="24"/>
        </w:rPr>
        <w:t>(</w:t>
      </w:r>
      <w:r w:rsidR="00265783">
        <w:rPr>
          <w:rFonts w:ascii="Calibri" w:eastAsia="Times New Roman" w:hAnsi="Calibri" w:cs="Calibri"/>
          <w:sz w:val="24"/>
          <w:szCs w:val="24"/>
        </w:rPr>
        <w:t xml:space="preserve">RHTRA) </w:t>
      </w:r>
      <w:r w:rsidR="00F00B89" w:rsidRPr="00F00B89">
        <w:rPr>
          <w:rFonts w:ascii="Calibri" w:eastAsia="Times New Roman" w:hAnsi="Calibri" w:cs="Calibri"/>
          <w:sz w:val="24"/>
          <w:szCs w:val="24"/>
        </w:rPr>
        <w:t xml:space="preserve">Project in </w:t>
      </w:r>
      <w:proofErr w:type="spellStart"/>
      <w:r w:rsidR="00F00B89" w:rsidRPr="00F00B89">
        <w:rPr>
          <w:rFonts w:ascii="Calibri" w:eastAsia="Times New Roman" w:hAnsi="Calibri" w:cs="Calibri"/>
          <w:sz w:val="24"/>
          <w:szCs w:val="24"/>
        </w:rPr>
        <w:t>Viengxai</w:t>
      </w:r>
      <w:proofErr w:type="spellEnd"/>
      <w:r w:rsidR="00F00B89" w:rsidRPr="00F00B89">
        <w:rPr>
          <w:rFonts w:ascii="Calibri" w:eastAsia="Times New Roman" w:hAnsi="Calibri" w:cs="Calibri"/>
          <w:sz w:val="24"/>
          <w:szCs w:val="24"/>
        </w:rPr>
        <w:t xml:space="preserve"> District (</w:t>
      </w:r>
      <w:proofErr w:type="spellStart"/>
      <w:r w:rsidR="00F00B89" w:rsidRPr="00F00B89">
        <w:rPr>
          <w:rFonts w:ascii="Calibri" w:eastAsia="Times New Roman" w:hAnsi="Calibri" w:cs="Calibri"/>
          <w:sz w:val="24"/>
          <w:szCs w:val="24"/>
        </w:rPr>
        <w:t>Houaphanh</w:t>
      </w:r>
      <w:proofErr w:type="spellEnd"/>
      <w:r w:rsidR="00F00B89" w:rsidRPr="00F00B89">
        <w:rPr>
          <w:rFonts w:ascii="Calibri" w:eastAsia="Times New Roman" w:hAnsi="Calibri" w:cs="Calibri"/>
          <w:sz w:val="24"/>
          <w:szCs w:val="24"/>
        </w:rPr>
        <w:t xml:space="preserve"> Province), the Service Inclusion for Persons with Disabilities (SIPD) Project in Samoy District (</w:t>
      </w:r>
      <w:proofErr w:type="spellStart"/>
      <w:r w:rsidR="00F00B89" w:rsidRPr="00F00B89">
        <w:rPr>
          <w:rFonts w:ascii="Calibri" w:eastAsia="Times New Roman" w:hAnsi="Calibri" w:cs="Calibri"/>
          <w:sz w:val="24"/>
          <w:szCs w:val="24"/>
        </w:rPr>
        <w:t>Salavan</w:t>
      </w:r>
      <w:proofErr w:type="spellEnd"/>
      <w:r w:rsidR="00F00B89" w:rsidRPr="00F00B89">
        <w:rPr>
          <w:rFonts w:ascii="Calibri" w:eastAsia="Times New Roman" w:hAnsi="Calibri" w:cs="Calibri"/>
          <w:sz w:val="24"/>
          <w:szCs w:val="24"/>
        </w:rPr>
        <w:t xml:space="preserve"> Province), and the Youth Supporting Peaceful Pathways (YSPP) Project in Lamam District (</w:t>
      </w:r>
      <w:proofErr w:type="spellStart"/>
      <w:r w:rsidR="00F00B89" w:rsidRPr="00F00B89">
        <w:rPr>
          <w:rFonts w:ascii="Calibri" w:eastAsia="Times New Roman" w:hAnsi="Calibri" w:cs="Calibri"/>
          <w:sz w:val="24"/>
          <w:szCs w:val="24"/>
        </w:rPr>
        <w:t>Sekong</w:t>
      </w:r>
      <w:proofErr w:type="spellEnd"/>
      <w:r w:rsidR="00F00B89" w:rsidRPr="00F00B89">
        <w:rPr>
          <w:rFonts w:ascii="Calibri" w:eastAsia="Times New Roman" w:hAnsi="Calibri" w:cs="Calibri"/>
          <w:sz w:val="24"/>
          <w:szCs w:val="24"/>
        </w:rPr>
        <w:t xml:space="preserve"> Province).</w:t>
      </w:r>
    </w:p>
    <w:p w14:paraId="45E07E5B" w14:textId="5A167C04" w:rsidR="007546A9" w:rsidRPr="0005190D" w:rsidRDefault="007546A9" w:rsidP="00C55620">
      <w:pPr>
        <w:spacing w:before="240" w:after="0" w:line="240" w:lineRule="auto"/>
        <w:outlineLvl w:val="2"/>
        <w:rPr>
          <w:rFonts w:ascii="Calibri" w:eastAsia="Times New Roman" w:hAnsi="Calibri" w:cs="DokChampa"/>
          <w:b/>
          <w:bCs/>
          <w:sz w:val="24"/>
          <w:szCs w:val="24"/>
          <w:cs/>
          <w:lang w:bidi="lo-LA"/>
        </w:rPr>
      </w:pPr>
      <w:r w:rsidRPr="0049666F">
        <w:rPr>
          <w:rFonts w:ascii="Calibri" w:eastAsia="Times New Roman" w:hAnsi="Calibri" w:cs="Calibri"/>
          <w:b/>
          <w:bCs/>
          <w:sz w:val="24"/>
          <w:szCs w:val="24"/>
        </w:rPr>
        <w:t>Position Overview</w:t>
      </w:r>
    </w:p>
    <w:p w14:paraId="505C46CB" w14:textId="136AC521" w:rsidR="007546A9" w:rsidRPr="0049666F" w:rsidRDefault="007546A9" w:rsidP="00466EE9">
      <w:pPr>
        <w:numPr>
          <w:ilvl w:val="0"/>
          <w:numId w:val="16"/>
        </w:numPr>
        <w:spacing w:after="0" w:line="240" w:lineRule="auto"/>
        <w:rPr>
          <w:rFonts w:ascii="Calibri" w:eastAsia="Times New Roman" w:hAnsi="Calibri" w:cs="Calibri"/>
          <w:sz w:val="24"/>
          <w:szCs w:val="24"/>
        </w:rPr>
      </w:pPr>
      <w:r w:rsidRPr="0049666F">
        <w:rPr>
          <w:rFonts w:ascii="Calibri" w:eastAsia="Times New Roman" w:hAnsi="Calibri" w:cs="Calibri"/>
          <w:b/>
          <w:bCs/>
          <w:sz w:val="24"/>
          <w:szCs w:val="24"/>
        </w:rPr>
        <w:t>Position Title:</w:t>
      </w:r>
      <w:r w:rsidRPr="0049666F">
        <w:rPr>
          <w:rFonts w:ascii="Calibri" w:eastAsia="Times New Roman" w:hAnsi="Calibri" w:cs="Calibri"/>
          <w:sz w:val="24"/>
          <w:szCs w:val="24"/>
        </w:rPr>
        <w:t xml:space="preserve"> Project Officer – </w:t>
      </w:r>
      <w:r w:rsidR="00286BB2" w:rsidRPr="00286BB2">
        <w:rPr>
          <w:rFonts w:ascii="Calibri" w:eastAsia="Times New Roman" w:hAnsi="Calibri" w:cs="Calibri"/>
          <w:sz w:val="24"/>
          <w:szCs w:val="24"/>
        </w:rPr>
        <w:t>Law Education</w:t>
      </w:r>
    </w:p>
    <w:p w14:paraId="7F14BC80" w14:textId="77777777" w:rsidR="007546A9" w:rsidRPr="0049666F" w:rsidRDefault="007546A9" w:rsidP="00466EE9">
      <w:pPr>
        <w:numPr>
          <w:ilvl w:val="0"/>
          <w:numId w:val="16"/>
        </w:numPr>
        <w:spacing w:after="0" w:line="240" w:lineRule="auto"/>
        <w:rPr>
          <w:rFonts w:ascii="Calibri" w:eastAsia="Times New Roman" w:hAnsi="Calibri" w:cs="Calibri"/>
          <w:sz w:val="24"/>
          <w:szCs w:val="24"/>
        </w:rPr>
      </w:pPr>
      <w:r w:rsidRPr="0049666F">
        <w:rPr>
          <w:rFonts w:ascii="Calibri" w:eastAsia="Times New Roman" w:hAnsi="Calibri" w:cs="Calibri"/>
          <w:b/>
          <w:bCs/>
          <w:sz w:val="24"/>
          <w:szCs w:val="24"/>
        </w:rPr>
        <w:t>Duty Station:</w:t>
      </w:r>
      <w:r w:rsidRPr="0049666F">
        <w:rPr>
          <w:rFonts w:ascii="Calibri" w:eastAsia="Times New Roman" w:hAnsi="Calibri" w:cs="Calibri"/>
          <w:sz w:val="24"/>
          <w:szCs w:val="24"/>
        </w:rPr>
        <w:t xml:space="preserve"> </w:t>
      </w:r>
      <w:proofErr w:type="spellStart"/>
      <w:r w:rsidRPr="0049666F">
        <w:rPr>
          <w:rFonts w:ascii="Calibri" w:eastAsia="Times New Roman" w:hAnsi="Calibri" w:cs="Calibri"/>
          <w:sz w:val="24"/>
          <w:szCs w:val="24"/>
        </w:rPr>
        <w:t>Viengxai</w:t>
      </w:r>
      <w:proofErr w:type="spellEnd"/>
      <w:r w:rsidRPr="0049666F">
        <w:rPr>
          <w:rFonts w:ascii="Calibri" w:eastAsia="Times New Roman" w:hAnsi="Calibri" w:cs="Calibri"/>
          <w:sz w:val="24"/>
          <w:szCs w:val="24"/>
        </w:rPr>
        <w:t xml:space="preserve"> District, </w:t>
      </w:r>
      <w:proofErr w:type="spellStart"/>
      <w:r w:rsidRPr="0049666F">
        <w:rPr>
          <w:rFonts w:ascii="Calibri" w:eastAsia="Times New Roman" w:hAnsi="Calibri" w:cs="Calibri"/>
          <w:sz w:val="24"/>
          <w:szCs w:val="24"/>
        </w:rPr>
        <w:t>Houaphanh</w:t>
      </w:r>
      <w:proofErr w:type="spellEnd"/>
      <w:r w:rsidRPr="0049666F">
        <w:rPr>
          <w:rFonts w:ascii="Calibri" w:eastAsia="Times New Roman" w:hAnsi="Calibri" w:cs="Calibri"/>
          <w:sz w:val="24"/>
          <w:szCs w:val="24"/>
        </w:rPr>
        <w:t xml:space="preserve"> Province</w:t>
      </w:r>
    </w:p>
    <w:p w14:paraId="599063C6" w14:textId="77777777" w:rsidR="007546A9" w:rsidRPr="0049666F" w:rsidRDefault="007546A9" w:rsidP="00466EE9">
      <w:pPr>
        <w:numPr>
          <w:ilvl w:val="0"/>
          <w:numId w:val="16"/>
        </w:numPr>
        <w:spacing w:after="0" w:line="240" w:lineRule="auto"/>
        <w:rPr>
          <w:rFonts w:ascii="Calibri" w:eastAsia="Times New Roman" w:hAnsi="Calibri" w:cs="Calibri"/>
          <w:sz w:val="24"/>
          <w:szCs w:val="24"/>
        </w:rPr>
      </w:pPr>
      <w:r w:rsidRPr="0049666F">
        <w:rPr>
          <w:rFonts w:ascii="Calibri" w:eastAsia="Times New Roman" w:hAnsi="Calibri" w:cs="Calibri"/>
          <w:b/>
          <w:bCs/>
          <w:sz w:val="24"/>
          <w:szCs w:val="24"/>
        </w:rPr>
        <w:t>Reports To:</w:t>
      </w:r>
      <w:r w:rsidRPr="0049666F">
        <w:rPr>
          <w:rFonts w:ascii="Calibri" w:eastAsia="Times New Roman" w:hAnsi="Calibri" w:cs="Calibri"/>
          <w:sz w:val="24"/>
          <w:szCs w:val="24"/>
        </w:rPr>
        <w:t xml:space="preserve"> Project Manager</w:t>
      </w:r>
    </w:p>
    <w:p w14:paraId="135084B7" w14:textId="77777777" w:rsidR="007546A9" w:rsidRPr="0049666F" w:rsidRDefault="007546A9" w:rsidP="00466EE9">
      <w:pPr>
        <w:numPr>
          <w:ilvl w:val="0"/>
          <w:numId w:val="16"/>
        </w:numPr>
        <w:spacing w:after="0" w:line="240" w:lineRule="auto"/>
        <w:rPr>
          <w:rFonts w:ascii="Calibri" w:eastAsia="Times New Roman" w:hAnsi="Calibri" w:cs="Calibri"/>
          <w:sz w:val="24"/>
          <w:szCs w:val="24"/>
        </w:rPr>
      </w:pPr>
      <w:r w:rsidRPr="0049666F">
        <w:rPr>
          <w:rFonts w:ascii="Calibri" w:eastAsia="Times New Roman" w:hAnsi="Calibri" w:cs="Calibri"/>
          <w:b/>
          <w:bCs/>
          <w:sz w:val="24"/>
          <w:szCs w:val="24"/>
        </w:rPr>
        <w:t>Employment Type:</w:t>
      </w:r>
      <w:r w:rsidRPr="0049666F">
        <w:rPr>
          <w:rFonts w:ascii="Calibri" w:eastAsia="Times New Roman" w:hAnsi="Calibri" w:cs="Calibri"/>
          <w:sz w:val="24"/>
          <w:szCs w:val="24"/>
        </w:rPr>
        <w:t xml:space="preserve"> Full-time (35 hours per week)</w:t>
      </w:r>
    </w:p>
    <w:p w14:paraId="13001588" w14:textId="77777777" w:rsidR="007546A9" w:rsidRPr="0049666F" w:rsidRDefault="007546A9" w:rsidP="00B35CCC">
      <w:pPr>
        <w:spacing w:before="240" w:after="0" w:line="240" w:lineRule="auto"/>
        <w:outlineLvl w:val="2"/>
        <w:rPr>
          <w:rFonts w:ascii="Calibri" w:eastAsia="Times New Roman" w:hAnsi="Calibri" w:cs="Calibri"/>
          <w:b/>
          <w:bCs/>
          <w:sz w:val="24"/>
          <w:szCs w:val="24"/>
        </w:rPr>
      </w:pPr>
      <w:r w:rsidRPr="0049666F">
        <w:rPr>
          <w:rFonts w:ascii="Calibri" w:eastAsia="Times New Roman" w:hAnsi="Calibri" w:cs="Calibri"/>
          <w:b/>
          <w:bCs/>
          <w:sz w:val="24"/>
          <w:szCs w:val="24"/>
        </w:rPr>
        <w:t>Position Summary</w:t>
      </w:r>
    </w:p>
    <w:p w14:paraId="318EE5E9" w14:textId="58C5B937" w:rsidR="005C5C2B" w:rsidRPr="0049666F" w:rsidRDefault="00EF0DD2">
      <w:pPr>
        <w:spacing w:after="240"/>
        <w:rPr>
          <w:rFonts w:ascii="Calibri" w:eastAsia="Phetsarath OT" w:hAnsi="Calibri" w:cs="Calibri"/>
          <w:sz w:val="24"/>
          <w:szCs w:val="24"/>
          <w:lang w:bidi="lo-LA"/>
        </w:rPr>
      </w:pPr>
      <w:r w:rsidRPr="0049666F">
        <w:rPr>
          <w:rFonts w:ascii="Calibri" w:eastAsia="Times New Roman" w:hAnsi="Calibri" w:cs="Calibri"/>
          <w:sz w:val="24"/>
          <w:szCs w:val="24"/>
        </w:rPr>
        <w:t xml:space="preserve">MCC Laos is seeking a qualified and motivated Project Officer to </w:t>
      </w:r>
      <w:r w:rsidRPr="00A267A8">
        <w:rPr>
          <w:sz w:val="24"/>
          <w:szCs w:val="24"/>
        </w:rPr>
        <w:t xml:space="preserve">implement </w:t>
      </w:r>
      <w:r w:rsidR="00286BB2" w:rsidRPr="00286BB2">
        <w:rPr>
          <w:rFonts w:ascii="Calibri" w:hAnsi="Calibri" w:cs="Calibri"/>
          <w:sz w:val="24"/>
          <w:szCs w:val="24"/>
        </w:rPr>
        <w:t>legal educ</w:t>
      </w:r>
      <w:r w:rsidR="00D26E99" w:rsidRPr="00D26E99">
        <w:rPr>
          <w:rFonts w:ascii="Calibri" w:hAnsi="Calibri" w:cs="Calibri"/>
          <w:sz w:val="24"/>
          <w:szCs w:val="24"/>
        </w:rPr>
        <w:t xml:space="preserve">ation activities in </w:t>
      </w:r>
      <w:proofErr w:type="spellStart"/>
      <w:r w:rsidR="00D26E99" w:rsidRPr="00D26E99">
        <w:rPr>
          <w:rFonts w:ascii="Calibri" w:hAnsi="Calibri" w:cs="Calibri"/>
          <w:sz w:val="24"/>
          <w:szCs w:val="24"/>
        </w:rPr>
        <w:t>Viengxai</w:t>
      </w:r>
      <w:proofErr w:type="spellEnd"/>
      <w:r w:rsidR="00D26E99" w:rsidRPr="00D26E99">
        <w:rPr>
          <w:rFonts w:ascii="Calibri" w:hAnsi="Calibri" w:cs="Calibri"/>
          <w:sz w:val="24"/>
          <w:szCs w:val="24"/>
        </w:rPr>
        <w:t xml:space="preserve"> District, </w:t>
      </w:r>
      <w:proofErr w:type="spellStart"/>
      <w:r w:rsidR="00D26E99" w:rsidRPr="00D26E99">
        <w:rPr>
          <w:rFonts w:ascii="Calibri" w:hAnsi="Calibri" w:cs="Calibri"/>
          <w:sz w:val="24"/>
          <w:szCs w:val="24"/>
        </w:rPr>
        <w:t>Houaphanh</w:t>
      </w:r>
      <w:proofErr w:type="spellEnd"/>
      <w:r w:rsidR="00D26E99" w:rsidRPr="00D26E99">
        <w:rPr>
          <w:rFonts w:ascii="Calibri" w:hAnsi="Calibri" w:cs="Calibri"/>
          <w:sz w:val="24"/>
          <w:szCs w:val="24"/>
        </w:rPr>
        <w:t xml:space="preserve"> Province. The role works closely with district partners and communities to plan, implement, monitor, evaluate, and report on project activities in line with approved project plans, and supports shared learning and continuous improvement across MCC Laos</w:t>
      </w:r>
      <w:r w:rsidRPr="00A267A8">
        <w:rPr>
          <w:sz w:val="24"/>
          <w:szCs w:val="24"/>
        </w:rPr>
        <w:t>.</w:t>
      </w:r>
    </w:p>
    <w:p w14:paraId="0831C8F2" w14:textId="77777777" w:rsidR="007546A9" w:rsidRPr="0049666F" w:rsidRDefault="007546A9" w:rsidP="00466EE9">
      <w:pPr>
        <w:spacing w:after="0" w:line="240" w:lineRule="auto"/>
        <w:outlineLvl w:val="1"/>
        <w:rPr>
          <w:rFonts w:ascii="Calibri" w:eastAsia="Times New Roman" w:hAnsi="Calibri" w:cs="Calibri"/>
          <w:b/>
          <w:bCs/>
          <w:sz w:val="24"/>
          <w:szCs w:val="24"/>
        </w:rPr>
      </w:pPr>
      <w:r w:rsidRPr="0049666F">
        <w:rPr>
          <w:rFonts w:ascii="Calibri" w:eastAsia="Times New Roman" w:hAnsi="Calibri" w:cs="Calibri"/>
          <w:b/>
          <w:bCs/>
          <w:sz w:val="24"/>
          <w:szCs w:val="24"/>
        </w:rPr>
        <w:t>Key Responsibilities</w:t>
      </w:r>
    </w:p>
    <w:p w14:paraId="78F69BA4" w14:textId="77777777" w:rsidR="007546A9" w:rsidRPr="0049666F" w:rsidRDefault="007546A9" w:rsidP="00466EE9">
      <w:pPr>
        <w:spacing w:after="0" w:line="240" w:lineRule="auto"/>
        <w:outlineLvl w:val="2"/>
        <w:rPr>
          <w:rFonts w:ascii="Calibri" w:eastAsia="Times New Roman" w:hAnsi="Calibri" w:cs="Calibri"/>
          <w:b/>
          <w:bCs/>
          <w:sz w:val="24"/>
          <w:szCs w:val="24"/>
        </w:rPr>
      </w:pPr>
      <w:r w:rsidRPr="0049666F">
        <w:rPr>
          <w:rFonts w:ascii="Calibri" w:eastAsia="Times New Roman" w:hAnsi="Calibri" w:cs="Calibri"/>
          <w:b/>
          <w:bCs/>
          <w:sz w:val="24"/>
          <w:szCs w:val="24"/>
        </w:rPr>
        <w:t>1. Project Planning and Implementation</w:t>
      </w:r>
    </w:p>
    <w:p w14:paraId="7F4A2D7F" w14:textId="441FDEC9" w:rsidR="00651B64" w:rsidRDefault="00510FAC" w:rsidP="00651B64">
      <w:pPr>
        <w:pStyle w:val="ListParagraph"/>
        <w:numPr>
          <w:ilvl w:val="0"/>
          <w:numId w:val="9"/>
        </w:numPr>
        <w:rPr>
          <w:kern w:val="2"/>
          <w:szCs w:val="22"/>
          <w14:ligatures w14:val="standardContextual"/>
        </w:rPr>
      </w:pPr>
      <w:r w:rsidRPr="00510FAC">
        <w:rPr>
          <w:rFonts w:ascii="Calibri" w:hAnsi="Calibri" w:cs="Calibri"/>
          <w:sz w:val="24"/>
          <w:szCs w:val="24"/>
        </w:rPr>
        <w:t>Provide input for strategic</w:t>
      </w:r>
      <w:r w:rsidR="00651B64">
        <w:rPr>
          <w:sz w:val="24"/>
          <w:szCs w:val="24"/>
        </w:rPr>
        <w:t xml:space="preserve"> planning</w:t>
      </w:r>
      <w:r w:rsidRPr="00510FAC">
        <w:rPr>
          <w:rFonts w:ascii="Calibri" w:hAnsi="Calibri" w:cs="Calibri"/>
          <w:sz w:val="24"/>
          <w:szCs w:val="24"/>
        </w:rPr>
        <w:t xml:space="preserve"> and support</w:t>
      </w:r>
      <w:r w:rsidR="00651B64">
        <w:rPr>
          <w:sz w:val="24"/>
          <w:szCs w:val="24"/>
        </w:rPr>
        <w:t xml:space="preserve"> village surveys and </w:t>
      </w:r>
      <w:r>
        <w:rPr>
          <w:sz w:val="24"/>
          <w:szCs w:val="24"/>
        </w:rPr>
        <w:t xml:space="preserve">the </w:t>
      </w:r>
      <w:r w:rsidR="00651B64">
        <w:rPr>
          <w:sz w:val="24"/>
          <w:szCs w:val="24"/>
        </w:rPr>
        <w:t>preparation of annual, six-month, and monthly plans and budgets.</w:t>
      </w:r>
    </w:p>
    <w:p w14:paraId="5BC06409" w14:textId="7C79DF96" w:rsidR="00651B64" w:rsidRDefault="00651B64" w:rsidP="00651B64">
      <w:pPr>
        <w:pStyle w:val="ListParagraph"/>
        <w:numPr>
          <w:ilvl w:val="0"/>
          <w:numId w:val="9"/>
        </w:numPr>
      </w:pPr>
      <w:r>
        <w:rPr>
          <w:sz w:val="24"/>
          <w:szCs w:val="24"/>
        </w:rPr>
        <w:t xml:space="preserve">Lead day-to-day field implementation with district partners and </w:t>
      </w:r>
      <w:r w:rsidR="00510FAC" w:rsidRPr="00510FAC">
        <w:rPr>
          <w:rFonts w:ascii="Calibri" w:hAnsi="Calibri" w:cs="Calibri"/>
          <w:sz w:val="24"/>
          <w:szCs w:val="24"/>
        </w:rPr>
        <w:t>target</w:t>
      </w:r>
      <w:r>
        <w:rPr>
          <w:sz w:val="24"/>
          <w:szCs w:val="24"/>
        </w:rPr>
        <w:t xml:space="preserve"> communities.</w:t>
      </w:r>
    </w:p>
    <w:p w14:paraId="7ECA93B1" w14:textId="58742973" w:rsidR="00651B64" w:rsidRDefault="00651B64" w:rsidP="00651B64">
      <w:pPr>
        <w:pStyle w:val="ListParagraph"/>
        <w:numPr>
          <w:ilvl w:val="0"/>
          <w:numId w:val="9"/>
        </w:numPr>
      </w:pPr>
      <w:r>
        <w:rPr>
          <w:sz w:val="24"/>
          <w:szCs w:val="24"/>
        </w:rPr>
        <w:t xml:space="preserve">Facilitate </w:t>
      </w:r>
      <w:r w:rsidR="00286BB2">
        <w:rPr>
          <w:sz w:val="24"/>
          <w:szCs w:val="24"/>
        </w:rPr>
        <w:t xml:space="preserve">legal education </w:t>
      </w:r>
      <w:r>
        <w:rPr>
          <w:sz w:val="24"/>
          <w:szCs w:val="24"/>
        </w:rPr>
        <w:t>training for district officers, village leaders, and villagers.</w:t>
      </w:r>
    </w:p>
    <w:p w14:paraId="3C90F91E" w14:textId="77777777" w:rsidR="00651B64" w:rsidRDefault="00651B64" w:rsidP="00651B64">
      <w:pPr>
        <w:pStyle w:val="ListParagraph"/>
        <w:numPr>
          <w:ilvl w:val="0"/>
          <w:numId w:val="9"/>
        </w:numPr>
      </w:pPr>
      <w:r>
        <w:rPr>
          <w:sz w:val="24"/>
          <w:szCs w:val="24"/>
        </w:rPr>
        <w:t>Prepare project expenditure reports, advance requests, and monthly, six-month, and annual reports.</w:t>
      </w:r>
    </w:p>
    <w:p w14:paraId="20B1CBA4" w14:textId="4C505D49" w:rsidR="00651B64" w:rsidRDefault="00510FAC" w:rsidP="00651B64">
      <w:pPr>
        <w:pStyle w:val="ListParagraph"/>
        <w:numPr>
          <w:ilvl w:val="0"/>
          <w:numId w:val="9"/>
        </w:numPr>
      </w:pPr>
      <w:r w:rsidRPr="00510FAC">
        <w:rPr>
          <w:rFonts w:ascii="Calibri" w:hAnsi="Calibri" w:cs="Calibri"/>
          <w:sz w:val="24"/>
          <w:szCs w:val="24"/>
        </w:rPr>
        <w:t xml:space="preserve">Develop </w:t>
      </w:r>
      <w:r w:rsidR="00286BB2">
        <w:rPr>
          <w:rFonts w:ascii="Calibri" w:hAnsi="Calibri" w:cs="Calibri"/>
          <w:sz w:val="24"/>
          <w:szCs w:val="24"/>
        </w:rPr>
        <w:t xml:space="preserve">legal education </w:t>
      </w:r>
      <w:r w:rsidRPr="00510FAC">
        <w:rPr>
          <w:rFonts w:ascii="Calibri" w:hAnsi="Calibri" w:cs="Calibri"/>
          <w:sz w:val="24"/>
          <w:szCs w:val="24"/>
        </w:rPr>
        <w:t>manuals and resource</w:t>
      </w:r>
      <w:r w:rsidR="596700D2" w:rsidRPr="10ED4B4B">
        <w:rPr>
          <w:sz w:val="24"/>
          <w:szCs w:val="24"/>
        </w:rPr>
        <w:t xml:space="preserve"> materials </w:t>
      </w:r>
      <w:r w:rsidR="00286BB2">
        <w:rPr>
          <w:sz w:val="24"/>
          <w:szCs w:val="24"/>
        </w:rPr>
        <w:t xml:space="preserve">based </w:t>
      </w:r>
      <w:r>
        <w:rPr>
          <w:sz w:val="24"/>
          <w:szCs w:val="24"/>
        </w:rPr>
        <w:t xml:space="preserve">on </w:t>
      </w:r>
      <w:r w:rsidR="00286BB2" w:rsidRPr="00286BB2">
        <w:rPr>
          <w:rFonts w:ascii="Calibri" w:hAnsi="Calibri" w:cs="Calibri"/>
          <w:sz w:val="24"/>
          <w:szCs w:val="24"/>
        </w:rPr>
        <w:t>Lao law,</w:t>
      </w:r>
      <w:r w:rsidRPr="00510FAC">
        <w:rPr>
          <w:rFonts w:ascii="Calibri" w:hAnsi="Calibri" w:cs="Calibri"/>
          <w:sz w:val="24"/>
          <w:szCs w:val="24"/>
        </w:rPr>
        <w:t xml:space="preserve"> in collaboration</w:t>
      </w:r>
      <w:r w:rsidR="596700D2" w:rsidRPr="10ED4B4B">
        <w:rPr>
          <w:sz w:val="24"/>
          <w:szCs w:val="24"/>
        </w:rPr>
        <w:t xml:space="preserve"> with partners.</w:t>
      </w:r>
    </w:p>
    <w:p w14:paraId="343FDF49" w14:textId="77777777" w:rsidR="005C5C2B" w:rsidRPr="0049666F" w:rsidRDefault="00802B01">
      <w:pPr>
        <w:spacing w:after="0"/>
        <w:rPr>
          <w:rFonts w:ascii="Calibri" w:eastAsia="Phetsarath OT" w:hAnsi="Calibri" w:cs="Calibri"/>
          <w:sz w:val="24"/>
          <w:szCs w:val="24"/>
          <w:lang w:bidi="lo-LA"/>
        </w:rPr>
      </w:pPr>
      <w:r w:rsidRPr="00802B01">
        <w:rPr>
          <w:b/>
          <w:bCs/>
          <w:sz w:val="24"/>
          <w:szCs w:val="24"/>
        </w:rPr>
        <w:t>2. Partnership, Communication, and Learning</w:t>
      </w:r>
    </w:p>
    <w:p w14:paraId="2308E0B0" w14:textId="63905495" w:rsidR="00802B01" w:rsidRDefault="00802B01" w:rsidP="00802B01">
      <w:pPr>
        <w:pStyle w:val="ListParagraph"/>
        <w:numPr>
          <w:ilvl w:val="0"/>
          <w:numId w:val="14"/>
        </w:numPr>
        <w:rPr>
          <w:kern w:val="2"/>
          <w:szCs w:val="22"/>
          <w14:ligatures w14:val="standardContextual"/>
        </w:rPr>
      </w:pPr>
      <w:r>
        <w:rPr>
          <w:sz w:val="24"/>
          <w:szCs w:val="24"/>
        </w:rPr>
        <w:t>Maintain good working relationships and communication with district and provincial partners, villagers, and relevant organizations</w:t>
      </w:r>
      <w:r w:rsidR="00510FAC">
        <w:rPr>
          <w:sz w:val="24"/>
          <w:szCs w:val="24"/>
        </w:rPr>
        <w:t>, and help strengthen partner capacity</w:t>
      </w:r>
      <w:r>
        <w:rPr>
          <w:sz w:val="24"/>
          <w:szCs w:val="24"/>
        </w:rPr>
        <w:t>.</w:t>
      </w:r>
    </w:p>
    <w:p w14:paraId="26A08ED7" w14:textId="018EDF45" w:rsidR="00802B01" w:rsidRDefault="00802B01" w:rsidP="00802B01">
      <w:pPr>
        <w:pStyle w:val="ListParagraph"/>
        <w:numPr>
          <w:ilvl w:val="0"/>
          <w:numId w:val="14"/>
        </w:numPr>
      </w:pPr>
      <w:r>
        <w:rPr>
          <w:sz w:val="24"/>
          <w:szCs w:val="24"/>
        </w:rPr>
        <w:t xml:space="preserve">Represent MCC </w:t>
      </w:r>
      <w:r w:rsidR="00510FAC">
        <w:rPr>
          <w:sz w:val="24"/>
          <w:szCs w:val="24"/>
        </w:rPr>
        <w:t xml:space="preserve">Laos </w:t>
      </w:r>
      <w:r>
        <w:rPr>
          <w:sz w:val="24"/>
          <w:szCs w:val="24"/>
        </w:rPr>
        <w:t>at meetings</w:t>
      </w:r>
      <w:r w:rsidR="00510FAC" w:rsidRPr="00510FAC">
        <w:rPr>
          <w:rFonts w:ascii="Calibri" w:hAnsi="Calibri" w:cs="Calibri"/>
          <w:sz w:val="24"/>
          <w:szCs w:val="24"/>
        </w:rPr>
        <w:t xml:space="preserve"> and</w:t>
      </w:r>
      <w:r>
        <w:rPr>
          <w:sz w:val="24"/>
          <w:szCs w:val="24"/>
        </w:rPr>
        <w:t xml:space="preserve"> conferences, and </w:t>
      </w:r>
      <w:r w:rsidR="00510FAC">
        <w:rPr>
          <w:sz w:val="24"/>
          <w:szCs w:val="24"/>
        </w:rPr>
        <w:t xml:space="preserve">invite partners to visit </w:t>
      </w:r>
      <w:r>
        <w:rPr>
          <w:sz w:val="24"/>
          <w:szCs w:val="24"/>
        </w:rPr>
        <w:t xml:space="preserve">project </w:t>
      </w:r>
      <w:r w:rsidR="00510FAC" w:rsidRPr="00510FAC">
        <w:rPr>
          <w:rFonts w:ascii="Calibri" w:hAnsi="Calibri" w:cs="Calibri"/>
          <w:sz w:val="24"/>
          <w:szCs w:val="24"/>
        </w:rPr>
        <w:t>activities,</w:t>
      </w:r>
      <w:r>
        <w:rPr>
          <w:sz w:val="24"/>
          <w:szCs w:val="24"/>
        </w:rPr>
        <w:t xml:space="preserve"> as appropriate.</w:t>
      </w:r>
    </w:p>
    <w:p w14:paraId="78949758" w14:textId="34B3F2A1" w:rsidR="00802B01" w:rsidRDefault="14D2C57F" w:rsidP="00802B01">
      <w:pPr>
        <w:pStyle w:val="ListParagraph"/>
        <w:numPr>
          <w:ilvl w:val="0"/>
          <w:numId w:val="14"/>
        </w:numPr>
      </w:pPr>
      <w:r w:rsidRPr="10ED4B4B">
        <w:rPr>
          <w:sz w:val="24"/>
          <w:szCs w:val="24"/>
        </w:rPr>
        <w:t xml:space="preserve">Participate in workshops, </w:t>
      </w:r>
      <w:r w:rsidR="3C58FFC5" w:rsidRPr="10ED4B4B">
        <w:rPr>
          <w:sz w:val="24"/>
          <w:szCs w:val="24"/>
        </w:rPr>
        <w:t>training</w:t>
      </w:r>
      <w:r w:rsidRPr="10ED4B4B">
        <w:rPr>
          <w:sz w:val="24"/>
          <w:szCs w:val="24"/>
        </w:rPr>
        <w:t>, meetings, team</w:t>
      </w:r>
      <w:r w:rsidR="00510FAC">
        <w:rPr>
          <w:sz w:val="24"/>
          <w:szCs w:val="24"/>
        </w:rPr>
        <w:t>-building</w:t>
      </w:r>
      <w:r w:rsidRPr="10ED4B4B">
        <w:rPr>
          <w:sz w:val="24"/>
          <w:szCs w:val="24"/>
        </w:rPr>
        <w:t xml:space="preserve"> activities, and project learning processes.</w:t>
      </w:r>
    </w:p>
    <w:p w14:paraId="777F0D3B" w14:textId="77777777" w:rsidR="00802B01" w:rsidRDefault="00802B01" w:rsidP="00802B01">
      <w:pPr>
        <w:pStyle w:val="ListParagraph"/>
        <w:numPr>
          <w:ilvl w:val="0"/>
          <w:numId w:val="14"/>
        </w:numPr>
      </w:pPr>
      <w:r>
        <w:rPr>
          <w:sz w:val="24"/>
          <w:szCs w:val="24"/>
        </w:rPr>
        <w:t>Report issues involving project staff or government partners to the Project Manager in a timely manner and carry out other assigned duties.</w:t>
      </w:r>
    </w:p>
    <w:p w14:paraId="000B22E5" w14:textId="77777777" w:rsidR="007546A9" w:rsidRPr="0049666F" w:rsidRDefault="007546A9" w:rsidP="00B35CCC">
      <w:pPr>
        <w:spacing w:before="240" w:after="0" w:line="240" w:lineRule="auto"/>
        <w:outlineLvl w:val="1"/>
        <w:rPr>
          <w:rFonts w:ascii="Calibri" w:eastAsia="Times New Roman" w:hAnsi="Calibri" w:cs="Calibri"/>
          <w:b/>
          <w:bCs/>
          <w:sz w:val="24"/>
          <w:szCs w:val="24"/>
        </w:rPr>
      </w:pPr>
      <w:r w:rsidRPr="0049666F">
        <w:rPr>
          <w:rFonts w:ascii="Calibri" w:eastAsia="Times New Roman" w:hAnsi="Calibri" w:cs="Calibri"/>
          <w:b/>
          <w:bCs/>
          <w:sz w:val="24"/>
          <w:szCs w:val="24"/>
        </w:rPr>
        <w:t>Qualifications and Requirements</w:t>
      </w:r>
    </w:p>
    <w:p w14:paraId="7A5FB216" w14:textId="2D24743B" w:rsidR="00802B01" w:rsidRDefault="14D2C57F" w:rsidP="00802B01">
      <w:pPr>
        <w:pStyle w:val="ListParagraph"/>
        <w:numPr>
          <w:ilvl w:val="0"/>
          <w:numId w:val="18"/>
        </w:numPr>
      </w:pPr>
      <w:r w:rsidRPr="10ED4B4B">
        <w:rPr>
          <w:sz w:val="24"/>
          <w:szCs w:val="24"/>
        </w:rPr>
        <w:t xml:space="preserve">University degree in </w:t>
      </w:r>
      <w:r w:rsidR="00286BB2" w:rsidRPr="00286BB2">
        <w:rPr>
          <w:rFonts w:ascii="Calibri" w:hAnsi="Calibri" w:cs="Calibri"/>
          <w:sz w:val="24"/>
          <w:szCs w:val="24"/>
        </w:rPr>
        <w:t>Law</w:t>
      </w:r>
      <w:r w:rsidRPr="10ED4B4B">
        <w:rPr>
          <w:sz w:val="24"/>
          <w:szCs w:val="24"/>
        </w:rPr>
        <w:t xml:space="preserve"> or </w:t>
      </w:r>
      <w:r w:rsidR="00510FAC">
        <w:rPr>
          <w:sz w:val="24"/>
          <w:szCs w:val="24"/>
        </w:rPr>
        <w:t xml:space="preserve">a </w:t>
      </w:r>
      <w:r w:rsidR="149AAF94" w:rsidRPr="10ED4B4B">
        <w:rPr>
          <w:sz w:val="24"/>
          <w:szCs w:val="24"/>
        </w:rPr>
        <w:t>related</w:t>
      </w:r>
      <w:r w:rsidRPr="10ED4B4B">
        <w:rPr>
          <w:sz w:val="24"/>
          <w:szCs w:val="24"/>
        </w:rPr>
        <w:t xml:space="preserve"> field.</w:t>
      </w:r>
    </w:p>
    <w:p w14:paraId="38EB7689" w14:textId="779583B0" w:rsidR="00286BB2" w:rsidRDefault="00812F1F" w:rsidP="5600F758">
      <w:pPr>
        <w:pStyle w:val="ListParagraph"/>
        <w:numPr>
          <w:ilvl w:val="0"/>
          <w:numId w:val="18"/>
        </w:numPr>
        <w:spacing w:after="0"/>
        <w:rPr>
          <w:rFonts w:ascii="Calibri" w:hAnsi="Calibri" w:cs="Calibri"/>
          <w:sz w:val="24"/>
          <w:szCs w:val="24"/>
        </w:rPr>
      </w:pPr>
      <w:r w:rsidRPr="00D2675B">
        <w:rPr>
          <w:rFonts w:ascii="Calibri" w:hAnsi="Calibri" w:cs="Calibri"/>
          <w:sz w:val="24"/>
          <w:szCs w:val="24"/>
        </w:rPr>
        <w:lastRenderedPageBreak/>
        <w:t xml:space="preserve">At least two years of work experience in community development, </w:t>
      </w:r>
      <w:r w:rsidR="003B1610" w:rsidRPr="00127FDF">
        <w:rPr>
          <w:rFonts w:ascii="Calibri" w:hAnsi="Calibri" w:cs="Calibri"/>
          <w:sz w:val="24"/>
          <w:szCs w:val="24"/>
        </w:rPr>
        <w:t>specifically</w:t>
      </w:r>
      <w:r w:rsidRPr="00D2675B">
        <w:rPr>
          <w:rFonts w:ascii="Calibri" w:hAnsi="Calibri" w:cs="Calibri"/>
          <w:sz w:val="24"/>
          <w:szCs w:val="24"/>
        </w:rPr>
        <w:t xml:space="preserve"> implementing </w:t>
      </w:r>
      <w:r w:rsidR="00286BB2" w:rsidRPr="00286BB2">
        <w:rPr>
          <w:rFonts w:ascii="Calibri" w:hAnsi="Calibri" w:cs="Calibri"/>
          <w:sz w:val="24"/>
          <w:szCs w:val="24"/>
        </w:rPr>
        <w:t>legal education</w:t>
      </w:r>
      <w:r w:rsidRPr="00D2675B">
        <w:rPr>
          <w:rFonts w:ascii="Calibri" w:hAnsi="Calibri" w:cs="Calibri"/>
          <w:sz w:val="24"/>
          <w:szCs w:val="24"/>
        </w:rPr>
        <w:t xml:space="preserve"> projects.</w:t>
      </w:r>
    </w:p>
    <w:p w14:paraId="2058DEE5" w14:textId="38E80A9A" w:rsidR="00802B01" w:rsidRPr="00B07B9E" w:rsidRDefault="00286BB2" w:rsidP="5600F758">
      <w:pPr>
        <w:pStyle w:val="ListParagraph"/>
        <w:numPr>
          <w:ilvl w:val="0"/>
          <w:numId w:val="18"/>
        </w:numPr>
        <w:spacing w:after="0"/>
        <w:rPr>
          <w:sz w:val="24"/>
          <w:szCs w:val="24"/>
        </w:rPr>
      </w:pPr>
      <w:r>
        <w:rPr>
          <w:rFonts w:ascii="Calibri" w:hAnsi="Calibri" w:cs="Calibri"/>
          <w:sz w:val="24"/>
          <w:szCs w:val="24"/>
        </w:rPr>
        <w:t>Demonstrated understanding of anti-human trafficking, including its root causes, prevention strategies, victim/survivor protection, and referral systems. Experience in anti-human trafficking programming is an advantage.</w:t>
      </w:r>
    </w:p>
    <w:p w14:paraId="6572C6DF" w14:textId="3DF49AF8" w:rsidR="00802B01" w:rsidRDefault="3CA6BE06" w:rsidP="5600F758">
      <w:pPr>
        <w:pStyle w:val="ListParagraph"/>
        <w:numPr>
          <w:ilvl w:val="0"/>
          <w:numId w:val="18"/>
        </w:numPr>
        <w:rPr>
          <w:sz w:val="24"/>
          <w:szCs w:val="24"/>
        </w:rPr>
      </w:pPr>
      <w:r w:rsidRPr="5600F758">
        <w:rPr>
          <w:sz w:val="24"/>
          <w:szCs w:val="24"/>
        </w:rPr>
        <w:t>Strong communication, organizational, and computer skills, including Microsoft Word and Excel.</w:t>
      </w:r>
    </w:p>
    <w:p w14:paraId="7F4443DB" w14:textId="77777777" w:rsidR="00802B01" w:rsidRDefault="00802B01" w:rsidP="00802B01">
      <w:pPr>
        <w:pStyle w:val="ListParagraph"/>
        <w:numPr>
          <w:ilvl w:val="0"/>
          <w:numId w:val="18"/>
        </w:numPr>
      </w:pPr>
      <w:r>
        <w:rPr>
          <w:sz w:val="24"/>
          <w:szCs w:val="24"/>
        </w:rPr>
        <w:t>Ability to work in villages and stay overnight when required.</w:t>
      </w:r>
    </w:p>
    <w:p w14:paraId="78EC2982" w14:textId="7FADA1D0" w:rsidR="00802B01" w:rsidRDefault="00510FAC" w:rsidP="00802B01">
      <w:pPr>
        <w:pStyle w:val="ListParagraph"/>
        <w:numPr>
          <w:ilvl w:val="0"/>
          <w:numId w:val="18"/>
        </w:numPr>
      </w:pPr>
      <w:r w:rsidRPr="00510FAC">
        <w:rPr>
          <w:rFonts w:ascii="Calibri" w:hAnsi="Calibri" w:cs="Calibri"/>
          <w:sz w:val="24"/>
          <w:szCs w:val="24"/>
        </w:rPr>
        <w:t>Strong sense of responsibility and commitment to MCC’s vision, mission, values, policies, procedures</w:t>
      </w:r>
      <w:r w:rsidR="00802B01">
        <w:rPr>
          <w:sz w:val="24"/>
          <w:szCs w:val="24"/>
        </w:rPr>
        <w:t>, and safeguarding principles, including Child Safeguarding, PSEA, and GBV.</w:t>
      </w:r>
    </w:p>
    <w:p w14:paraId="1701514C" w14:textId="30106347" w:rsidR="00802B01" w:rsidRDefault="00802B01" w:rsidP="00802B01">
      <w:pPr>
        <w:pStyle w:val="ListParagraph"/>
        <w:numPr>
          <w:ilvl w:val="0"/>
          <w:numId w:val="18"/>
        </w:numPr>
      </w:pPr>
      <w:r>
        <w:rPr>
          <w:sz w:val="24"/>
          <w:szCs w:val="24"/>
        </w:rPr>
        <w:t xml:space="preserve">Ability to </w:t>
      </w:r>
      <w:r w:rsidR="00286BB2" w:rsidRPr="00286BB2">
        <w:rPr>
          <w:rFonts w:ascii="Calibri" w:hAnsi="Calibri" w:cs="Calibri"/>
          <w:sz w:val="24"/>
          <w:szCs w:val="24"/>
        </w:rPr>
        <w:t>understand English is required; ability to speak English and/or a local ethnic language</w:t>
      </w:r>
      <w:r>
        <w:rPr>
          <w:sz w:val="24"/>
          <w:szCs w:val="24"/>
        </w:rPr>
        <w:t xml:space="preserve"> is an </w:t>
      </w:r>
      <w:r w:rsidR="00B5143E">
        <w:rPr>
          <w:sz w:val="24"/>
          <w:szCs w:val="24"/>
        </w:rPr>
        <w:t>advantage</w:t>
      </w:r>
      <w:r>
        <w:rPr>
          <w:sz w:val="24"/>
          <w:szCs w:val="24"/>
        </w:rPr>
        <w:t>.</w:t>
      </w:r>
    </w:p>
    <w:p w14:paraId="437A9212" w14:textId="77777777" w:rsidR="007546A9" w:rsidRPr="0049666F" w:rsidRDefault="007546A9" w:rsidP="00B35CCC">
      <w:pPr>
        <w:spacing w:before="240" w:after="0" w:line="240" w:lineRule="auto"/>
        <w:outlineLvl w:val="1"/>
        <w:rPr>
          <w:rFonts w:ascii="Calibri" w:eastAsia="Times New Roman" w:hAnsi="Calibri" w:cs="Calibri"/>
          <w:b/>
          <w:bCs/>
          <w:sz w:val="24"/>
          <w:szCs w:val="24"/>
        </w:rPr>
      </w:pPr>
      <w:r w:rsidRPr="0049666F">
        <w:rPr>
          <w:rFonts w:ascii="Calibri" w:eastAsia="Times New Roman" w:hAnsi="Calibri" w:cs="Calibri"/>
          <w:b/>
          <w:bCs/>
          <w:sz w:val="24"/>
          <w:szCs w:val="24"/>
        </w:rPr>
        <w:t>Salary and Benefits</w:t>
      </w:r>
    </w:p>
    <w:p w14:paraId="5E593B55" w14:textId="77777777" w:rsidR="005C5C2B" w:rsidRPr="0049666F" w:rsidRDefault="00EF0DD2">
      <w:pPr>
        <w:spacing w:after="0"/>
        <w:rPr>
          <w:rFonts w:ascii="Calibri" w:eastAsia="Phetsarath OT" w:hAnsi="Calibri" w:cs="Calibri"/>
          <w:sz w:val="24"/>
          <w:szCs w:val="24"/>
          <w:lang w:bidi="lo-LA"/>
        </w:rPr>
      </w:pPr>
      <w:r w:rsidRPr="0049666F">
        <w:rPr>
          <w:rFonts w:ascii="Calibri" w:eastAsia="Times New Roman" w:hAnsi="Calibri" w:cs="Calibri"/>
          <w:sz w:val="24"/>
          <w:szCs w:val="24"/>
        </w:rPr>
        <w:t>MCC Laos offers a competitive salary and benefits package, including annual leave</w:t>
      </w:r>
      <w:r w:rsidR="00682B46" w:rsidRPr="00682B46">
        <w:rPr>
          <w:sz w:val="24"/>
          <w:szCs w:val="24"/>
        </w:rPr>
        <w:t>,</w:t>
      </w:r>
      <w:r w:rsidRPr="0049666F">
        <w:rPr>
          <w:rFonts w:ascii="Calibri" w:eastAsia="Times New Roman" w:hAnsi="Calibri" w:cs="Calibri"/>
          <w:sz w:val="24"/>
          <w:szCs w:val="24"/>
        </w:rPr>
        <w:t xml:space="preserve"> public </w:t>
      </w:r>
      <w:r w:rsidR="00682B46" w:rsidRPr="00682B46">
        <w:rPr>
          <w:sz w:val="24"/>
          <w:szCs w:val="24"/>
        </w:rPr>
        <w:t>holidays,</w:t>
      </w:r>
      <w:r w:rsidRPr="0049666F">
        <w:rPr>
          <w:rFonts w:ascii="Calibri" w:eastAsia="Times New Roman" w:hAnsi="Calibri" w:cs="Calibri"/>
          <w:sz w:val="24"/>
          <w:szCs w:val="24"/>
        </w:rPr>
        <w:t xml:space="preserve"> insurance coverage, child education support, and professional development opportunities.</w:t>
      </w:r>
    </w:p>
    <w:p w14:paraId="267E6E2E" w14:textId="77777777" w:rsidR="007546A9" w:rsidRPr="0049666F" w:rsidRDefault="007546A9" w:rsidP="00B35CCC">
      <w:pPr>
        <w:spacing w:before="240" w:after="0" w:line="240" w:lineRule="auto"/>
        <w:outlineLvl w:val="1"/>
        <w:rPr>
          <w:rFonts w:ascii="Calibri" w:eastAsia="Times New Roman" w:hAnsi="Calibri" w:cs="Calibri"/>
          <w:b/>
          <w:bCs/>
          <w:sz w:val="24"/>
          <w:szCs w:val="24"/>
        </w:rPr>
      </w:pPr>
      <w:r w:rsidRPr="0049666F">
        <w:rPr>
          <w:rFonts w:ascii="Calibri" w:eastAsia="Times New Roman" w:hAnsi="Calibri" w:cs="Calibri"/>
          <w:b/>
          <w:bCs/>
          <w:sz w:val="24"/>
          <w:szCs w:val="24"/>
        </w:rPr>
        <w:t>Eligibility Note</w:t>
      </w:r>
    </w:p>
    <w:p w14:paraId="14DE351E" w14:textId="77777777" w:rsidR="00057494" w:rsidRPr="0049666F" w:rsidRDefault="00EF0DD2" w:rsidP="00057494">
      <w:pPr>
        <w:spacing w:after="0" w:line="240" w:lineRule="auto"/>
        <w:rPr>
          <w:rFonts w:ascii="Calibri" w:eastAsia="Times New Roman" w:hAnsi="Calibri" w:cs="Calibri"/>
          <w:sz w:val="24"/>
          <w:szCs w:val="24"/>
        </w:rPr>
      </w:pPr>
      <w:r w:rsidRPr="0049666F">
        <w:rPr>
          <w:rFonts w:ascii="Calibri" w:eastAsia="Times New Roman" w:hAnsi="Calibri" w:cs="Calibri"/>
          <w:sz w:val="24"/>
          <w:szCs w:val="24"/>
        </w:rPr>
        <w:t xml:space="preserve">We value diversity and strongly encourage applications from women, ethnic minorities, and persons with disabilities. </w:t>
      </w:r>
      <w:r w:rsidRPr="0049666F">
        <w:rPr>
          <w:rFonts w:ascii="Calibri" w:eastAsia="Times New Roman" w:hAnsi="Calibri" w:cs="Calibri"/>
          <w:i/>
          <w:iCs/>
          <w:sz w:val="24"/>
          <w:szCs w:val="24"/>
        </w:rPr>
        <w:t xml:space="preserve">Preference will be given to qualified candidates residing in </w:t>
      </w:r>
      <w:proofErr w:type="spellStart"/>
      <w:r w:rsidRPr="0049666F">
        <w:rPr>
          <w:rFonts w:ascii="Calibri" w:eastAsia="Times New Roman" w:hAnsi="Calibri" w:cs="Calibri"/>
          <w:i/>
          <w:iCs/>
          <w:sz w:val="24"/>
          <w:szCs w:val="24"/>
        </w:rPr>
        <w:t>Viengxai</w:t>
      </w:r>
      <w:proofErr w:type="spellEnd"/>
      <w:r w:rsidRPr="0049666F">
        <w:rPr>
          <w:rFonts w:ascii="Calibri" w:eastAsia="Times New Roman" w:hAnsi="Calibri" w:cs="Calibri"/>
          <w:i/>
          <w:iCs/>
          <w:sz w:val="24"/>
          <w:szCs w:val="24"/>
        </w:rPr>
        <w:t xml:space="preserve"> District, </w:t>
      </w:r>
      <w:proofErr w:type="spellStart"/>
      <w:r w:rsidRPr="0049666F">
        <w:rPr>
          <w:rFonts w:ascii="Calibri" w:eastAsia="Times New Roman" w:hAnsi="Calibri" w:cs="Calibri"/>
          <w:i/>
          <w:iCs/>
          <w:sz w:val="24"/>
          <w:szCs w:val="24"/>
        </w:rPr>
        <w:t>Houaphanh</w:t>
      </w:r>
      <w:proofErr w:type="spellEnd"/>
      <w:r w:rsidRPr="0049666F">
        <w:rPr>
          <w:rFonts w:ascii="Calibri" w:eastAsia="Times New Roman" w:hAnsi="Calibri" w:cs="Calibri"/>
          <w:i/>
          <w:iCs/>
          <w:sz w:val="24"/>
          <w:szCs w:val="24"/>
        </w:rPr>
        <w:t xml:space="preserve"> Province, or nearby areas.</w:t>
      </w:r>
      <w:r w:rsidR="00057494">
        <w:rPr>
          <w:rFonts w:ascii="Calibri" w:eastAsia="Times New Roman" w:hAnsi="Calibri" w:cs="Calibri"/>
          <w:i/>
          <w:iCs/>
          <w:sz w:val="24"/>
          <w:szCs w:val="24"/>
        </w:rPr>
        <w:t xml:space="preserve"> </w:t>
      </w:r>
      <w:r w:rsidR="00057494" w:rsidRPr="0049666F">
        <w:rPr>
          <w:rFonts w:ascii="Calibri" w:eastAsia="Times New Roman" w:hAnsi="Calibri" w:cs="Calibri"/>
          <w:i/>
          <w:iCs/>
          <w:sz w:val="24"/>
          <w:szCs w:val="24"/>
        </w:rPr>
        <w:t>Immediate family members of current MCC Laos staff are not eligible to apply.</w:t>
      </w:r>
    </w:p>
    <w:p w14:paraId="6340A39B" w14:textId="2BA873AD" w:rsidR="005C5C2B" w:rsidRPr="0049666F" w:rsidRDefault="005C5C2B">
      <w:pPr>
        <w:spacing w:after="0"/>
        <w:rPr>
          <w:rFonts w:ascii="Calibri" w:eastAsia="Phetsarath OT" w:hAnsi="Calibri" w:cs="Calibri"/>
          <w:sz w:val="24"/>
          <w:szCs w:val="24"/>
          <w:lang w:bidi="lo-LA"/>
        </w:rPr>
      </w:pPr>
    </w:p>
    <w:p w14:paraId="7CA6F452" w14:textId="77777777" w:rsidR="007546A9" w:rsidRPr="0049666F" w:rsidRDefault="007546A9" w:rsidP="00B35CCC">
      <w:pPr>
        <w:spacing w:before="240" w:after="0" w:line="240" w:lineRule="auto"/>
        <w:outlineLvl w:val="2"/>
        <w:rPr>
          <w:rFonts w:ascii="Calibri" w:eastAsia="Times New Roman" w:hAnsi="Calibri" w:cs="Calibri"/>
          <w:b/>
          <w:bCs/>
          <w:sz w:val="24"/>
          <w:szCs w:val="24"/>
        </w:rPr>
      </w:pPr>
      <w:r w:rsidRPr="0049666F">
        <w:rPr>
          <w:rFonts w:ascii="Calibri" w:eastAsia="Times New Roman" w:hAnsi="Calibri" w:cs="Calibri"/>
          <w:b/>
          <w:bCs/>
          <w:sz w:val="24"/>
          <w:szCs w:val="24"/>
        </w:rPr>
        <w:t>How to Apply</w:t>
      </w:r>
    </w:p>
    <w:p w14:paraId="2BF7EE84" w14:textId="77777777" w:rsidR="007546A9" w:rsidRDefault="007546A9" w:rsidP="00466EE9">
      <w:pPr>
        <w:spacing w:after="0" w:line="240" w:lineRule="auto"/>
        <w:rPr>
          <w:rFonts w:ascii="Calibri" w:eastAsia="Times New Roman" w:hAnsi="Calibri" w:cs="DokChampa"/>
          <w:sz w:val="24"/>
          <w:szCs w:val="24"/>
          <w:lang w:bidi="lo-LA"/>
        </w:rPr>
      </w:pPr>
      <w:r w:rsidRPr="0049666F">
        <w:rPr>
          <w:rFonts w:ascii="Calibri" w:eastAsia="Times New Roman" w:hAnsi="Calibri" w:cs="Calibri"/>
          <w:b/>
          <w:bCs/>
          <w:sz w:val="24"/>
          <w:szCs w:val="24"/>
        </w:rPr>
        <w:t>Required Documents:</w:t>
      </w:r>
      <w:r w:rsidRPr="0049666F">
        <w:rPr>
          <w:rFonts w:ascii="Calibri" w:eastAsia="Times New Roman" w:hAnsi="Calibri" w:cs="Calibri"/>
          <w:sz w:val="24"/>
          <w:szCs w:val="24"/>
        </w:rPr>
        <w:t xml:space="preserve"> Cover letter, detailed CV/Resume, copies of educational certificates, and contact information for three (3) professional references.</w:t>
      </w:r>
    </w:p>
    <w:p w14:paraId="04C3D010" w14:textId="0271418D" w:rsidR="00701A17" w:rsidRPr="000B31FD" w:rsidRDefault="00701A17" w:rsidP="00701A17">
      <w:pPr>
        <w:spacing w:line="240" w:lineRule="auto"/>
        <w:rPr>
          <w:rFonts w:ascii="Calibri" w:hAnsi="Calibri" w:cs="Calibri"/>
          <w:color w:val="000000"/>
          <w:sz w:val="24"/>
        </w:rPr>
      </w:pPr>
      <w:r w:rsidRPr="00506E45">
        <w:rPr>
          <w:rFonts w:ascii="Calibri" w:hAnsi="Calibri" w:cs="Calibri"/>
          <w:b/>
          <w:color w:val="000000"/>
          <w:sz w:val="24"/>
        </w:rPr>
        <w:t xml:space="preserve">Salary Expectation: </w:t>
      </w:r>
      <w:r w:rsidRPr="00363E1F">
        <w:rPr>
          <w:rFonts w:ascii="Calibri" w:hAnsi="Calibri" w:cs="Calibri"/>
          <w:color w:val="000000"/>
          <w:sz w:val="24"/>
        </w:rPr>
        <w:t xml:space="preserve">Applicants </w:t>
      </w:r>
      <w:r w:rsidR="0005190D" w:rsidRPr="00363E1F">
        <w:rPr>
          <w:rFonts w:ascii="Calibri" w:hAnsi="Calibri" w:cs="Calibri"/>
          <w:color w:val="000000"/>
          <w:sz w:val="24"/>
        </w:rPr>
        <w:t>must state their expected monthly salary</w:t>
      </w:r>
      <w:r w:rsidR="0005190D" w:rsidRPr="00861D87">
        <w:rPr>
          <w:rFonts w:ascii="Calibri" w:hAnsi="Calibri" w:cs="Calibri"/>
          <w:color w:val="000000"/>
          <w:sz w:val="24"/>
        </w:rPr>
        <w:t xml:space="preserve"> in the cover letter</w:t>
      </w:r>
      <w:r w:rsidR="005121B1">
        <w:rPr>
          <w:rFonts w:ascii="Calibri" w:hAnsi="Calibri" w:cs="Calibri"/>
          <w:color w:val="000000"/>
          <w:sz w:val="24"/>
        </w:rPr>
        <w:t xml:space="preserve"> or CV</w:t>
      </w:r>
      <w:r w:rsidR="004819F7">
        <w:rPr>
          <w:rFonts w:ascii="Calibri" w:hAnsi="Calibri" w:cs="Calibri"/>
          <w:color w:val="000000"/>
          <w:sz w:val="24"/>
        </w:rPr>
        <w:t>/</w:t>
      </w:r>
      <w:r w:rsidR="00841C29">
        <w:rPr>
          <w:rFonts w:ascii="Calibri" w:hAnsi="Calibri" w:cs="Calibri"/>
          <w:color w:val="000000"/>
          <w:sz w:val="24"/>
        </w:rPr>
        <w:t>Resume</w:t>
      </w:r>
      <w:r w:rsidR="0005190D" w:rsidRPr="00861D87">
        <w:rPr>
          <w:rFonts w:ascii="Calibri" w:hAnsi="Calibri" w:cs="Calibri"/>
          <w:color w:val="000000"/>
          <w:sz w:val="24"/>
        </w:rPr>
        <w:t>.</w:t>
      </w:r>
    </w:p>
    <w:p w14:paraId="61861A30" w14:textId="6F4C3E58" w:rsidR="007546A9" w:rsidRPr="0049666F" w:rsidRDefault="007546A9" w:rsidP="00466EE9">
      <w:pPr>
        <w:numPr>
          <w:ilvl w:val="0"/>
          <w:numId w:val="45"/>
        </w:numPr>
        <w:spacing w:after="0" w:line="240" w:lineRule="auto"/>
        <w:rPr>
          <w:rFonts w:ascii="Calibri" w:eastAsia="Times New Roman" w:hAnsi="Calibri" w:cs="Calibri"/>
          <w:sz w:val="24"/>
          <w:szCs w:val="24"/>
        </w:rPr>
      </w:pPr>
      <w:r w:rsidRPr="0049666F">
        <w:rPr>
          <w:rFonts w:ascii="Calibri" w:eastAsia="Times New Roman" w:hAnsi="Calibri" w:cs="Calibri"/>
          <w:b/>
          <w:bCs/>
          <w:sz w:val="24"/>
          <w:szCs w:val="24"/>
        </w:rPr>
        <w:t>Email to:</w:t>
      </w:r>
      <w:r w:rsidRPr="0049666F">
        <w:rPr>
          <w:rFonts w:ascii="Calibri" w:eastAsia="Times New Roman" w:hAnsi="Calibri" w:cs="Calibri"/>
          <w:sz w:val="24"/>
          <w:szCs w:val="24"/>
        </w:rPr>
        <w:t xml:space="preserve"> Mr. Tou Kue, Human Resource Manager at </w:t>
      </w:r>
      <w:hyperlink r:id="rId10" w:history="1">
        <w:r w:rsidR="00D3119E" w:rsidRPr="0049666F">
          <w:rPr>
            <w:rStyle w:val="Hyperlink"/>
            <w:rFonts w:ascii="Calibri" w:eastAsia="Times New Roman" w:hAnsi="Calibri" w:cs="Calibri"/>
            <w:b/>
            <w:bCs/>
            <w:sz w:val="24"/>
            <w:szCs w:val="24"/>
          </w:rPr>
          <w:t>toukue@mcc.org</w:t>
        </w:r>
      </w:hyperlink>
      <w:r w:rsidR="00D3119E" w:rsidRPr="0049666F">
        <w:rPr>
          <w:rFonts w:ascii="Calibri" w:eastAsia="Times New Roman" w:hAnsi="Calibri" w:cs="Calibri"/>
          <w:b/>
          <w:bCs/>
          <w:sz w:val="24"/>
          <w:szCs w:val="24"/>
        </w:rPr>
        <w:t xml:space="preserve"> </w:t>
      </w:r>
    </w:p>
    <w:p w14:paraId="247DB750" w14:textId="68D52DD4" w:rsidR="005C5C2B" w:rsidRPr="0049666F" w:rsidRDefault="00EF0DD2">
      <w:pPr>
        <w:spacing w:after="0"/>
        <w:ind w:left="720"/>
        <w:rPr>
          <w:rFonts w:ascii="Calibri" w:eastAsia="Phetsarath OT" w:hAnsi="Calibri" w:cs="Calibri"/>
          <w:sz w:val="24"/>
          <w:szCs w:val="24"/>
          <w:lang w:bidi="lo-LA"/>
        </w:rPr>
      </w:pPr>
      <w:r w:rsidRPr="0049666F">
        <w:rPr>
          <w:rFonts w:ascii="Calibri" w:eastAsia="Times New Roman" w:hAnsi="Calibri" w:cs="Calibri"/>
          <w:i/>
          <w:iCs/>
          <w:sz w:val="24"/>
          <w:szCs w:val="24"/>
        </w:rPr>
        <w:t>Subject Line:</w:t>
      </w:r>
      <w:r w:rsidRPr="0049666F">
        <w:rPr>
          <w:rFonts w:ascii="Calibri" w:eastAsia="Times New Roman" w:hAnsi="Calibri" w:cs="Calibri"/>
          <w:sz w:val="24"/>
          <w:szCs w:val="24"/>
        </w:rPr>
        <w:t xml:space="preserve"> Application – Project Officer, </w:t>
      </w:r>
      <w:r w:rsidR="00286BB2" w:rsidRPr="00286BB2">
        <w:rPr>
          <w:rFonts w:ascii="Calibri" w:hAnsi="Calibri" w:cs="Calibri"/>
          <w:sz w:val="24"/>
          <w:szCs w:val="24"/>
        </w:rPr>
        <w:t>Law Education</w:t>
      </w:r>
    </w:p>
    <w:p w14:paraId="67F056C2" w14:textId="2B69AA3B" w:rsidR="007546A9" w:rsidRPr="0049666F" w:rsidRDefault="007546A9" w:rsidP="00B35CCC">
      <w:pPr>
        <w:numPr>
          <w:ilvl w:val="0"/>
          <w:numId w:val="45"/>
        </w:numPr>
        <w:spacing w:after="240" w:line="240" w:lineRule="auto"/>
        <w:rPr>
          <w:rFonts w:ascii="Calibri" w:eastAsia="Times New Roman" w:hAnsi="Calibri" w:cs="Calibri"/>
          <w:sz w:val="24"/>
          <w:szCs w:val="24"/>
        </w:rPr>
      </w:pPr>
      <w:r w:rsidRPr="0049666F">
        <w:rPr>
          <w:rFonts w:ascii="Calibri" w:eastAsia="Times New Roman" w:hAnsi="Calibri" w:cs="Calibri"/>
          <w:b/>
          <w:bCs/>
          <w:sz w:val="24"/>
          <w:szCs w:val="24"/>
        </w:rPr>
        <w:t>In Person:</w:t>
      </w:r>
      <w:r w:rsidRPr="0049666F">
        <w:rPr>
          <w:rFonts w:ascii="Calibri" w:eastAsia="Times New Roman" w:hAnsi="Calibri" w:cs="Calibri"/>
          <w:sz w:val="24"/>
          <w:szCs w:val="24"/>
        </w:rPr>
        <w:t xml:space="preserve"> Deliver to MCC Laos Office, Ban </w:t>
      </w:r>
      <w:proofErr w:type="spellStart"/>
      <w:r w:rsidRPr="0049666F">
        <w:rPr>
          <w:rFonts w:ascii="Calibri" w:eastAsia="Times New Roman" w:hAnsi="Calibri" w:cs="Calibri"/>
          <w:sz w:val="24"/>
          <w:szCs w:val="24"/>
        </w:rPr>
        <w:t>Phonesavan</w:t>
      </w:r>
      <w:proofErr w:type="spellEnd"/>
      <w:r w:rsidR="007920A0">
        <w:rPr>
          <w:rFonts w:ascii="Calibri" w:eastAsia="Times New Roman" w:hAnsi="Calibri" w:cs="Calibri"/>
          <w:sz w:val="24"/>
          <w:szCs w:val="24"/>
        </w:rPr>
        <w:t xml:space="preserve"> T</w:t>
      </w:r>
      <w:r w:rsidRPr="0049666F">
        <w:rPr>
          <w:rFonts w:ascii="Calibri" w:eastAsia="Times New Roman" w:hAnsi="Calibri" w:cs="Calibri"/>
          <w:sz w:val="24"/>
          <w:szCs w:val="24"/>
        </w:rPr>
        <w:t xml:space="preserve">ai, </w:t>
      </w:r>
      <w:proofErr w:type="spellStart"/>
      <w:r w:rsidRPr="0049666F">
        <w:rPr>
          <w:rFonts w:ascii="Calibri" w:eastAsia="Times New Roman" w:hAnsi="Calibri" w:cs="Calibri"/>
          <w:sz w:val="24"/>
          <w:szCs w:val="24"/>
        </w:rPr>
        <w:t>Sisattanak</w:t>
      </w:r>
      <w:proofErr w:type="spellEnd"/>
      <w:r w:rsidRPr="0049666F">
        <w:rPr>
          <w:rFonts w:ascii="Calibri" w:eastAsia="Times New Roman" w:hAnsi="Calibri" w:cs="Calibri"/>
          <w:sz w:val="24"/>
          <w:szCs w:val="24"/>
        </w:rPr>
        <w:t xml:space="preserve"> District, Vientiane Capital.</w:t>
      </w:r>
    </w:p>
    <w:p w14:paraId="34358A6D" w14:textId="3CF9AF0D" w:rsidR="005C5C2B" w:rsidRPr="0049666F" w:rsidRDefault="007546A9" w:rsidP="00466EE9">
      <w:pPr>
        <w:spacing w:after="0" w:line="240" w:lineRule="auto"/>
        <w:rPr>
          <w:rFonts w:ascii="Calibri" w:eastAsia="Phetsarath OT" w:hAnsi="Calibri" w:cs="Calibri"/>
          <w:sz w:val="24"/>
          <w:szCs w:val="24"/>
          <w:lang w:bidi="lo-LA"/>
        </w:rPr>
      </w:pPr>
      <w:r w:rsidRPr="0049666F">
        <w:rPr>
          <w:rFonts w:ascii="Calibri" w:eastAsia="Times New Roman" w:hAnsi="Calibri" w:cs="Calibri"/>
          <w:b/>
          <w:bCs/>
          <w:sz w:val="24"/>
          <w:szCs w:val="24"/>
        </w:rPr>
        <w:t>Deadline:</w:t>
      </w:r>
      <w:r w:rsidRPr="0049666F">
        <w:rPr>
          <w:rFonts w:ascii="Calibri" w:eastAsia="Times New Roman" w:hAnsi="Calibri" w:cs="Calibri"/>
          <w:sz w:val="24"/>
          <w:szCs w:val="24"/>
        </w:rPr>
        <w:t xml:space="preserve"> </w:t>
      </w:r>
      <w:r w:rsidR="008F0BF0">
        <w:rPr>
          <w:rFonts w:ascii="Calibri" w:eastAsia="Times New Roman" w:hAnsi="Calibri" w:cs="DokChampa"/>
          <w:sz w:val="24"/>
          <w:szCs w:val="24"/>
        </w:rPr>
        <w:t>October 3</w:t>
      </w:r>
      <w:r w:rsidR="008C0E58">
        <w:rPr>
          <w:rFonts w:ascii="Calibri" w:eastAsia="Times New Roman" w:hAnsi="Calibri" w:cs="DokChampa"/>
          <w:sz w:val="24"/>
          <w:szCs w:val="24"/>
        </w:rPr>
        <w:t>1</w:t>
      </w:r>
      <w:r w:rsidR="00C71700">
        <w:rPr>
          <w:rFonts w:ascii="Calibri" w:eastAsia="Times New Roman" w:hAnsi="Calibri" w:cs="DokChampa"/>
          <w:sz w:val="24"/>
          <w:szCs w:val="24"/>
        </w:rPr>
        <w:t>, 2026</w:t>
      </w:r>
      <w:r w:rsidRPr="0049666F">
        <w:rPr>
          <w:rFonts w:ascii="Calibri" w:eastAsia="Times New Roman" w:hAnsi="Calibri" w:cs="Calibri"/>
          <w:sz w:val="24"/>
          <w:szCs w:val="24"/>
        </w:rPr>
        <w:t xml:space="preserve"> | </w:t>
      </w:r>
      <w:r w:rsidRPr="0049666F">
        <w:rPr>
          <w:rFonts w:ascii="Calibri" w:eastAsia="Times New Roman" w:hAnsi="Calibri" w:cs="Calibri"/>
          <w:b/>
          <w:bCs/>
          <w:sz w:val="24"/>
          <w:szCs w:val="24"/>
        </w:rPr>
        <w:t>For Inquiries:</w:t>
      </w:r>
      <w:r w:rsidRPr="0049666F">
        <w:rPr>
          <w:rFonts w:ascii="Calibri" w:eastAsia="Times New Roman" w:hAnsi="Calibri" w:cs="Calibri"/>
          <w:sz w:val="24"/>
          <w:szCs w:val="24"/>
        </w:rPr>
        <w:t xml:space="preserve"> 021 </w:t>
      </w:r>
      <w:r w:rsidR="00826411">
        <w:rPr>
          <w:rFonts w:ascii="Calibri" w:eastAsia="Times New Roman" w:hAnsi="Calibri" w:cs="Calibri"/>
          <w:sz w:val="24"/>
          <w:szCs w:val="24"/>
        </w:rPr>
        <w:t>312 625</w:t>
      </w:r>
      <w:r w:rsidR="004B378D">
        <w:rPr>
          <w:rFonts w:ascii="Calibri" w:eastAsia="Times New Roman" w:hAnsi="Calibri" w:cs="Calibri"/>
          <w:sz w:val="24"/>
          <w:szCs w:val="24"/>
        </w:rPr>
        <w:t xml:space="preserve"> </w:t>
      </w:r>
    </w:p>
    <w:sectPr w:rsidR="005C5C2B" w:rsidRPr="0049666F" w:rsidSect="008A1AAE">
      <w:headerReference w:type="even" r:id="rId11"/>
      <w:headerReference w:type="default" r:id="rId12"/>
      <w:footerReference w:type="even" r:id="rId13"/>
      <w:footerReference w:type="default" r:id="rId14"/>
      <w:headerReference w:type="first" r:id="rId15"/>
      <w:footerReference w:type="first" r:id="rId16"/>
      <w:pgSz w:w="11906" w:h="16838" w:code="9"/>
      <w:pgMar w:top="1584" w:right="1152" w:bottom="864" w:left="1152"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E633A" w14:textId="77777777" w:rsidR="00B52444" w:rsidRDefault="00B52444" w:rsidP="0049666F">
      <w:pPr>
        <w:spacing w:after="0" w:line="240" w:lineRule="auto"/>
      </w:pPr>
      <w:r>
        <w:separator/>
      </w:r>
    </w:p>
  </w:endnote>
  <w:endnote w:type="continuationSeparator" w:id="0">
    <w:p w14:paraId="5191FF24" w14:textId="77777777" w:rsidR="00B52444" w:rsidRDefault="00B52444" w:rsidP="00496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hetsarath OT">
    <w:altName w:val="Leelawadee UI"/>
    <w:panose1 w:val="02000500000000020004"/>
    <w:charset w:val="00"/>
    <w:family w:val="auto"/>
    <w:pitch w:val="variable"/>
    <w:sig w:usb0="A3002AAF" w:usb1="0000200A" w:usb2="00000000"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 w:name="DokChampa">
    <w:panose1 w:val="020B0604020202020204"/>
    <w:charset w:val="00"/>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55FB1" w14:textId="77777777" w:rsidR="00722895" w:rsidRDefault="007228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CCF07" w14:textId="77777777" w:rsidR="00722895" w:rsidRDefault="007228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56EF4" w14:textId="77777777" w:rsidR="00722895" w:rsidRDefault="007228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2FE06" w14:textId="77777777" w:rsidR="00B52444" w:rsidRDefault="00B52444" w:rsidP="0049666F">
      <w:pPr>
        <w:spacing w:after="0" w:line="240" w:lineRule="auto"/>
      </w:pPr>
      <w:r>
        <w:separator/>
      </w:r>
    </w:p>
  </w:footnote>
  <w:footnote w:type="continuationSeparator" w:id="0">
    <w:p w14:paraId="7934357D" w14:textId="77777777" w:rsidR="00B52444" w:rsidRDefault="00B52444" w:rsidP="004966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7F860" w14:textId="77777777" w:rsidR="00722895" w:rsidRDefault="007228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8999E" w14:textId="16E87006" w:rsidR="0049666F" w:rsidRDefault="0049666F">
    <w:pPr>
      <w:pStyle w:val="Header"/>
    </w:pPr>
    <w:r w:rsidRPr="0049666F">
      <w:rPr>
        <w:rFonts w:ascii="Calibri" w:eastAsia="Phetsarath OT" w:hAnsi="Calibri" w:cs="Calibri"/>
        <w:b/>
        <w:bCs/>
        <w:noProof/>
        <w:sz w:val="24"/>
        <w:szCs w:val="24"/>
        <w:lang w:bidi="lo-LA"/>
      </w:rPr>
      <w:drawing>
        <wp:inline distT="0" distB="0" distL="0" distR="0" wp14:anchorId="6E1E52CB" wp14:editId="3CEDEA06">
          <wp:extent cx="2038350" cy="647646"/>
          <wp:effectExtent l="0" t="0" r="0" b="635"/>
          <wp:docPr id="1564766038" name="Picture 1564766038">
            <a:extLst xmlns:a="http://schemas.openxmlformats.org/drawingml/2006/main">
              <a:ext uri="{FF2B5EF4-FFF2-40B4-BE49-F238E27FC236}">
                <a16:creationId xmlns:a16="http://schemas.microsoft.com/office/drawing/2014/main" id="{605C3A5A-31FF-42F7-A7CA-D64713647B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701" cy="65379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9BDA5" w14:textId="77777777" w:rsidR="00722895" w:rsidRDefault="007228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C46F8"/>
    <w:multiLevelType w:val="hybridMultilevel"/>
    <w:tmpl w:val="FD9041E0"/>
    <w:lvl w:ilvl="0" w:tplc="8FEA7FB0">
      <w:numFmt w:val="bullet"/>
      <w:lvlText w:val="-"/>
      <w:lvlJc w:val="left"/>
      <w:pPr>
        <w:ind w:left="1440" w:hanging="360"/>
      </w:pPr>
      <w:rPr>
        <w:rFonts w:ascii="Phetsarath OT" w:eastAsia="Phetsarath OT" w:hAnsi="Phetsarath OT" w:cs="Phetsarath OT" w:hint="eastAsi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047287F"/>
    <w:multiLevelType w:val="multilevel"/>
    <w:tmpl w:val="B1467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CE32DD"/>
    <w:multiLevelType w:val="multilevel"/>
    <w:tmpl w:val="1E564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4A57A2"/>
    <w:multiLevelType w:val="hybridMultilevel"/>
    <w:tmpl w:val="788E7D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5133178"/>
    <w:multiLevelType w:val="hybridMultilevel"/>
    <w:tmpl w:val="A3F681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AC5100"/>
    <w:multiLevelType w:val="hybridMultilevel"/>
    <w:tmpl w:val="BAB67C76"/>
    <w:lvl w:ilvl="0" w:tplc="3EAE2DEA">
      <w:numFmt w:val="bullet"/>
      <w:lvlText w:val="-"/>
      <w:lvlJc w:val="left"/>
      <w:pPr>
        <w:ind w:left="1080" w:hanging="360"/>
      </w:pPr>
      <w:rPr>
        <w:rFonts w:ascii="Phetsarath OT" w:eastAsia="Phetsarath OT" w:hAnsi="Phetsarath OT" w:cs="Phetsarath OT" w:hint="eastAsi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8A369EB"/>
    <w:multiLevelType w:val="multilevel"/>
    <w:tmpl w:val="76E82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3D4764"/>
    <w:multiLevelType w:val="multilevel"/>
    <w:tmpl w:val="1D523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023A86"/>
    <w:multiLevelType w:val="hybridMultilevel"/>
    <w:tmpl w:val="BFD019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664039D"/>
    <w:multiLevelType w:val="hybridMultilevel"/>
    <w:tmpl w:val="9E443986"/>
    <w:lvl w:ilvl="0" w:tplc="FBBE70DA">
      <w:start w:val="2"/>
      <w:numFmt w:val="bullet"/>
      <w:lvlText w:val="-"/>
      <w:lvlJc w:val="left"/>
      <w:pPr>
        <w:ind w:left="1440" w:hanging="360"/>
      </w:pPr>
      <w:rPr>
        <w:rFonts w:ascii="Phetsarath OT" w:eastAsia="Phetsarath OT" w:hAnsi="Phetsarath OT" w:cs="Phetsarath OT" w:hint="eastAsia"/>
        <w:sz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C503148"/>
    <w:multiLevelType w:val="multilevel"/>
    <w:tmpl w:val="A8B80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DBF3417"/>
    <w:multiLevelType w:val="hybridMultilevel"/>
    <w:tmpl w:val="BCC6AF6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0B26440"/>
    <w:multiLevelType w:val="hybridMultilevel"/>
    <w:tmpl w:val="4A087EA8"/>
    <w:lvl w:ilvl="0" w:tplc="8D28A338">
      <w:start w:val="1"/>
      <w:numFmt w:val="decimal"/>
      <w:lvlText w:val="%1."/>
      <w:lvlJc w:val="left"/>
      <w:pPr>
        <w:ind w:left="1080" w:hanging="72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983FA8"/>
    <w:multiLevelType w:val="multilevel"/>
    <w:tmpl w:val="B5D40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4CB7FC3"/>
    <w:multiLevelType w:val="multilevel"/>
    <w:tmpl w:val="5978C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0D7D04"/>
    <w:multiLevelType w:val="multilevel"/>
    <w:tmpl w:val="D174F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94C6B11"/>
    <w:multiLevelType w:val="hybridMultilevel"/>
    <w:tmpl w:val="713EC3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BA14D4A"/>
    <w:multiLevelType w:val="multilevel"/>
    <w:tmpl w:val="A5C87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D75FB4"/>
    <w:multiLevelType w:val="multilevel"/>
    <w:tmpl w:val="848A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FE3E49"/>
    <w:multiLevelType w:val="multilevel"/>
    <w:tmpl w:val="54A6DC7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3D035630"/>
    <w:multiLevelType w:val="hybridMultilevel"/>
    <w:tmpl w:val="8EC8FABE"/>
    <w:lvl w:ilvl="0" w:tplc="B114F5D4">
      <w:numFmt w:val="bullet"/>
      <w:lvlText w:val="-"/>
      <w:lvlJc w:val="left"/>
      <w:pPr>
        <w:ind w:left="1080" w:hanging="360"/>
      </w:pPr>
      <w:rPr>
        <w:rFonts w:ascii="Phetsarath OT" w:eastAsia="Phetsarath OT" w:hAnsi="Phetsarath OT" w:cs="Phetsarath OT" w:hint="eastAsi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D65792C"/>
    <w:multiLevelType w:val="hybridMultilevel"/>
    <w:tmpl w:val="BF408F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0E3030B"/>
    <w:multiLevelType w:val="multilevel"/>
    <w:tmpl w:val="DC94D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105317E"/>
    <w:multiLevelType w:val="hybridMultilevel"/>
    <w:tmpl w:val="F9B668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57E2810"/>
    <w:multiLevelType w:val="multilevel"/>
    <w:tmpl w:val="1478B97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45E367A9"/>
    <w:multiLevelType w:val="multilevel"/>
    <w:tmpl w:val="1D301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C645452"/>
    <w:multiLevelType w:val="multilevel"/>
    <w:tmpl w:val="4F18C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ED0D61"/>
    <w:multiLevelType w:val="multilevel"/>
    <w:tmpl w:val="E746F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1A0BE1"/>
    <w:multiLevelType w:val="multilevel"/>
    <w:tmpl w:val="EC7E1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3F4F78"/>
    <w:multiLevelType w:val="multilevel"/>
    <w:tmpl w:val="CEB2F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6B6713"/>
    <w:multiLevelType w:val="multilevel"/>
    <w:tmpl w:val="15F48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4E5190B"/>
    <w:multiLevelType w:val="hybridMultilevel"/>
    <w:tmpl w:val="F23438DE"/>
    <w:lvl w:ilvl="0" w:tplc="FBBE70DA">
      <w:start w:val="2"/>
      <w:numFmt w:val="bullet"/>
      <w:lvlText w:val="-"/>
      <w:lvlJc w:val="left"/>
      <w:pPr>
        <w:ind w:left="1080" w:hanging="360"/>
      </w:pPr>
      <w:rPr>
        <w:rFonts w:ascii="Phetsarath OT" w:eastAsia="Phetsarath OT" w:hAnsi="Phetsarath OT" w:cs="Phetsarath OT" w:hint="eastAsia"/>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8307CBA"/>
    <w:multiLevelType w:val="multilevel"/>
    <w:tmpl w:val="65CC9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8410250"/>
    <w:multiLevelType w:val="multilevel"/>
    <w:tmpl w:val="AADEB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8D11FC4"/>
    <w:multiLevelType w:val="hybridMultilevel"/>
    <w:tmpl w:val="BF34CAA0"/>
    <w:lvl w:ilvl="0" w:tplc="FBBE70DA">
      <w:start w:val="2"/>
      <w:numFmt w:val="bullet"/>
      <w:lvlText w:val="-"/>
      <w:lvlJc w:val="left"/>
      <w:pPr>
        <w:ind w:left="1440" w:hanging="360"/>
      </w:pPr>
      <w:rPr>
        <w:rFonts w:ascii="Phetsarath OT" w:eastAsia="Phetsarath OT" w:hAnsi="Phetsarath OT" w:cs="Phetsarath OT" w:hint="eastAsia"/>
        <w:sz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8E7705F"/>
    <w:multiLevelType w:val="multilevel"/>
    <w:tmpl w:val="64324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9334AF8"/>
    <w:multiLevelType w:val="hybridMultilevel"/>
    <w:tmpl w:val="9126C2EE"/>
    <w:lvl w:ilvl="0" w:tplc="FBBE70DA">
      <w:start w:val="2"/>
      <w:numFmt w:val="bullet"/>
      <w:lvlText w:val="-"/>
      <w:lvlJc w:val="left"/>
      <w:pPr>
        <w:ind w:left="1440" w:hanging="360"/>
      </w:pPr>
      <w:rPr>
        <w:rFonts w:ascii="Phetsarath OT" w:eastAsia="Phetsarath OT" w:hAnsi="Phetsarath OT" w:cs="Phetsarath OT" w:hint="eastAsia"/>
        <w:sz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5E617560"/>
    <w:multiLevelType w:val="multilevel"/>
    <w:tmpl w:val="7E9C9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E7A316C"/>
    <w:multiLevelType w:val="hybridMultilevel"/>
    <w:tmpl w:val="76921A98"/>
    <w:lvl w:ilvl="0" w:tplc="FBBE70DA">
      <w:start w:val="2"/>
      <w:numFmt w:val="bullet"/>
      <w:lvlText w:val="-"/>
      <w:lvlJc w:val="left"/>
      <w:pPr>
        <w:ind w:left="1440" w:hanging="360"/>
      </w:pPr>
      <w:rPr>
        <w:rFonts w:ascii="Phetsarath OT" w:eastAsia="Phetsarath OT" w:hAnsi="Phetsarath OT" w:cs="Phetsarath OT" w:hint="eastAsia"/>
        <w:sz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5EE42D24"/>
    <w:multiLevelType w:val="hybridMultilevel"/>
    <w:tmpl w:val="811210CA"/>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4E022C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6104A10"/>
    <w:multiLevelType w:val="hybridMultilevel"/>
    <w:tmpl w:val="37E6FBEC"/>
    <w:lvl w:ilvl="0" w:tplc="FBBE70DA">
      <w:start w:val="2"/>
      <w:numFmt w:val="bullet"/>
      <w:lvlText w:val="-"/>
      <w:lvlJc w:val="left"/>
      <w:pPr>
        <w:ind w:left="1440" w:hanging="360"/>
      </w:pPr>
      <w:rPr>
        <w:rFonts w:ascii="Phetsarath OT" w:eastAsia="Phetsarath OT" w:hAnsi="Phetsarath OT" w:cs="Phetsarath OT" w:hint="eastAsia"/>
        <w:sz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674C0EE6"/>
    <w:multiLevelType w:val="hybridMultilevel"/>
    <w:tmpl w:val="0F6E6672"/>
    <w:lvl w:ilvl="0" w:tplc="627CC1BE">
      <w:start w:val="1"/>
      <w:numFmt w:val="decimal"/>
      <w:lvlText w:val="%1."/>
      <w:lvlJc w:val="left"/>
      <w:pPr>
        <w:ind w:left="720" w:hanging="360"/>
      </w:pPr>
      <w:rPr>
        <w:rFonts w:hint="eastAsia"/>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0E553DA"/>
    <w:multiLevelType w:val="hybridMultilevel"/>
    <w:tmpl w:val="274ACD9C"/>
    <w:lvl w:ilvl="0" w:tplc="FBBE70DA">
      <w:start w:val="2"/>
      <w:numFmt w:val="bullet"/>
      <w:lvlText w:val="-"/>
      <w:lvlJc w:val="left"/>
      <w:pPr>
        <w:ind w:left="1440" w:hanging="360"/>
      </w:pPr>
      <w:rPr>
        <w:rFonts w:ascii="Phetsarath OT" w:eastAsia="Phetsarath OT" w:hAnsi="Phetsarath OT" w:cs="Phetsarath OT" w:hint="eastAsia"/>
        <w:sz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4275B7F"/>
    <w:multiLevelType w:val="multilevel"/>
    <w:tmpl w:val="E5E65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46E650D"/>
    <w:multiLevelType w:val="hybridMultilevel"/>
    <w:tmpl w:val="9D5C5932"/>
    <w:lvl w:ilvl="0" w:tplc="AC3E761C">
      <w:start w:val="1"/>
      <w:numFmt w:val="decimal"/>
      <w:lvlText w:val="%1."/>
      <w:lvlJc w:val="left"/>
      <w:pPr>
        <w:ind w:left="1080" w:hanging="360"/>
      </w:pPr>
      <w:rPr>
        <w:rFonts w:hint="eastAsi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77875FA"/>
    <w:multiLevelType w:val="multilevel"/>
    <w:tmpl w:val="81B2E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2819694">
    <w:abstractNumId w:val="39"/>
  </w:num>
  <w:num w:numId="2" w16cid:durableId="1102185024">
    <w:abstractNumId w:val="41"/>
  </w:num>
  <w:num w:numId="3" w16cid:durableId="1107654360">
    <w:abstractNumId w:val="4"/>
  </w:num>
  <w:num w:numId="4" w16cid:durableId="1138450322">
    <w:abstractNumId w:val="16"/>
  </w:num>
  <w:num w:numId="5" w16cid:durableId="1210797393">
    <w:abstractNumId w:val="19"/>
  </w:num>
  <w:num w:numId="6" w16cid:durableId="1225995477">
    <w:abstractNumId w:val="25"/>
  </w:num>
  <w:num w:numId="7" w16cid:durableId="1244267287">
    <w:abstractNumId w:val="8"/>
  </w:num>
  <w:num w:numId="8" w16cid:durableId="1266234258">
    <w:abstractNumId w:val="46"/>
  </w:num>
  <w:num w:numId="9" w16cid:durableId="1307510759">
    <w:abstractNumId w:val="28"/>
  </w:num>
  <w:num w:numId="10" w16cid:durableId="1314676400">
    <w:abstractNumId w:val="0"/>
  </w:num>
  <w:num w:numId="11" w16cid:durableId="1314869099">
    <w:abstractNumId w:val="34"/>
  </w:num>
  <w:num w:numId="12" w16cid:durableId="132868953">
    <w:abstractNumId w:val="43"/>
  </w:num>
  <w:num w:numId="13" w16cid:durableId="1344630009">
    <w:abstractNumId w:val="40"/>
  </w:num>
  <w:num w:numId="14" w16cid:durableId="1351449397">
    <w:abstractNumId w:val="26"/>
  </w:num>
  <w:num w:numId="15" w16cid:durableId="1387796232">
    <w:abstractNumId w:val="17"/>
  </w:num>
  <w:num w:numId="16" w16cid:durableId="147334011">
    <w:abstractNumId w:val="1"/>
  </w:num>
  <w:num w:numId="17" w16cid:durableId="1492989479">
    <w:abstractNumId w:val="13"/>
  </w:num>
  <w:num w:numId="18" w16cid:durableId="1504660063">
    <w:abstractNumId w:val="6"/>
  </w:num>
  <w:num w:numId="19" w16cid:durableId="1550804363">
    <w:abstractNumId w:val="9"/>
  </w:num>
  <w:num w:numId="20" w16cid:durableId="1587688183">
    <w:abstractNumId w:val="27"/>
  </w:num>
  <w:num w:numId="21" w16cid:durableId="1634677467">
    <w:abstractNumId w:val="33"/>
  </w:num>
  <w:num w:numId="22" w16cid:durableId="1665935369">
    <w:abstractNumId w:val="44"/>
  </w:num>
  <w:num w:numId="23" w16cid:durableId="1688630033">
    <w:abstractNumId w:val="3"/>
  </w:num>
  <w:num w:numId="24" w16cid:durableId="1792627853">
    <w:abstractNumId w:val="7"/>
  </w:num>
  <w:num w:numId="25" w16cid:durableId="1838956952">
    <w:abstractNumId w:val="36"/>
  </w:num>
  <w:num w:numId="26" w16cid:durableId="1854109030">
    <w:abstractNumId w:val="5"/>
  </w:num>
  <w:num w:numId="27" w16cid:durableId="1870725676">
    <w:abstractNumId w:val="42"/>
  </w:num>
  <w:num w:numId="28" w16cid:durableId="2090955400">
    <w:abstractNumId w:val="11"/>
  </w:num>
  <w:num w:numId="29" w16cid:durableId="2130973656">
    <w:abstractNumId w:val="14"/>
  </w:num>
  <w:num w:numId="30" w16cid:durableId="283466498">
    <w:abstractNumId w:val="29"/>
  </w:num>
  <w:num w:numId="31" w16cid:durableId="294337219">
    <w:abstractNumId w:val="45"/>
  </w:num>
  <w:num w:numId="32" w16cid:durableId="374623782">
    <w:abstractNumId w:val="20"/>
  </w:num>
  <w:num w:numId="33" w16cid:durableId="496531240">
    <w:abstractNumId w:val="24"/>
  </w:num>
  <w:num w:numId="34" w16cid:durableId="510684712">
    <w:abstractNumId w:val="15"/>
  </w:num>
  <w:num w:numId="35" w16cid:durableId="555556261">
    <w:abstractNumId w:val="38"/>
  </w:num>
  <w:num w:numId="36" w16cid:durableId="565994662">
    <w:abstractNumId w:val="35"/>
  </w:num>
  <w:num w:numId="37" w16cid:durableId="569534837">
    <w:abstractNumId w:val="2"/>
  </w:num>
  <w:num w:numId="38" w16cid:durableId="585848066">
    <w:abstractNumId w:val="31"/>
  </w:num>
  <w:num w:numId="39" w16cid:durableId="610017364">
    <w:abstractNumId w:val="23"/>
  </w:num>
  <w:num w:numId="40" w16cid:durableId="623392342">
    <w:abstractNumId w:val="10"/>
  </w:num>
  <w:num w:numId="41" w16cid:durableId="767851392">
    <w:abstractNumId w:val="22"/>
  </w:num>
  <w:num w:numId="42" w16cid:durableId="799038074">
    <w:abstractNumId w:val="37"/>
  </w:num>
  <w:num w:numId="43" w16cid:durableId="918907676">
    <w:abstractNumId w:val="12"/>
  </w:num>
  <w:num w:numId="44" w16cid:durableId="922226293">
    <w:abstractNumId w:val="30"/>
  </w:num>
  <w:num w:numId="45" w16cid:durableId="924148512">
    <w:abstractNumId w:val="32"/>
  </w:num>
  <w:num w:numId="46" w16cid:durableId="925263389">
    <w:abstractNumId w:val="21"/>
  </w:num>
  <w:num w:numId="47" w16cid:durableId="93493819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8AA"/>
    <w:rsid w:val="00002750"/>
    <w:rsid w:val="00007D25"/>
    <w:rsid w:val="00012E85"/>
    <w:rsid w:val="00020D55"/>
    <w:rsid w:val="00024715"/>
    <w:rsid w:val="00031E39"/>
    <w:rsid w:val="00036EE2"/>
    <w:rsid w:val="000376E1"/>
    <w:rsid w:val="0005190D"/>
    <w:rsid w:val="0005458A"/>
    <w:rsid w:val="00057494"/>
    <w:rsid w:val="000608CA"/>
    <w:rsid w:val="00060B79"/>
    <w:rsid w:val="00061CD8"/>
    <w:rsid w:val="00066CA2"/>
    <w:rsid w:val="00094FCF"/>
    <w:rsid w:val="0009530D"/>
    <w:rsid w:val="000A68EF"/>
    <w:rsid w:val="000B3424"/>
    <w:rsid w:val="000B3E75"/>
    <w:rsid w:val="000B58BF"/>
    <w:rsid w:val="000C35AE"/>
    <w:rsid w:val="000C7A2D"/>
    <w:rsid w:val="000D0633"/>
    <w:rsid w:val="000D37B7"/>
    <w:rsid w:val="000E7A17"/>
    <w:rsid w:val="000F28D8"/>
    <w:rsid w:val="000F77BC"/>
    <w:rsid w:val="000F7A3C"/>
    <w:rsid w:val="00101F6D"/>
    <w:rsid w:val="00104D26"/>
    <w:rsid w:val="00113219"/>
    <w:rsid w:val="00115FE2"/>
    <w:rsid w:val="00120CEE"/>
    <w:rsid w:val="001240CA"/>
    <w:rsid w:val="00125F92"/>
    <w:rsid w:val="00127FDF"/>
    <w:rsid w:val="00142E19"/>
    <w:rsid w:val="00143D21"/>
    <w:rsid w:val="0014639E"/>
    <w:rsid w:val="001476F3"/>
    <w:rsid w:val="00150A18"/>
    <w:rsid w:val="001638AA"/>
    <w:rsid w:val="00170257"/>
    <w:rsid w:val="00176D27"/>
    <w:rsid w:val="0017703C"/>
    <w:rsid w:val="00182C02"/>
    <w:rsid w:val="00194890"/>
    <w:rsid w:val="00195648"/>
    <w:rsid w:val="001B16E5"/>
    <w:rsid w:val="001B515E"/>
    <w:rsid w:val="001B6936"/>
    <w:rsid w:val="001B6A6B"/>
    <w:rsid w:val="001C05F4"/>
    <w:rsid w:val="001C22C5"/>
    <w:rsid w:val="001C60EB"/>
    <w:rsid w:val="001D1192"/>
    <w:rsid w:val="001E7AD4"/>
    <w:rsid w:val="001F0E85"/>
    <w:rsid w:val="001F4DDC"/>
    <w:rsid w:val="00205BA9"/>
    <w:rsid w:val="00206858"/>
    <w:rsid w:val="0020754E"/>
    <w:rsid w:val="0021423C"/>
    <w:rsid w:val="00223992"/>
    <w:rsid w:val="00226628"/>
    <w:rsid w:val="00232387"/>
    <w:rsid w:val="0023676D"/>
    <w:rsid w:val="00242044"/>
    <w:rsid w:val="00244436"/>
    <w:rsid w:val="002509DF"/>
    <w:rsid w:val="00256BB9"/>
    <w:rsid w:val="00257858"/>
    <w:rsid w:val="00257DDE"/>
    <w:rsid w:val="00265783"/>
    <w:rsid w:val="002749E0"/>
    <w:rsid w:val="00277EFF"/>
    <w:rsid w:val="0028149B"/>
    <w:rsid w:val="00286BB2"/>
    <w:rsid w:val="002A0A62"/>
    <w:rsid w:val="002B7B07"/>
    <w:rsid w:val="002C75C8"/>
    <w:rsid w:val="002D2979"/>
    <w:rsid w:val="002E7EAB"/>
    <w:rsid w:val="002F0451"/>
    <w:rsid w:val="002F1E4A"/>
    <w:rsid w:val="002F3046"/>
    <w:rsid w:val="002F5EA6"/>
    <w:rsid w:val="002F621E"/>
    <w:rsid w:val="002F683C"/>
    <w:rsid w:val="002F7FA4"/>
    <w:rsid w:val="00316085"/>
    <w:rsid w:val="00330A9F"/>
    <w:rsid w:val="00332A4F"/>
    <w:rsid w:val="00337E48"/>
    <w:rsid w:val="00343662"/>
    <w:rsid w:val="003602DB"/>
    <w:rsid w:val="003611F0"/>
    <w:rsid w:val="0036210E"/>
    <w:rsid w:val="00363E1F"/>
    <w:rsid w:val="003641FA"/>
    <w:rsid w:val="003728C1"/>
    <w:rsid w:val="00376414"/>
    <w:rsid w:val="003814D8"/>
    <w:rsid w:val="00387C49"/>
    <w:rsid w:val="003900CC"/>
    <w:rsid w:val="003A644F"/>
    <w:rsid w:val="003A7A47"/>
    <w:rsid w:val="003A7DFE"/>
    <w:rsid w:val="003B1610"/>
    <w:rsid w:val="003C02D5"/>
    <w:rsid w:val="003D1C9E"/>
    <w:rsid w:val="003F1B1D"/>
    <w:rsid w:val="0040058A"/>
    <w:rsid w:val="0040260A"/>
    <w:rsid w:val="00402DCE"/>
    <w:rsid w:val="00411772"/>
    <w:rsid w:val="0041198E"/>
    <w:rsid w:val="00412A17"/>
    <w:rsid w:val="004169DC"/>
    <w:rsid w:val="0042080D"/>
    <w:rsid w:val="00422B7B"/>
    <w:rsid w:val="00441561"/>
    <w:rsid w:val="004443A9"/>
    <w:rsid w:val="0045036F"/>
    <w:rsid w:val="004608F4"/>
    <w:rsid w:val="00466EE9"/>
    <w:rsid w:val="00476FFB"/>
    <w:rsid w:val="0047745D"/>
    <w:rsid w:val="004819F7"/>
    <w:rsid w:val="0049666F"/>
    <w:rsid w:val="004A0A0A"/>
    <w:rsid w:val="004A1316"/>
    <w:rsid w:val="004A407D"/>
    <w:rsid w:val="004A6487"/>
    <w:rsid w:val="004B2312"/>
    <w:rsid w:val="004B28CC"/>
    <w:rsid w:val="004B378D"/>
    <w:rsid w:val="004B593C"/>
    <w:rsid w:val="004B68FD"/>
    <w:rsid w:val="004D0CAF"/>
    <w:rsid w:val="004D4409"/>
    <w:rsid w:val="004D4C2D"/>
    <w:rsid w:val="004E0747"/>
    <w:rsid w:val="004E471D"/>
    <w:rsid w:val="004E5850"/>
    <w:rsid w:val="004E7A3F"/>
    <w:rsid w:val="00504414"/>
    <w:rsid w:val="005077F4"/>
    <w:rsid w:val="00510FAC"/>
    <w:rsid w:val="005121B1"/>
    <w:rsid w:val="005124A7"/>
    <w:rsid w:val="00517F03"/>
    <w:rsid w:val="00520DF7"/>
    <w:rsid w:val="00526037"/>
    <w:rsid w:val="00534CEC"/>
    <w:rsid w:val="00537FC8"/>
    <w:rsid w:val="005402CD"/>
    <w:rsid w:val="005423A2"/>
    <w:rsid w:val="00547AE2"/>
    <w:rsid w:val="00551C89"/>
    <w:rsid w:val="005563CF"/>
    <w:rsid w:val="00557199"/>
    <w:rsid w:val="005577F6"/>
    <w:rsid w:val="005603EB"/>
    <w:rsid w:val="00562AF5"/>
    <w:rsid w:val="00562B9A"/>
    <w:rsid w:val="005671FF"/>
    <w:rsid w:val="005672F4"/>
    <w:rsid w:val="00577E7D"/>
    <w:rsid w:val="005826A0"/>
    <w:rsid w:val="00594B73"/>
    <w:rsid w:val="005A2EC7"/>
    <w:rsid w:val="005A3C3B"/>
    <w:rsid w:val="005A656F"/>
    <w:rsid w:val="005B18CF"/>
    <w:rsid w:val="005C2A0F"/>
    <w:rsid w:val="005C5344"/>
    <w:rsid w:val="005C5C2B"/>
    <w:rsid w:val="005D3E16"/>
    <w:rsid w:val="005E138E"/>
    <w:rsid w:val="005E5D5C"/>
    <w:rsid w:val="00605279"/>
    <w:rsid w:val="00612A83"/>
    <w:rsid w:val="0061440E"/>
    <w:rsid w:val="00614920"/>
    <w:rsid w:val="00614D42"/>
    <w:rsid w:val="006165EC"/>
    <w:rsid w:val="006173FC"/>
    <w:rsid w:val="00631019"/>
    <w:rsid w:val="00641130"/>
    <w:rsid w:val="00645DF7"/>
    <w:rsid w:val="00645F3E"/>
    <w:rsid w:val="00651B64"/>
    <w:rsid w:val="00651F81"/>
    <w:rsid w:val="00662265"/>
    <w:rsid w:val="0067159A"/>
    <w:rsid w:val="00673AB8"/>
    <w:rsid w:val="00680BCA"/>
    <w:rsid w:val="00681E20"/>
    <w:rsid w:val="00682B46"/>
    <w:rsid w:val="006871BA"/>
    <w:rsid w:val="006A3A6F"/>
    <w:rsid w:val="006A544A"/>
    <w:rsid w:val="006A5584"/>
    <w:rsid w:val="006A58AE"/>
    <w:rsid w:val="006B1011"/>
    <w:rsid w:val="006B4180"/>
    <w:rsid w:val="006B51DA"/>
    <w:rsid w:val="006B78FD"/>
    <w:rsid w:val="006C2CCD"/>
    <w:rsid w:val="006C384E"/>
    <w:rsid w:val="006E4B0B"/>
    <w:rsid w:val="006E69A2"/>
    <w:rsid w:val="006F06A4"/>
    <w:rsid w:val="006F2C0A"/>
    <w:rsid w:val="006F4F55"/>
    <w:rsid w:val="006F5D8D"/>
    <w:rsid w:val="00701461"/>
    <w:rsid w:val="00701A17"/>
    <w:rsid w:val="007041B6"/>
    <w:rsid w:val="00704BF0"/>
    <w:rsid w:val="00707842"/>
    <w:rsid w:val="00713090"/>
    <w:rsid w:val="00721D42"/>
    <w:rsid w:val="00722895"/>
    <w:rsid w:val="00727209"/>
    <w:rsid w:val="007459A9"/>
    <w:rsid w:val="007546A9"/>
    <w:rsid w:val="00764D3B"/>
    <w:rsid w:val="007651CB"/>
    <w:rsid w:val="007672DB"/>
    <w:rsid w:val="007727AD"/>
    <w:rsid w:val="007920A0"/>
    <w:rsid w:val="00793F51"/>
    <w:rsid w:val="007966C9"/>
    <w:rsid w:val="007C21D4"/>
    <w:rsid w:val="007C6D9C"/>
    <w:rsid w:val="007D5F12"/>
    <w:rsid w:val="007D601B"/>
    <w:rsid w:val="007E00CF"/>
    <w:rsid w:val="007E2B85"/>
    <w:rsid w:val="007E3626"/>
    <w:rsid w:val="007E4F1A"/>
    <w:rsid w:val="007F4620"/>
    <w:rsid w:val="007F4AD7"/>
    <w:rsid w:val="00802B01"/>
    <w:rsid w:val="00804211"/>
    <w:rsid w:val="0081087F"/>
    <w:rsid w:val="00812F1F"/>
    <w:rsid w:val="008200B0"/>
    <w:rsid w:val="00824C55"/>
    <w:rsid w:val="00826411"/>
    <w:rsid w:val="008350AC"/>
    <w:rsid w:val="00841332"/>
    <w:rsid w:val="008415CA"/>
    <w:rsid w:val="00841C29"/>
    <w:rsid w:val="00842ED1"/>
    <w:rsid w:val="00854F17"/>
    <w:rsid w:val="00856A77"/>
    <w:rsid w:val="00856E73"/>
    <w:rsid w:val="00861D87"/>
    <w:rsid w:val="00863C25"/>
    <w:rsid w:val="00873549"/>
    <w:rsid w:val="00876D31"/>
    <w:rsid w:val="008972B2"/>
    <w:rsid w:val="008A1AAE"/>
    <w:rsid w:val="008A5EAD"/>
    <w:rsid w:val="008B1326"/>
    <w:rsid w:val="008B14AE"/>
    <w:rsid w:val="008B3A35"/>
    <w:rsid w:val="008B43E3"/>
    <w:rsid w:val="008C0E58"/>
    <w:rsid w:val="008C29FA"/>
    <w:rsid w:val="008C4DC3"/>
    <w:rsid w:val="008D0073"/>
    <w:rsid w:val="008D1FED"/>
    <w:rsid w:val="008D3A33"/>
    <w:rsid w:val="008D47A6"/>
    <w:rsid w:val="008E15AA"/>
    <w:rsid w:val="008F0BF0"/>
    <w:rsid w:val="00902C8E"/>
    <w:rsid w:val="00926630"/>
    <w:rsid w:val="009328E5"/>
    <w:rsid w:val="0093455E"/>
    <w:rsid w:val="009448D2"/>
    <w:rsid w:val="00972FB3"/>
    <w:rsid w:val="009749A1"/>
    <w:rsid w:val="009772EC"/>
    <w:rsid w:val="00980EC5"/>
    <w:rsid w:val="009B0EF9"/>
    <w:rsid w:val="009C01DE"/>
    <w:rsid w:val="009D0A6E"/>
    <w:rsid w:val="009F602E"/>
    <w:rsid w:val="00A07D5D"/>
    <w:rsid w:val="00A11880"/>
    <w:rsid w:val="00A134D3"/>
    <w:rsid w:val="00A15770"/>
    <w:rsid w:val="00A20849"/>
    <w:rsid w:val="00A267A8"/>
    <w:rsid w:val="00A27CBC"/>
    <w:rsid w:val="00A31304"/>
    <w:rsid w:val="00A40605"/>
    <w:rsid w:val="00A4253D"/>
    <w:rsid w:val="00A524D6"/>
    <w:rsid w:val="00A810CE"/>
    <w:rsid w:val="00A855FC"/>
    <w:rsid w:val="00A86191"/>
    <w:rsid w:val="00A86C5C"/>
    <w:rsid w:val="00A97FE3"/>
    <w:rsid w:val="00AA413B"/>
    <w:rsid w:val="00AC2A4F"/>
    <w:rsid w:val="00AD1D27"/>
    <w:rsid w:val="00AE082C"/>
    <w:rsid w:val="00AE3CAA"/>
    <w:rsid w:val="00AF1FE0"/>
    <w:rsid w:val="00AF5F57"/>
    <w:rsid w:val="00AF79D9"/>
    <w:rsid w:val="00B07B9E"/>
    <w:rsid w:val="00B12788"/>
    <w:rsid w:val="00B132D1"/>
    <w:rsid w:val="00B35CCC"/>
    <w:rsid w:val="00B37969"/>
    <w:rsid w:val="00B5143E"/>
    <w:rsid w:val="00B51C7D"/>
    <w:rsid w:val="00B52444"/>
    <w:rsid w:val="00B567CF"/>
    <w:rsid w:val="00B63650"/>
    <w:rsid w:val="00B716FA"/>
    <w:rsid w:val="00B744D3"/>
    <w:rsid w:val="00B82398"/>
    <w:rsid w:val="00B91081"/>
    <w:rsid w:val="00B92532"/>
    <w:rsid w:val="00BA0FF2"/>
    <w:rsid w:val="00BB2AA5"/>
    <w:rsid w:val="00BC13BA"/>
    <w:rsid w:val="00BC6855"/>
    <w:rsid w:val="00BD0971"/>
    <w:rsid w:val="00BF1A78"/>
    <w:rsid w:val="00BF32F5"/>
    <w:rsid w:val="00C01871"/>
    <w:rsid w:val="00C03E9C"/>
    <w:rsid w:val="00C06FC4"/>
    <w:rsid w:val="00C07461"/>
    <w:rsid w:val="00C15169"/>
    <w:rsid w:val="00C3102C"/>
    <w:rsid w:val="00C33815"/>
    <w:rsid w:val="00C36009"/>
    <w:rsid w:val="00C55620"/>
    <w:rsid w:val="00C62C96"/>
    <w:rsid w:val="00C71700"/>
    <w:rsid w:val="00C722BC"/>
    <w:rsid w:val="00C92366"/>
    <w:rsid w:val="00C92BAE"/>
    <w:rsid w:val="00C945D3"/>
    <w:rsid w:val="00CA534E"/>
    <w:rsid w:val="00CA6DF3"/>
    <w:rsid w:val="00CB1DB6"/>
    <w:rsid w:val="00CB44F1"/>
    <w:rsid w:val="00CB5794"/>
    <w:rsid w:val="00CC05C3"/>
    <w:rsid w:val="00CD5B7B"/>
    <w:rsid w:val="00CD7691"/>
    <w:rsid w:val="00CE6539"/>
    <w:rsid w:val="00CF64EC"/>
    <w:rsid w:val="00D04146"/>
    <w:rsid w:val="00D05A22"/>
    <w:rsid w:val="00D07FCB"/>
    <w:rsid w:val="00D13926"/>
    <w:rsid w:val="00D2439E"/>
    <w:rsid w:val="00D2675B"/>
    <w:rsid w:val="00D26E99"/>
    <w:rsid w:val="00D3119E"/>
    <w:rsid w:val="00D416CB"/>
    <w:rsid w:val="00D55465"/>
    <w:rsid w:val="00D55808"/>
    <w:rsid w:val="00D57DDA"/>
    <w:rsid w:val="00D645E8"/>
    <w:rsid w:val="00D65071"/>
    <w:rsid w:val="00D715A7"/>
    <w:rsid w:val="00D86525"/>
    <w:rsid w:val="00D865C0"/>
    <w:rsid w:val="00D86D52"/>
    <w:rsid w:val="00D907AC"/>
    <w:rsid w:val="00D9108D"/>
    <w:rsid w:val="00D933C1"/>
    <w:rsid w:val="00D97E2B"/>
    <w:rsid w:val="00DB30A3"/>
    <w:rsid w:val="00DB645C"/>
    <w:rsid w:val="00DC126F"/>
    <w:rsid w:val="00DC2851"/>
    <w:rsid w:val="00DD05A7"/>
    <w:rsid w:val="00DD0AE3"/>
    <w:rsid w:val="00DD0AEF"/>
    <w:rsid w:val="00DD11DE"/>
    <w:rsid w:val="00DD2F74"/>
    <w:rsid w:val="00DD6B94"/>
    <w:rsid w:val="00DE1E91"/>
    <w:rsid w:val="00E01BB3"/>
    <w:rsid w:val="00E02D20"/>
    <w:rsid w:val="00E10C9A"/>
    <w:rsid w:val="00E1235A"/>
    <w:rsid w:val="00E14EF7"/>
    <w:rsid w:val="00E1598E"/>
    <w:rsid w:val="00E21A51"/>
    <w:rsid w:val="00E22163"/>
    <w:rsid w:val="00E24842"/>
    <w:rsid w:val="00E377E4"/>
    <w:rsid w:val="00E40096"/>
    <w:rsid w:val="00E562E4"/>
    <w:rsid w:val="00E61956"/>
    <w:rsid w:val="00E63265"/>
    <w:rsid w:val="00E6550E"/>
    <w:rsid w:val="00E72F4B"/>
    <w:rsid w:val="00E77678"/>
    <w:rsid w:val="00E86683"/>
    <w:rsid w:val="00E86FFD"/>
    <w:rsid w:val="00E87DA8"/>
    <w:rsid w:val="00E96F9B"/>
    <w:rsid w:val="00EA078A"/>
    <w:rsid w:val="00EA10CC"/>
    <w:rsid w:val="00EA361D"/>
    <w:rsid w:val="00EB00FA"/>
    <w:rsid w:val="00EB1A27"/>
    <w:rsid w:val="00EB4702"/>
    <w:rsid w:val="00EC052F"/>
    <w:rsid w:val="00EC19CE"/>
    <w:rsid w:val="00ED7A10"/>
    <w:rsid w:val="00EE3CE1"/>
    <w:rsid w:val="00EF0DD2"/>
    <w:rsid w:val="00EF68CA"/>
    <w:rsid w:val="00F00B89"/>
    <w:rsid w:val="00F119AF"/>
    <w:rsid w:val="00F35041"/>
    <w:rsid w:val="00F37815"/>
    <w:rsid w:val="00F51A2C"/>
    <w:rsid w:val="00F52601"/>
    <w:rsid w:val="00F55329"/>
    <w:rsid w:val="00F646F2"/>
    <w:rsid w:val="00F7653C"/>
    <w:rsid w:val="00F832F6"/>
    <w:rsid w:val="00F84127"/>
    <w:rsid w:val="00F84DA4"/>
    <w:rsid w:val="00FA033D"/>
    <w:rsid w:val="00FA64B6"/>
    <w:rsid w:val="00FA692B"/>
    <w:rsid w:val="00FB49BD"/>
    <w:rsid w:val="00FC31F8"/>
    <w:rsid w:val="00FC34BE"/>
    <w:rsid w:val="00FE7F35"/>
    <w:rsid w:val="00FF0119"/>
    <w:rsid w:val="0B99FBFC"/>
    <w:rsid w:val="10ED4B4B"/>
    <w:rsid w:val="149AAF94"/>
    <w:rsid w:val="14D2C57F"/>
    <w:rsid w:val="15028109"/>
    <w:rsid w:val="202972F7"/>
    <w:rsid w:val="3C58FFC5"/>
    <w:rsid w:val="3CA6BE06"/>
    <w:rsid w:val="41E1088F"/>
    <w:rsid w:val="5600F758"/>
    <w:rsid w:val="596700D2"/>
    <w:rsid w:val="6BF69FD8"/>
    <w:rsid w:val="72781736"/>
    <w:rsid w:val="7ADB955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66F6F"/>
  <w15:chartTrackingRefBased/>
  <w15:docId w15:val="{17DD1F7E-7E58-481B-98A6-1BB919B70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68FD"/>
    <w:pPr>
      <w:ind w:left="720"/>
      <w:contextualSpacing/>
    </w:pPr>
  </w:style>
  <w:style w:type="table" w:styleId="TableGrid">
    <w:name w:val="Table Grid"/>
    <w:basedOn w:val="TableNormal"/>
    <w:uiPriority w:val="39"/>
    <w:rsid w:val="00277E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B78FD"/>
    <w:rPr>
      <w:color w:val="0563C1" w:themeColor="hyperlink"/>
      <w:u w:val="single"/>
    </w:rPr>
  </w:style>
  <w:style w:type="character" w:styleId="UnresolvedMention">
    <w:name w:val="Unresolved Mention"/>
    <w:basedOn w:val="DefaultParagraphFont"/>
    <w:uiPriority w:val="99"/>
    <w:semiHidden/>
    <w:unhideWhenUsed/>
    <w:rsid w:val="006B78FD"/>
    <w:rPr>
      <w:color w:val="605E5C"/>
      <w:shd w:val="clear" w:color="auto" w:fill="E1DFDD"/>
    </w:rPr>
  </w:style>
  <w:style w:type="paragraph" w:styleId="BalloonText">
    <w:name w:val="Balloon Text"/>
    <w:basedOn w:val="Normal"/>
    <w:link w:val="BalloonTextChar"/>
    <w:uiPriority w:val="99"/>
    <w:semiHidden/>
    <w:unhideWhenUsed/>
    <w:rsid w:val="00BA0FF2"/>
    <w:pPr>
      <w:spacing w:after="0" w:line="240" w:lineRule="auto"/>
    </w:pPr>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BA0FF2"/>
    <w:rPr>
      <w:rFonts w:ascii="Segoe UI" w:hAnsi="Segoe UI" w:cs="Angsana New"/>
      <w:sz w:val="18"/>
      <w:szCs w:val="22"/>
    </w:rPr>
  </w:style>
  <w:style w:type="paragraph" w:styleId="Header">
    <w:name w:val="header"/>
    <w:basedOn w:val="Normal"/>
    <w:link w:val="HeaderChar"/>
    <w:uiPriority w:val="99"/>
    <w:unhideWhenUsed/>
    <w:rsid w:val="004966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666F"/>
  </w:style>
  <w:style w:type="paragraph" w:styleId="Footer">
    <w:name w:val="footer"/>
    <w:basedOn w:val="Normal"/>
    <w:link w:val="FooterChar"/>
    <w:uiPriority w:val="99"/>
    <w:unhideWhenUsed/>
    <w:rsid w:val="004966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666F"/>
  </w:style>
  <w:style w:type="paragraph" w:styleId="CommentText">
    <w:name w:val="annotation text"/>
    <w:basedOn w:val="Normal"/>
    <w:link w:val="CommentTextChar"/>
    <w:uiPriority w:val="99"/>
    <w:semiHidden/>
    <w:unhideWhenUsed/>
    <w:pPr>
      <w:spacing w:line="240" w:lineRule="auto"/>
    </w:pPr>
    <w:rPr>
      <w:sz w:val="20"/>
      <w:szCs w:val="25"/>
    </w:rPr>
  </w:style>
  <w:style w:type="character" w:customStyle="1" w:styleId="CommentTextChar">
    <w:name w:val="Comment Text Char"/>
    <w:basedOn w:val="DefaultParagraphFont"/>
    <w:link w:val="CommentText"/>
    <w:uiPriority w:val="99"/>
    <w:semiHidden/>
    <w:rPr>
      <w:sz w:val="20"/>
      <w:szCs w:val="25"/>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EA10CC"/>
    <w:pPr>
      <w:spacing w:after="0" w:line="240" w:lineRule="auto"/>
    </w:pPr>
    <w:rPr>
      <w:rFonts w:cs="Cordia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toukue@mcc.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 dockstate="right" visibility="0" width="350" row="2">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6A58AA5D-2063-4096-BA1B-69AC219FAEFA}">
  <we:reference id="WA200010725" version="1.0.0.1" store="Omex" storeType="OMEX"/>
  <we:alternateReferences>
    <we:reference id="WA200010725" version="1.0.0.1" store="WA200010725" storeType="OMEX"/>
  </we:alternateReferences>
  <we:properties>
    <we:property name="claude.fileId" value="&quot;b94ff30c-c9ec-49c8-bb29-cd267a43ef65&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E8B432B7-A432-47AD-9163-63E7191DC8F7}">
  <we:reference id="WA200010453" version="1.0.0.1" store="Omex" storeType="OMEX"/>
  <we:alternateReferences>
    <we:reference id="WA200010453" version="1.0.0.1" store="WA200010453" storeType="OMEX"/>
  </we:alternateReferences>
  <we:properties>
    <we:property name="claude.fileId" value="&quot;b0746111-6c7d-41de-8312-8337dd1f5a14&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0571947EFABD4408ABA769AF97FD016" ma:contentTypeVersion="10" ma:contentTypeDescription="Create a new document." ma:contentTypeScope="" ma:versionID="9651c77847a586e537791d9a5f0880ce">
  <xsd:schema xmlns:xsd="http://www.w3.org/2001/XMLSchema" xmlns:xs="http://www.w3.org/2001/XMLSchema" xmlns:p="http://schemas.microsoft.com/office/2006/metadata/properties" xmlns:ns2="69e58a23-ed2d-468e-a70f-a22da923a0bc" targetNamespace="http://schemas.microsoft.com/office/2006/metadata/properties" ma:root="true" ma:fieldsID="0336b2e4b5bb813efba346913f2caabe" ns2:_="">
    <xsd:import namespace="69e58a23-ed2d-468e-a70f-a22da923a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e58a23-ed2d-468e-a70f-a22da923a0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61e7b85-f007-4082-8605-4dc1ac21dd94"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9e58a23-ed2d-468e-a70f-a22da923a0b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E37CCF9-266F-4DE8-B6A4-003FA1A1DD72}">
  <ds:schemaRefs>
    <ds:schemaRef ds:uri="http://schemas.microsoft.com/sharepoint/v3/contenttype/forms"/>
  </ds:schemaRefs>
</ds:datastoreItem>
</file>

<file path=customXml/itemProps2.xml><?xml version="1.0" encoding="utf-8"?>
<ds:datastoreItem xmlns:ds="http://schemas.openxmlformats.org/officeDocument/2006/customXml" ds:itemID="{7440BA08-2CA6-4050-9BB0-73EE915887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e58a23-ed2d-468e-a70f-a22da923a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674F85-C4A0-4BB4-84B4-6AE81A3A98BB}">
  <ds:schemaRefs>
    <ds:schemaRef ds:uri="http://schemas.microsoft.com/office/2006/metadata/properties"/>
    <ds:schemaRef ds:uri="http://schemas.microsoft.com/office/infopath/2007/PartnerControls"/>
    <ds:schemaRef ds:uri="69e58a23-ed2d-468e-a70f-a22da923a0bc"/>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596</Words>
  <Characters>3874</Characters>
  <Application>Microsoft Office Word</Application>
  <DocSecurity>0</DocSecurity>
  <Lines>74</Lines>
  <Paragraphs>47</Paragraphs>
  <ScaleCrop>false</ScaleCrop>
  <Company/>
  <LinksUpToDate>false</LinksUpToDate>
  <CharactersWithSpaces>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Bounchan</dc:creator>
  <cp:keywords/>
  <dc:description/>
  <cp:lastModifiedBy>Tou Kue</cp:lastModifiedBy>
  <cp:revision>92</cp:revision>
  <cp:lastPrinted>2024-06-04T06:09:00Z</cp:lastPrinted>
  <dcterms:created xsi:type="dcterms:W3CDTF">2024-06-06T07:06:00Z</dcterms:created>
  <dcterms:modified xsi:type="dcterms:W3CDTF">2026-10-13T03:00:00Z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0x01010000571947EFABD4408ABA769AF97FD016</vt:lpwstr>
  </property>
  <property fmtid="{D5CDD505-2E9C-101B-9397-08002B2CF9AE}" pid="3" name="Order">
    <vt:r8>21400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