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8C964" w14:textId="1B339452" w:rsidR="001878BF" w:rsidRPr="00383303" w:rsidRDefault="001878BF" w:rsidP="00AE4DD3">
      <w:pPr>
        <w:pStyle w:val="Heading1"/>
        <w:spacing w:before="120"/>
        <w:jc w:val="both"/>
        <w:rPr>
          <w:rFonts w:ascii="Arial" w:hAnsi="Arial" w:cs="Arial"/>
          <w:b w:val="0"/>
          <w:bCs w:val="0"/>
          <w:color w:val="auto"/>
          <w:sz w:val="24"/>
          <w:szCs w:val="24"/>
        </w:rPr>
      </w:pPr>
      <w:r w:rsidRPr="00383303">
        <w:rPr>
          <w:rFonts w:ascii="Arial" w:hAnsi="Arial" w:cs="Arial"/>
          <w:color w:val="auto"/>
          <w:sz w:val="24"/>
          <w:szCs w:val="24"/>
        </w:rPr>
        <w:t>Annex</w:t>
      </w:r>
      <w:r w:rsidR="00431340">
        <w:rPr>
          <w:rFonts w:ascii="Arial" w:hAnsi="Arial" w:cs="Arial"/>
          <w:color w:val="auto"/>
          <w:sz w:val="24"/>
          <w:szCs w:val="24"/>
        </w:rPr>
        <w:t xml:space="preserve"> </w:t>
      </w:r>
      <w:r w:rsidR="00D13714">
        <w:rPr>
          <w:rFonts w:ascii="Arial" w:hAnsi="Arial" w:cs="Arial"/>
          <w:color w:val="auto"/>
          <w:sz w:val="24"/>
          <w:szCs w:val="24"/>
        </w:rPr>
        <w:t>3</w:t>
      </w:r>
      <w:r w:rsidRPr="00383303">
        <w:rPr>
          <w:rFonts w:ascii="Arial" w:hAnsi="Arial" w:cs="Arial"/>
          <w:color w:val="auto"/>
          <w:sz w:val="24"/>
          <w:szCs w:val="24"/>
        </w:rPr>
        <w:t>: Eligibility Sworn statement</w:t>
      </w:r>
    </w:p>
    <w:p w14:paraId="32A8F04D" w14:textId="77777777" w:rsidR="00AE4DD3" w:rsidRDefault="00AE4DD3" w:rsidP="00AE4DD3">
      <w:pPr>
        <w:spacing w:after="120"/>
        <w:rPr>
          <w:rFonts w:ascii="Arial" w:hAnsi="Arial" w:cs="Arial"/>
        </w:rPr>
      </w:pPr>
    </w:p>
    <w:p w14:paraId="38C2E775" w14:textId="7D72A821" w:rsidR="001878BF" w:rsidRPr="00383303" w:rsidRDefault="001878BF" w:rsidP="00AE4DD3">
      <w:pPr>
        <w:spacing w:after="120"/>
        <w:rPr>
          <w:rFonts w:ascii="Arial" w:hAnsi="Arial" w:cs="Arial"/>
        </w:rPr>
      </w:pPr>
      <w:r w:rsidRPr="00383303">
        <w:rPr>
          <w:rFonts w:ascii="Arial" w:hAnsi="Arial" w:cs="Arial"/>
        </w:rPr>
        <w:t xml:space="preserve">We, </w:t>
      </w:r>
      <w:r w:rsidRPr="00383303">
        <w:rPr>
          <w:rStyle w:val="IntenseEmphasis"/>
          <w:rFonts w:ascii="Arial" w:hAnsi="Arial" w:cs="Arial"/>
          <w:color w:val="auto"/>
        </w:rPr>
        <w:t>……………………………………………… (IDENTIFICATION OF a PERSON / COMPANY)</w:t>
      </w:r>
      <w:r w:rsidRPr="00383303">
        <w:rPr>
          <w:rFonts w:ascii="Arial" w:hAnsi="Arial" w:cs="Arial"/>
        </w:rPr>
        <w:t xml:space="preserve"> </w:t>
      </w:r>
    </w:p>
    <w:p w14:paraId="28363D29" w14:textId="77777777" w:rsidR="001878BF" w:rsidRPr="00383303" w:rsidRDefault="001878BF" w:rsidP="00AE4DD3">
      <w:pPr>
        <w:spacing w:after="120"/>
        <w:rPr>
          <w:rFonts w:ascii="Arial" w:hAnsi="Arial" w:cs="Arial"/>
        </w:rPr>
      </w:pPr>
    </w:p>
    <w:p w14:paraId="43D51693" w14:textId="77777777" w:rsidR="001878BF" w:rsidRPr="00383303" w:rsidRDefault="001878BF" w:rsidP="00AE4DD3">
      <w:pPr>
        <w:spacing w:after="120"/>
        <w:rPr>
          <w:rFonts w:ascii="Arial" w:hAnsi="Arial" w:cs="Arial"/>
        </w:rPr>
      </w:pPr>
      <w:r w:rsidRPr="00383303">
        <w:rPr>
          <w:rFonts w:ascii="Arial" w:hAnsi="Arial" w:cs="Arial"/>
        </w:rPr>
        <w:t>declare, that:</w:t>
      </w:r>
    </w:p>
    <w:p w14:paraId="60CFE695" w14:textId="06AB874F" w:rsidR="001878BF" w:rsidRPr="00383303" w:rsidRDefault="001878BF" w:rsidP="00AE4DD3">
      <w:pPr>
        <w:spacing w:after="120"/>
        <w:rPr>
          <w:rFonts w:ascii="Arial" w:hAnsi="Arial" w:cs="Arial"/>
        </w:rPr>
      </w:pPr>
      <w:r w:rsidRPr="00383303">
        <w:rPr>
          <w:rFonts w:ascii="Arial" w:hAnsi="Arial" w:cs="Arial"/>
        </w:rPr>
        <w:t xml:space="preserve">We are not </w:t>
      </w:r>
      <w:r w:rsidRPr="00383303">
        <w:rPr>
          <w:rFonts w:ascii="Arial" w:hAnsi="Arial" w:cs="Arial"/>
          <w:b/>
        </w:rPr>
        <w:t>bankrupt</w:t>
      </w:r>
      <w:r w:rsidRPr="00383303">
        <w:rPr>
          <w:rFonts w:ascii="Arial" w:hAnsi="Arial" w:cs="Arial"/>
        </w:rPr>
        <w:t xml:space="preserve"> or have not </w:t>
      </w:r>
      <w:r w:rsidR="00AE4DD3" w:rsidRPr="00383303">
        <w:rPr>
          <w:rFonts w:ascii="Arial" w:hAnsi="Arial" w:cs="Arial"/>
        </w:rPr>
        <w:t>been</w:t>
      </w:r>
      <w:r w:rsidRPr="00383303">
        <w:rPr>
          <w:rFonts w:ascii="Arial" w:hAnsi="Arial" w:cs="Arial"/>
        </w:rPr>
        <w:t xml:space="preserve"> wound up, are not having their affairs administered by the courts, have not entered into an arrangement with creditors, have not suspended business activities, are not the subject of proceedings concerning those matters, or are not in any analogous situation arising from a similar procedure provided for in national legislation or regulations;</w:t>
      </w:r>
    </w:p>
    <w:p w14:paraId="22CDD286" w14:textId="77777777" w:rsidR="001878BF" w:rsidRPr="00383303" w:rsidRDefault="001878BF" w:rsidP="00AE4DD3">
      <w:pPr>
        <w:spacing w:after="120"/>
        <w:rPr>
          <w:rFonts w:ascii="Arial" w:hAnsi="Arial" w:cs="Arial"/>
        </w:rPr>
      </w:pPr>
      <w:r w:rsidRPr="00383303">
        <w:rPr>
          <w:rFonts w:ascii="Arial" w:hAnsi="Arial" w:cs="Arial"/>
        </w:rPr>
        <w:t>We or persons having powers of representation, decision-making or control over us have not been convicted of an offence concerning our professional conduct by a judgment that has the force of res judicata;</w:t>
      </w:r>
    </w:p>
    <w:p w14:paraId="4D1223D7" w14:textId="77777777" w:rsidR="001878BF" w:rsidRPr="00383303" w:rsidRDefault="001878BF" w:rsidP="00AE4DD3">
      <w:pPr>
        <w:spacing w:after="120"/>
        <w:rPr>
          <w:rFonts w:ascii="Arial" w:hAnsi="Arial" w:cs="Arial"/>
        </w:rPr>
      </w:pPr>
      <w:r w:rsidRPr="00383303">
        <w:rPr>
          <w:rFonts w:ascii="Arial" w:hAnsi="Arial" w:cs="Arial"/>
        </w:rPr>
        <w:t>We have not been found guilty of grave professional misconduct proven by any means that the contracting authority can justify;</w:t>
      </w:r>
    </w:p>
    <w:p w14:paraId="4BF5BBAF" w14:textId="77777777" w:rsidR="001878BF" w:rsidRPr="00383303" w:rsidRDefault="001878BF" w:rsidP="00AE4DD3">
      <w:pPr>
        <w:spacing w:after="120"/>
        <w:rPr>
          <w:rFonts w:ascii="Arial" w:hAnsi="Arial" w:cs="Arial"/>
        </w:rPr>
      </w:pPr>
      <w:r w:rsidRPr="00383303">
        <w:rPr>
          <w:rFonts w:ascii="Arial" w:hAnsi="Arial" w:cs="Arial"/>
        </w:rPr>
        <w:t>We have fulfilled obligations relating to the payment of social security contributions or the payment of taxes in accordance with the legal provisions of the country in which we are established or with those of the country of the contracting authority or those of the country where the contract is to be performed;</w:t>
      </w:r>
    </w:p>
    <w:p w14:paraId="2D2DF47A" w14:textId="77777777" w:rsidR="001878BF" w:rsidRPr="00383303" w:rsidRDefault="001878BF" w:rsidP="00AE4DD3">
      <w:pPr>
        <w:pStyle w:val="ListNumber"/>
        <w:numPr>
          <w:ilvl w:val="0"/>
          <w:numId w:val="0"/>
        </w:numPr>
        <w:spacing w:after="0"/>
        <w:rPr>
          <w:rFonts w:ascii="Arial" w:hAnsi="Arial" w:cs="Arial"/>
          <w:sz w:val="20"/>
          <w:lang w:val="en-US" w:bidi="en-US"/>
        </w:rPr>
      </w:pPr>
      <w:r w:rsidRPr="00383303">
        <w:rPr>
          <w:rFonts w:ascii="Arial" w:hAnsi="Arial" w:cs="Arial"/>
          <w:sz w:val="20"/>
          <w:lang w:val="en-US" w:bidi="en-US"/>
        </w:rPr>
        <w:t xml:space="preserve">We or persons having powers of representation, decision making or control over us have not been subject of any judgment which has the force of res judicata for fraud, corruption, involvement in a criminal </w:t>
      </w:r>
      <w:proofErr w:type="spellStart"/>
      <w:r w:rsidRPr="00383303">
        <w:rPr>
          <w:rFonts w:ascii="Arial" w:hAnsi="Arial" w:cs="Arial"/>
          <w:sz w:val="20"/>
          <w:lang w:val="en-US" w:bidi="en-US"/>
        </w:rPr>
        <w:t>organisation</w:t>
      </w:r>
      <w:proofErr w:type="spellEnd"/>
      <w:r w:rsidRPr="00383303">
        <w:rPr>
          <w:rFonts w:ascii="Arial" w:hAnsi="Arial" w:cs="Arial"/>
          <w:sz w:val="20"/>
          <w:lang w:val="en-US" w:bidi="en-US"/>
        </w:rPr>
        <w:t>, money laundering or any other illegal activity, where such illegal activity is detrimental to the EU's financial interests;</w:t>
      </w:r>
    </w:p>
    <w:p w14:paraId="5708C63C" w14:textId="77777777" w:rsidR="001878BF" w:rsidRPr="00383303" w:rsidRDefault="001878BF" w:rsidP="00AE4DD3">
      <w:pPr>
        <w:pStyle w:val="ListNumber"/>
        <w:numPr>
          <w:ilvl w:val="0"/>
          <w:numId w:val="0"/>
        </w:numPr>
        <w:spacing w:after="0"/>
        <w:rPr>
          <w:rFonts w:ascii="Arial" w:hAnsi="Arial" w:cs="Arial"/>
          <w:sz w:val="20"/>
          <w:lang w:val="en-US" w:bidi="en-US"/>
        </w:rPr>
      </w:pPr>
    </w:p>
    <w:p w14:paraId="06A9C471" w14:textId="77777777" w:rsidR="001878BF" w:rsidRPr="00383303" w:rsidRDefault="001878BF" w:rsidP="00AE4DD3">
      <w:pPr>
        <w:spacing w:after="120"/>
        <w:rPr>
          <w:rFonts w:ascii="Arial" w:hAnsi="Arial" w:cs="Arial"/>
        </w:rPr>
      </w:pPr>
      <w:r w:rsidRPr="00383303">
        <w:rPr>
          <w:rFonts w:ascii="Arial" w:hAnsi="Arial" w:cs="Arial"/>
        </w:rPr>
        <w:t xml:space="preserve">Following another procurement procedure or grant award procedure financed by PIN or </w:t>
      </w:r>
      <w:r w:rsidRPr="00383303">
        <w:rPr>
          <w:rStyle w:val="SubtleEmphasis"/>
          <w:rFonts w:ascii="Arial" w:hAnsi="Arial" w:cs="Arial"/>
        </w:rPr>
        <w:t>any other contractual agency</w:t>
      </w:r>
      <w:r w:rsidRPr="00383303">
        <w:rPr>
          <w:rFonts w:ascii="Arial" w:hAnsi="Arial" w:cs="Arial"/>
        </w:rPr>
        <w:t>, we have not been declared to be in serious breach of contract for failure to comply with their contractual obligations;</w:t>
      </w:r>
    </w:p>
    <w:p w14:paraId="39E1D1F5" w14:textId="77777777" w:rsidR="001878BF" w:rsidRPr="00383303" w:rsidRDefault="001878BF" w:rsidP="00AE4DD3">
      <w:pPr>
        <w:tabs>
          <w:tab w:val="left" w:pos="3600"/>
        </w:tabs>
        <w:spacing w:before="60" w:after="120"/>
        <w:rPr>
          <w:rFonts w:ascii="Arial" w:hAnsi="Arial" w:cs="Arial"/>
          <w:snapToGrid w:val="0"/>
          <w:lang w:val="cs-CZ"/>
        </w:rPr>
      </w:pPr>
      <w:r w:rsidRPr="00383303">
        <w:rPr>
          <w:rFonts w:ascii="Arial" w:hAnsi="Arial" w:cs="Arial"/>
          <w:snapToGrid w:val="0"/>
        </w:rPr>
        <w:t>We do not engage in the employment of children. We respect basic social rights of our employees and provide them with proper working conditions;</w:t>
      </w:r>
    </w:p>
    <w:p w14:paraId="2740729B" w14:textId="77777777" w:rsidR="001878BF" w:rsidRPr="00383303" w:rsidRDefault="001878BF" w:rsidP="00AE4DD3">
      <w:pPr>
        <w:spacing w:after="120"/>
        <w:rPr>
          <w:rFonts w:ascii="Arial" w:hAnsi="Arial" w:cs="Arial"/>
        </w:rPr>
      </w:pPr>
      <w:r w:rsidRPr="00383303">
        <w:rPr>
          <w:rFonts w:ascii="Arial" w:hAnsi="Arial" w:cs="Arial"/>
        </w:rPr>
        <w:t>We have not engaged in the trafficking in persons and have avoided any support (direct or indirect) of terrorism, including the financing of terrorism, or transactions with persons connected with terrorism.</w:t>
      </w:r>
    </w:p>
    <w:p w14:paraId="6E796C89" w14:textId="77777777" w:rsidR="001878BF" w:rsidRPr="00383303" w:rsidRDefault="001878BF" w:rsidP="00AE4DD3">
      <w:pPr>
        <w:spacing w:after="120"/>
        <w:rPr>
          <w:rFonts w:ascii="Arial" w:hAnsi="Arial" w:cs="Arial"/>
        </w:rPr>
      </w:pPr>
      <w:r w:rsidRPr="00383303">
        <w:rPr>
          <w:rFonts w:ascii="Arial" w:hAnsi="Arial" w:cs="Arial"/>
        </w:rPr>
        <w:t>We are currently no subject to any administrative penalty imposed by donor or have been listed by the donor as ineligible for participation in award procedures financed by donor´s money.</w:t>
      </w:r>
    </w:p>
    <w:p w14:paraId="4345C7DE" w14:textId="77777777" w:rsidR="001878BF" w:rsidRPr="00383303" w:rsidRDefault="001878BF" w:rsidP="00AE4DD3">
      <w:pPr>
        <w:spacing w:after="120"/>
        <w:rPr>
          <w:rFonts w:ascii="Arial" w:hAnsi="Arial" w:cs="Arial"/>
        </w:rPr>
      </w:pPr>
      <w:r w:rsidRPr="00383303">
        <w:rPr>
          <w:rFonts w:ascii="Arial" w:hAnsi="Arial" w:cs="Arial"/>
        </w:rPr>
        <w:t xml:space="preserve">We don´t find ourselves in any situation which could give raise to a conflict of interest in what concerns the implementation of the contract. </w:t>
      </w:r>
    </w:p>
    <w:p w14:paraId="6711727A" w14:textId="77777777" w:rsidR="001878BF" w:rsidRPr="00383303" w:rsidRDefault="001878BF" w:rsidP="00AE4DD3">
      <w:pPr>
        <w:tabs>
          <w:tab w:val="left" w:pos="3600"/>
        </w:tabs>
        <w:spacing w:before="60" w:after="120"/>
        <w:rPr>
          <w:rFonts w:ascii="Arial" w:hAnsi="Arial" w:cs="Arial"/>
        </w:rPr>
      </w:pPr>
      <w:r w:rsidRPr="00383303">
        <w:rPr>
          <w:rFonts w:ascii="Arial" w:hAnsi="Arial" w:cs="Arial"/>
        </w:rPr>
        <w:t>In the event of the contract being awarded to us, we commit ourselves to act with complete impartiality and in good faith in what concerns its performance and outcome.</w:t>
      </w:r>
    </w:p>
    <w:p w14:paraId="2361A291" w14:textId="77777777" w:rsidR="001878BF" w:rsidRPr="00383303" w:rsidRDefault="001878BF" w:rsidP="00AE4DD3">
      <w:pPr>
        <w:spacing w:after="240"/>
        <w:rPr>
          <w:rFonts w:ascii="Arial" w:hAnsi="Arial" w:cs="Arial"/>
          <w:szCs w:val="18"/>
        </w:rPr>
      </w:pPr>
      <w:r w:rsidRPr="00383303">
        <w:rPr>
          <w:rFonts w:ascii="Arial" w:hAnsi="Arial" w:cs="Arial"/>
          <w:szCs w:val="18"/>
        </w:rPr>
        <w:t xml:space="preserve">In </w:t>
      </w:r>
      <w:r w:rsidRPr="00383303">
        <w:rPr>
          <w:rStyle w:val="IntenseEmphasis"/>
          <w:rFonts w:ascii="Arial" w:hAnsi="Arial" w:cs="Arial"/>
          <w:color w:val="auto"/>
        </w:rPr>
        <w:t>………………………….……</w:t>
      </w:r>
      <w:proofErr w:type="gramStart"/>
      <w:r w:rsidRPr="00383303">
        <w:rPr>
          <w:rStyle w:val="IntenseEmphasis"/>
          <w:rFonts w:ascii="Arial" w:hAnsi="Arial" w:cs="Arial"/>
          <w:color w:val="auto"/>
        </w:rPr>
        <w:t>…..</w:t>
      </w:r>
      <w:proofErr w:type="gramEnd"/>
      <w:r w:rsidRPr="00383303">
        <w:rPr>
          <w:rStyle w:val="IntenseEmphasis"/>
          <w:rFonts w:ascii="Arial" w:hAnsi="Arial" w:cs="Arial"/>
          <w:color w:val="auto"/>
        </w:rPr>
        <w:t xml:space="preserve"> </w:t>
      </w:r>
      <w:r w:rsidRPr="00383303">
        <w:rPr>
          <w:rFonts w:ascii="Arial" w:hAnsi="Arial" w:cs="Arial"/>
          <w:szCs w:val="18"/>
        </w:rPr>
        <w:t xml:space="preserve">on </w:t>
      </w:r>
      <w:r w:rsidRPr="00383303">
        <w:rPr>
          <w:rStyle w:val="IntenseEmphasis"/>
          <w:rFonts w:ascii="Arial" w:hAnsi="Arial" w:cs="Arial"/>
          <w:color w:val="auto"/>
        </w:rPr>
        <w:t>………………………………………</w:t>
      </w:r>
    </w:p>
    <w:p w14:paraId="73A64BE5" w14:textId="77777777" w:rsidR="001878BF" w:rsidRPr="00383303" w:rsidRDefault="001878BF" w:rsidP="00AE4DD3">
      <w:pPr>
        <w:rPr>
          <w:rStyle w:val="IntenseEmphasis"/>
          <w:rFonts w:ascii="Arial" w:hAnsi="Arial" w:cs="Arial"/>
          <w:color w:val="auto"/>
        </w:rPr>
      </w:pPr>
      <w:r w:rsidRPr="00383303">
        <w:rPr>
          <w:rFonts w:ascii="Arial" w:hAnsi="Arial" w:cs="Arial"/>
          <w:szCs w:val="18"/>
        </w:rPr>
        <w:lastRenderedPageBreak/>
        <w:t xml:space="preserve">On behalf of </w:t>
      </w:r>
      <w:r w:rsidRPr="00383303">
        <w:rPr>
          <w:rStyle w:val="IntenseEmphasis"/>
          <w:rFonts w:ascii="Arial" w:hAnsi="Arial" w:cs="Arial"/>
          <w:color w:val="auto"/>
        </w:rPr>
        <w:t>………………………………… (Name of the company, name of the person)</w:t>
      </w:r>
    </w:p>
    <w:p w14:paraId="2C032BB9" w14:textId="77777777" w:rsidR="001878BF" w:rsidRPr="00383303" w:rsidRDefault="001878BF" w:rsidP="001878BF">
      <w:pPr>
        <w:spacing w:after="120"/>
        <w:rPr>
          <w:rStyle w:val="IntenseEmphasis"/>
          <w:rFonts w:ascii="Arial" w:hAnsi="Arial" w:cs="Arial"/>
          <w:color w:val="auto"/>
        </w:rPr>
      </w:pPr>
      <w:r w:rsidRPr="00383303">
        <w:rPr>
          <w:rStyle w:val="IntenseEmphasis"/>
          <w:rFonts w:ascii="Arial" w:hAnsi="Arial" w:cs="Arial"/>
          <w:color w:val="auto"/>
        </w:rPr>
        <w:t>……………………………………...</w:t>
      </w:r>
    </w:p>
    <w:p w14:paraId="10B13186" w14:textId="77777777" w:rsidR="001878BF" w:rsidRPr="00383303" w:rsidRDefault="001878BF" w:rsidP="001878BF">
      <w:pPr>
        <w:rPr>
          <w:rFonts w:ascii="Arial" w:hAnsi="Arial" w:cs="Arial"/>
        </w:rPr>
      </w:pPr>
      <w:r w:rsidRPr="00383303">
        <w:rPr>
          <w:rFonts w:ascii="Arial" w:hAnsi="Arial" w:cs="Arial"/>
        </w:rPr>
        <w:t>Signature</w:t>
      </w:r>
    </w:p>
    <w:p w14:paraId="66B6949F" w14:textId="77777777" w:rsidR="00F5156B" w:rsidRPr="00383303" w:rsidRDefault="00F5156B" w:rsidP="001878BF">
      <w:pPr>
        <w:rPr>
          <w:rFonts w:ascii="Arial" w:hAnsi="Arial" w:cs="Arial"/>
          <w:b/>
          <w:bCs/>
          <w:sz w:val="24"/>
          <w:szCs w:val="24"/>
          <w:lang w:eastAsia="en-GB"/>
        </w:rPr>
      </w:pPr>
    </w:p>
    <w:p w14:paraId="4B7730EB" w14:textId="77777777" w:rsidR="00F5156B" w:rsidRDefault="00F5156B" w:rsidP="001878BF">
      <w:pPr>
        <w:rPr>
          <w:rFonts w:ascii="Arial" w:hAnsi="Arial" w:cs="Arial"/>
          <w:b/>
          <w:bCs/>
          <w:sz w:val="24"/>
          <w:szCs w:val="24"/>
          <w:lang w:eastAsia="en-GB"/>
        </w:rPr>
      </w:pPr>
    </w:p>
    <w:p w14:paraId="1B8E2A43" w14:textId="77777777" w:rsidR="00333347" w:rsidRPr="00383303" w:rsidRDefault="00333347" w:rsidP="001878BF">
      <w:pPr>
        <w:rPr>
          <w:rFonts w:ascii="Arial" w:hAnsi="Arial" w:cs="Arial"/>
          <w:b/>
          <w:bCs/>
          <w:sz w:val="24"/>
          <w:szCs w:val="24"/>
          <w:lang w:eastAsia="en-GB"/>
        </w:rPr>
      </w:pPr>
    </w:p>
    <w:sectPr w:rsidR="00333347" w:rsidRPr="00383303" w:rsidSect="006137F9">
      <w:footerReference w:type="default" r:id="rId8"/>
      <w:headerReference w:type="first" r:id="rId9"/>
      <w:footerReference w:type="first" r:id="rId10"/>
      <w:pgSz w:w="11906" w:h="16838"/>
      <w:pgMar w:top="924" w:right="1134" w:bottom="1304" w:left="3005"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8761C" w14:textId="77777777" w:rsidR="00F1597D" w:rsidRDefault="00F1597D" w:rsidP="000E1B9D">
      <w:pPr>
        <w:spacing w:after="0" w:line="240" w:lineRule="auto"/>
      </w:pPr>
      <w:r>
        <w:separator/>
      </w:r>
    </w:p>
    <w:p w14:paraId="7C47C60B" w14:textId="77777777" w:rsidR="00F1597D" w:rsidRDefault="00F1597D"/>
  </w:endnote>
  <w:endnote w:type="continuationSeparator" w:id="0">
    <w:p w14:paraId="6545F4DC" w14:textId="77777777" w:rsidR="00F1597D" w:rsidRDefault="00F1597D" w:rsidP="000E1B9D">
      <w:pPr>
        <w:spacing w:after="0" w:line="240" w:lineRule="auto"/>
      </w:pPr>
      <w:r>
        <w:continuationSeparator/>
      </w:r>
    </w:p>
    <w:p w14:paraId="47CF8412" w14:textId="77777777" w:rsidR="00F1597D" w:rsidRDefault="00F159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forPageLayout"/>
      <w:tblW w:w="10545" w:type="dxa"/>
      <w:tblInd w:w="-2325" w:type="dxa"/>
      <w:tblLook w:val="0600" w:firstRow="0" w:lastRow="0" w:firstColumn="0" w:lastColumn="0" w:noHBand="1" w:noVBand="1"/>
    </w:tblPr>
    <w:tblGrid>
      <w:gridCol w:w="2325"/>
      <w:gridCol w:w="2324"/>
      <w:gridCol w:w="5896"/>
    </w:tblGrid>
    <w:tr w:rsidR="00474BCE" w14:paraId="328A655D" w14:textId="77777777" w:rsidTr="008E6B8D">
      <w:tc>
        <w:tcPr>
          <w:tcW w:w="2325" w:type="dxa"/>
          <w:vAlign w:val="bottom"/>
        </w:tcPr>
        <w:p w14:paraId="46540EC4" w14:textId="77777777" w:rsidR="00474BCE" w:rsidRDefault="00474BCE" w:rsidP="00FE581D">
          <w:pPr>
            <w:pStyle w:val="Footer"/>
          </w:pPr>
          <w:r>
            <w:fldChar w:fldCharType="begin"/>
          </w:r>
          <w:r>
            <w:instrText>PAGE   \* MERGEFORMAT</w:instrText>
          </w:r>
          <w:r>
            <w:fldChar w:fldCharType="separate"/>
          </w:r>
          <w:r>
            <w:t>1</w:t>
          </w:r>
          <w:r>
            <w:fldChar w:fldCharType="end"/>
          </w:r>
          <w:r>
            <w:t>/</w:t>
          </w:r>
          <w:fldSimple w:instr=" NUMPAGES   \* MERGEFORMAT ">
            <w:r>
              <w:t>2</w:t>
            </w:r>
          </w:fldSimple>
        </w:p>
      </w:tc>
      <w:tc>
        <w:tcPr>
          <w:tcW w:w="2324" w:type="dxa"/>
          <w:vAlign w:val="bottom"/>
        </w:tcPr>
        <w:p w14:paraId="21C75B7B" w14:textId="77777777" w:rsidR="00474BCE" w:rsidRPr="006B6877" w:rsidRDefault="00D600E1" w:rsidP="006B6877">
          <w:pPr>
            <w:pStyle w:val="Footer"/>
          </w:pPr>
          <w:hyperlink r:id="rId1" w:history="1">
            <w:r w:rsidR="00474BCE">
              <w:rPr>
                <w:rStyle w:val="Hyperlink"/>
                <w:color w:val="14418B" w:themeColor="accent1"/>
                <w:u w:val="none"/>
              </w:rPr>
              <w:t>peopleinneed.net</w:t>
            </w:r>
          </w:hyperlink>
        </w:p>
      </w:tc>
      <w:tc>
        <w:tcPr>
          <w:tcW w:w="5896" w:type="dxa"/>
          <w:vAlign w:val="bottom"/>
        </w:tcPr>
        <w:p w14:paraId="780D5532" w14:textId="77777777" w:rsidR="00474BCE" w:rsidRPr="006B6877" w:rsidRDefault="00474BCE" w:rsidP="006B6877">
          <w:pPr>
            <w:pStyle w:val="PINUnit"/>
          </w:pPr>
          <w:r>
            <w:t>Relief and Development Department</w:t>
          </w:r>
        </w:p>
      </w:tc>
    </w:tr>
  </w:tbl>
  <w:p w14:paraId="025F608E" w14:textId="77777777" w:rsidR="00474BCE" w:rsidRPr="00FE581D" w:rsidRDefault="00474BCE" w:rsidP="00FE581D">
    <w:pPr>
      <w:pStyle w:val="NoSpacing"/>
      <w:rPr>
        <w:sz w:val="2"/>
        <w:szCs w:val="2"/>
      </w:rPr>
    </w:pPr>
  </w:p>
  <w:p w14:paraId="2007CACE" w14:textId="77777777" w:rsidR="00474BCE" w:rsidRPr="000A7110" w:rsidRDefault="00474BCE" w:rsidP="000A7110">
    <w:pPr>
      <w:pStyle w:val="NoSpacing"/>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forPageLayout"/>
      <w:tblW w:w="10545" w:type="dxa"/>
      <w:tblInd w:w="-2325" w:type="dxa"/>
      <w:tblLook w:val="0600" w:firstRow="0" w:lastRow="0" w:firstColumn="0" w:lastColumn="0" w:noHBand="1" w:noVBand="1"/>
    </w:tblPr>
    <w:tblGrid>
      <w:gridCol w:w="2325"/>
      <w:gridCol w:w="2324"/>
      <w:gridCol w:w="5896"/>
    </w:tblGrid>
    <w:tr w:rsidR="00474BCE" w14:paraId="6031D7B7" w14:textId="77777777" w:rsidTr="008E6B8D">
      <w:tc>
        <w:tcPr>
          <w:tcW w:w="2325" w:type="dxa"/>
          <w:vAlign w:val="bottom"/>
        </w:tcPr>
        <w:p w14:paraId="5C2FD192" w14:textId="77777777" w:rsidR="00474BCE" w:rsidRDefault="00474BCE" w:rsidP="00FE581D">
          <w:pPr>
            <w:pStyle w:val="Footer"/>
          </w:pPr>
          <w:r>
            <w:fldChar w:fldCharType="begin"/>
          </w:r>
          <w:r>
            <w:instrText>PAGE   \* MERGEFORMAT</w:instrText>
          </w:r>
          <w:r>
            <w:fldChar w:fldCharType="separate"/>
          </w:r>
          <w:r>
            <w:t>1</w:t>
          </w:r>
          <w:r>
            <w:fldChar w:fldCharType="end"/>
          </w:r>
          <w:r>
            <w:t>/</w:t>
          </w:r>
          <w:fldSimple w:instr=" NUMPAGES   \* MERGEFORMAT ">
            <w:r>
              <w:t>1</w:t>
            </w:r>
          </w:fldSimple>
        </w:p>
      </w:tc>
      <w:tc>
        <w:tcPr>
          <w:tcW w:w="2324" w:type="dxa"/>
          <w:vAlign w:val="bottom"/>
        </w:tcPr>
        <w:p w14:paraId="3187BDAF" w14:textId="77777777" w:rsidR="00474BCE" w:rsidRDefault="00474BCE" w:rsidP="00FE581D">
          <w:pPr>
            <w:pStyle w:val="Footer"/>
          </w:pPr>
        </w:p>
      </w:tc>
      <w:tc>
        <w:tcPr>
          <w:tcW w:w="5896" w:type="dxa"/>
          <w:vAlign w:val="bottom"/>
        </w:tcPr>
        <w:p w14:paraId="3F84AEC7" w14:textId="77777777" w:rsidR="00474BCE" w:rsidRPr="006B6877" w:rsidRDefault="00474BCE" w:rsidP="006B6877">
          <w:pPr>
            <w:pStyle w:val="PINUnit"/>
          </w:pPr>
          <w:r>
            <w:t>Relief and Development Department</w:t>
          </w:r>
        </w:p>
      </w:tc>
    </w:tr>
  </w:tbl>
  <w:p w14:paraId="732D75FF" w14:textId="77777777" w:rsidR="00474BCE" w:rsidRPr="00FE581D" w:rsidRDefault="00474BCE" w:rsidP="00FE581D">
    <w:pPr>
      <w:pStyle w:val="NoSpacing"/>
      <w:rPr>
        <w:sz w:val="2"/>
        <w:szCs w:val="2"/>
      </w:rPr>
    </w:pPr>
  </w:p>
  <w:p w14:paraId="3214B4C5" w14:textId="77777777" w:rsidR="00474BCE" w:rsidRPr="000A7110" w:rsidRDefault="00474BCE" w:rsidP="000A7110">
    <w:pPr>
      <w:pStyle w:val="NoSpacing"/>
      <w:rPr>
        <w:sz w:val="2"/>
        <w:szCs w:val="2"/>
      </w:rPr>
    </w:pPr>
    <w:r>
      <w:rPr>
        <w:noProof/>
      </w:rPr>
      <w:drawing>
        <wp:anchor distT="0" distB="0" distL="114300" distR="114300" simplePos="0" relativeHeight="251661312" behindDoc="0" locked="1" layoutInCell="1" allowOverlap="1" wp14:anchorId="258569A8" wp14:editId="0A331685">
          <wp:simplePos x="0" y="0"/>
          <wp:positionH relativeFrom="page">
            <wp:posOffset>428625</wp:posOffset>
          </wp:positionH>
          <wp:positionV relativeFrom="page">
            <wp:posOffset>9422130</wp:posOffset>
          </wp:positionV>
          <wp:extent cx="1080000" cy="363600"/>
          <wp:effectExtent l="0" t="0" r="6350" b="0"/>
          <wp:wrapNone/>
          <wp:docPr id="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stretch>
                    <a:fillRect/>
                  </a:stretch>
                </pic:blipFill>
                <pic:spPr>
                  <a:xfrm>
                    <a:off x="0" y="0"/>
                    <a:ext cx="1080000" cy="36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3A26E" w14:textId="77777777" w:rsidR="00F1597D" w:rsidRDefault="00F1597D" w:rsidP="000E1B9D">
      <w:pPr>
        <w:spacing w:after="0" w:line="240" w:lineRule="auto"/>
      </w:pPr>
      <w:r>
        <w:separator/>
      </w:r>
    </w:p>
    <w:p w14:paraId="0E1B3127" w14:textId="77777777" w:rsidR="00F1597D" w:rsidRDefault="00F1597D"/>
  </w:footnote>
  <w:footnote w:type="continuationSeparator" w:id="0">
    <w:p w14:paraId="675DDFDC" w14:textId="77777777" w:rsidR="00F1597D" w:rsidRDefault="00F1597D" w:rsidP="000E1B9D">
      <w:pPr>
        <w:spacing w:after="0" w:line="240" w:lineRule="auto"/>
      </w:pPr>
      <w:r>
        <w:continuationSeparator/>
      </w:r>
    </w:p>
    <w:p w14:paraId="1761F642" w14:textId="77777777" w:rsidR="00F1597D" w:rsidRDefault="00F159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forPageLayout"/>
      <w:tblW w:w="0" w:type="auto"/>
      <w:tblLook w:val="0600" w:firstRow="0" w:lastRow="0" w:firstColumn="0" w:lastColumn="0" w:noHBand="1" w:noVBand="1"/>
    </w:tblPr>
    <w:tblGrid>
      <w:gridCol w:w="7757"/>
    </w:tblGrid>
    <w:tr w:rsidR="00474BCE" w14:paraId="1F6B7F36" w14:textId="77777777" w:rsidTr="00637B06">
      <w:trPr>
        <w:trHeight w:val="1321"/>
      </w:trPr>
      <w:tc>
        <w:tcPr>
          <w:tcW w:w="7757" w:type="dxa"/>
        </w:tcPr>
        <w:p w14:paraId="0FFAB12B" w14:textId="0AA5DC90" w:rsidR="00474BCE" w:rsidRPr="00E52144" w:rsidRDefault="00AA1719" w:rsidP="00E52144">
          <w:pPr>
            <w:pStyle w:val="Header"/>
            <w:jc w:val="right"/>
            <w:rPr>
              <w:sz w:val="56"/>
              <w:szCs w:val="56"/>
            </w:rPr>
          </w:pPr>
          <w:r>
            <w:rPr>
              <w:sz w:val="56"/>
              <w:szCs w:val="56"/>
            </w:rPr>
            <w:t>Sworn Statement</w:t>
          </w:r>
        </w:p>
      </w:tc>
    </w:tr>
  </w:tbl>
  <w:p w14:paraId="79FC041E" w14:textId="77777777" w:rsidR="00474BCE" w:rsidRPr="00A170F8" w:rsidRDefault="00474BCE" w:rsidP="00A170F8">
    <w:pPr>
      <w:pStyle w:val="Header"/>
    </w:pPr>
    <w:r>
      <w:rPr>
        <w:noProof/>
      </w:rPr>
      <w:drawing>
        <wp:anchor distT="0" distB="0" distL="114300" distR="114300" simplePos="0" relativeHeight="251673088" behindDoc="1" locked="1" layoutInCell="1" allowOverlap="1" wp14:anchorId="6FBDC644" wp14:editId="5E6C0880">
          <wp:simplePos x="0" y="0"/>
          <wp:positionH relativeFrom="page">
            <wp:posOffset>431800</wp:posOffset>
          </wp:positionH>
          <wp:positionV relativeFrom="page">
            <wp:posOffset>323850</wp:posOffset>
          </wp:positionV>
          <wp:extent cx="1231200" cy="648000"/>
          <wp:effectExtent l="0" t="0" r="7620" b="0"/>
          <wp:wrapNone/>
          <wp:docPr id="4" name="P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1200" cy="64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3F5B">
      <w:rPr>
        <w:noProof/>
      </w:rPr>
      <mc:AlternateContent>
        <mc:Choice Requires="wps">
          <w:drawing>
            <wp:anchor distT="0" distB="0" distL="114300" distR="114300" simplePos="0" relativeHeight="251656704" behindDoc="1" locked="1" layoutInCell="1" allowOverlap="1" wp14:anchorId="718F029E" wp14:editId="16646BBA">
              <wp:simplePos x="0" y="0"/>
              <wp:positionH relativeFrom="page">
                <wp:posOffset>360045</wp:posOffset>
              </wp:positionH>
              <wp:positionV relativeFrom="page">
                <wp:posOffset>7129145</wp:posOffset>
              </wp:positionV>
              <wp:extent cx="1278000" cy="2217600"/>
              <wp:effectExtent l="0" t="0" r="0" b="0"/>
              <wp:wrapNone/>
              <wp:docPr id="5" name="PIN Contacts"/>
              <wp:cNvGraphicFramePr/>
              <a:graphic xmlns:a="http://schemas.openxmlformats.org/drawingml/2006/main">
                <a:graphicData uri="http://schemas.microsoft.com/office/word/2010/wordprocessingShape">
                  <wps:wsp>
                    <wps:cNvSpPr txBox="1"/>
                    <wps:spPr>
                      <a:xfrm>
                        <a:off x="0" y="0"/>
                        <a:ext cx="1278000" cy="2217600"/>
                      </a:xfrm>
                      <a:prstGeom prst="rect">
                        <a:avLst/>
                      </a:prstGeom>
                      <a:noFill/>
                      <a:ln w="6350">
                        <a:noFill/>
                      </a:ln>
                    </wps:spPr>
                    <wps:txbx>
                      <w:txbxContent>
                        <w:p w14:paraId="744B052A" w14:textId="77777777" w:rsidR="00474BCE" w:rsidRDefault="00474BCE" w:rsidP="00A215BE">
                          <w:pPr>
                            <w:pStyle w:val="Footer"/>
                          </w:pPr>
                          <w:r>
                            <w:t>People in Need</w:t>
                          </w:r>
                        </w:p>
                        <w:p w14:paraId="7D1214AA" w14:textId="77777777" w:rsidR="00474BCE" w:rsidRDefault="00474BCE" w:rsidP="00A215BE">
                          <w:pPr>
                            <w:pStyle w:val="Footer"/>
                          </w:pPr>
                          <w:r>
                            <w:rPr>
                              <w:noProof/>
                            </w:rPr>
                            <w:t>Šafaříkova</w:t>
                          </w:r>
                          <w:r>
                            <w:t xml:space="preserve"> 635/24</w:t>
                          </w:r>
                        </w:p>
                        <w:p w14:paraId="39AFBA11" w14:textId="77777777" w:rsidR="00474BCE" w:rsidRDefault="00474BCE" w:rsidP="00A215BE">
                          <w:pPr>
                            <w:pStyle w:val="Footer"/>
                          </w:pPr>
                          <w:r>
                            <w:t>120 00 Prague 2</w:t>
                          </w:r>
                        </w:p>
                        <w:p w14:paraId="2581DED7" w14:textId="77777777" w:rsidR="00474BCE" w:rsidRDefault="00474BCE" w:rsidP="00A215BE">
                          <w:pPr>
                            <w:pStyle w:val="Footer"/>
                          </w:pPr>
                          <w:r>
                            <w:t xml:space="preserve">Czech Republic </w:t>
                          </w:r>
                        </w:p>
                        <w:p w14:paraId="024EAE95" w14:textId="77777777" w:rsidR="00474BCE" w:rsidRDefault="00474BCE" w:rsidP="00A215BE">
                          <w:pPr>
                            <w:pStyle w:val="Footer"/>
                          </w:pPr>
                        </w:p>
                        <w:p w14:paraId="1F8C40C1" w14:textId="77777777" w:rsidR="00474BCE" w:rsidRDefault="00474BCE" w:rsidP="00A215BE">
                          <w:pPr>
                            <w:pStyle w:val="Footer"/>
                          </w:pPr>
                          <w:r>
                            <w:t>+420 226 200 400</w:t>
                          </w:r>
                        </w:p>
                        <w:p w14:paraId="629CEF8D" w14:textId="77777777" w:rsidR="00474BCE" w:rsidRPr="00AF6D40" w:rsidRDefault="00D600E1" w:rsidP="00AF6D40">
                          <w:pPr>
                            <w:pStyle w:val="Footer"/>
                          </w:pPr>
                          <w:hyperlink r:id="rId2" w:history="1">
                            <w:r w:rsidR="00474BCE">
                              <w:t>mail@peopleinneed.net</w:t>
                            </w:r>
                          </w:hyperlink>
                        </w:p>
                        <w:p w14:paraId="399ED0FC" w14:textId="77777777" w:rsidR="00474BCE" w:rsidRPr="00AF6D40" w:rsidRDefault="00D600E1" w:rsidP="00AF6D40">
                          <w:pPr>
                            <w:pStyle w:val="Footer"/>
                          </w:pPr>
                          <w:hyperlink r:id="rId3" w:history="1">
                            <w:r w:rsidR="00474BCE">
                              <w:t>peopleinneed.net</w:t>
                            </w:r>
                          </w:hyperlink>
                        </w:p>
                      </w:txbxContent>
                    </wps:txbx>
                    <wps:bodyPr rot="0" spcFirstLastPara="0" vertOverflow="overflow" horzOverflow="overflow" vert="horz" wrap="square" lIns="72000" tIns="72000" rIns="72000" bIns="7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8F029E" id="_x0000_t202" coordsize="21600,21600" o:spt="202" path="m,l,21600r21600,l21600,xe">
              <v:stroke joinstyle="miter"/>
              <v:path gradientshapeok="t" o:connecttype="rect"/>
            </v:shapetype>
            <v:shape id="PIN Contacts" o:spid="_x0000_s1026" type="#_x0000_t202" style="position:absolute;margin-left:28.35pt;margin-top:561.35pt;width:100.65pt;height:174.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" filled="f" stroked="f" strokeweight=".5pt">
              <v:textbox inset="2mm,2mm,2mm,2mm">
                <w:txbxContent>
                  <w:p w14:paraId="744B052A" w14:textId="77777777" w:rsidR="00474BCE" w:rsidRDefault="00474BCE" w:rsidP="00A215BE">
                    <w:pPr>
                      <w:pStyle w:val="Footer"/>
                    </w:pPr>
                    <w:r>
                      <w:t>People in Need</w:t>
                    </w:r>
                  </w:p>
                  <w:p w14:paraId="7D1214AA" w14:textId="77777777" w:rsidR="00474BCE" w:rsidRDefault="00474BCE" w:rsidP="00A215BE">
                    <w:pPr>
                      <w:pStyle w:val="Footer"/>
                    </w:pPr>
                    <w:r>
                      <w:rPr>
                        <w:noProof/>
                      </w:rPr>
                      <w:t>Šafaříkova</w:t>
                    </w:r>
                    <w:r>
                      <w:t xml:space="preserve"> 635/24</w:t>
                    </w:r>
                  </w:p>
                  <w:p w14:paraId="39AFBA11" w14:textId="77777777" w:rsidR="00474BCE" w:rsidRDefault="00474BCE" w:rsidP="00A215BE">
                    <w:pPr>
                      <w:pStyle w:val="Footer"/>
                    </w:pPr>
                    <w:r>
                      <w:t>120 00 Prague 2</w:t>
                    </w:r>
                  </w:p>
                  <w:p w14:paraId="2581DED7" w14:textId="77777777" w:rsidR="00474BCE" w:rsidRDefault="00474BCE" w:rsidP="00A215BE">
                    <w:pPr>
                      <w:pStyle w:val="Footer"/>
                    </w:pPr>
                    <w:r>
                      <w:t xml:space="preserve">Czech Republic </w:t>
                    </w:r>
                  </w:p>
                  <w:p w14:paraId="024EAE95" w14:textId="77777777" w:rsidR="00474BCE" w:rsidRDefault="00474BCE" w:rsidP="00A215BE">
                    <w:pPr>
                      <w:pStyle w:val="Footer"/>
                    </w:pPr>
                  </w:p>
                  <w:p w14:paraId="1F8C40C1" w14:textId="77777777" w:rsidR="00474BCE" w:rsidRDefault="00474BCE" w:rsidP="00A215BE">
                    <w:pPr>
                      <w:pStyle w:val="Footer"/>
                    </w:pPr>
                    <w:r>
                      <w:t>+420 226 200 400</w:t>
                    </w:r>
                  </w:p>
                  <w:p w14:paraId="629CEF8D" w14:textId="77777777" w:rsidR="00474BCE" w:rsidRPr="00AF6D40" w:rsidRDefault="00D600E1" w:rsidP="00AF6D40">
                    <w:pPr>
                      <w:pStyle w:val="Footer"/>
                    </w:pPr>
                    <w:hyperlink r:id="rId4" w:history="1">
                      <w:r w:rsidR="00474BCE">
                        <w:t>mail@peopleinneed.net</w:t>
                      </w:r>
                    </w:hyperlink>
                  </w:p>
                  <w:p w14:paraId="399ED0FC" w14:textId="77777777" w:rsidR="00474BCE" w:rsidRPr="00AF6D40" w:rsidRDefault="00D600E1" w:rsidP="00AF6D40">
                    <w:pPr>
                      <w:pStyle w:val="Footer"/>
                    </w:pPr>
                    <w:hyperlink r:id="rId5" w:history="1">
                      <w:r w:rsidR="00474BCE">
                        <w:t>peopleinneed.net</w:t>
                      </w:r>
                    </w:hyperlink>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ADE07DC"/>
    <w:lvl w:ilvl="0">
      <w:start w:val="1"/>
      <w:numFmt w:val="bullet"/>
      <w:pStyle w:val="ListBullet"/>
      <w:lvlText w:val="•"/>
      <w:lvlJc w:val="left"/>
      <w:pPr>
        <w:ind w:left="824" w:hanging="360"/>
      </w:pPr>
      <w:rPr>
        <w:rFonts w:ascii="Calibri" w:hAnsi="Calibri" w:hint="default"/>
        <w:color w:val="14418B" w:themeColor="text2"/>
      </w:rPr>
    </w:lvl>
  </w:abstractNum>
  <w:abstractNum w:abstractNumId="1" w15:restartNumberingAfterBreak="0">
    <w:nsid w:val="023F68E5"/>
    <w:multiLevelType w:val="multilevel"/>
    <w:tmpl w:val="56D8F388"/>
    <w:numStyleLink w:val="PINList111"/>
  </w:abstractNum>
  <w:abstractNum w:abstractNumId="2" w15:restartNumberingAfterBreak="0">
    <w:nsid w:val="04670F66"/>
    <w:multiLevelType w:val="hybridMultilevel"/>
    <w:tmpl w:val="C98CA210"/>
    <w:lvl w:ilvl="0" w:tplc="0405000F">
      <w:start w:val="1"/>
      <w:numFmt w:val="decimal"/>
      <w:lvlText w:val="%1."/>
      <w:lvlJc w:val="left"/>
      <w:pPr>
        <w:ind w:left="1080" w:hanging="360"/>
      </w:pPr>
      <w:rPr>
        <w:rFont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055701F0"/>
    <w:multiLevelType w:val="hybridMultilevel"/>
    <w:tmpl w:val="93A0F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E418DC"/>
    <w:multiLevelType w:val="hybridMultilevel"/>
    <w:tmpl w:val="19B6D1FE"/>
    <w:lvl w:ilvl="0" w:tplc="376819EE">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8A01847"/>
    <w:multiLevelType w:val="hybridMultilevel"/>
    <w:tmpl w:val="091243FE"/>
    <w:lvl w:ilvl="0" w:tplc="10000001">
      <w:start w:val="1"/>
      <w:numFmt w:val="bullet"/>
      <w:lvlText w:val=""/>
      <w:lvlJc w:val="left"/>
      <w:pPr>
        <w:ind w:left="2160" w:hanging="360"/>
      </w:pPr>
      <w:rPr>
        <w:rFonts w:ascii="Symbol" w:hAnsi="Symbol" w:hint="default"/>
      </w:rPr>
    </w:lvl>
    <w:lvl w:ilvl="1" w:tplc="10000003" w:tentative="1">
      <w:start w:val="1"/>
      <w:numFmt w:val="bullet"/>
      <w:lvlText w:val="o"/>
      <w:lvlJc w:val="left"/>
      <w:pPr>
        <w:ind w:left="2880" w:hanging="360"/>
      </w:pPr>
      <w:rPr>
        <w:rFonts w:ascii="Courier New" w:hAnsi="Courier New" w:cs="Courier New" w:hint="default"/>
      </w:rPr>
    </w:lvl>
    <w:lvl w:ilvl="2" w:tplc="10000005" w:tentative="1">
      <w:start w:val="1"/>
      <w:numFmt w:val="bullet"/>
      <w:lvlText w:val=""/>
      <w:lvlJc w:val="left"/>
      <w:pPr>
        <w:ind w:left="3600" w:hanging="360"/>
      </w:pPr>
      <w:rPr>
        <w:rFonts w:ascii="Wingdings" w:hAnsi="Wingdings" w:hint="default"/>
      </w:rPr>
    </w:lvl>
    <w:lvl w:ilvl="3" w:tplc="10000001" w:tentative="1">
      <w:start w:val="1"/>
      <w:numFmt w:val="bullet"/>
      <w:lvlText w:val=""/>
      <w:lvlJc w:val="left"/>
      <w:pPr>
        <w:ind w:left="4320" w:hanging="360"/>
      </w:pPr>
      <w:rPr>
        <w:rFonts w:ascii="Symbol" w:hAnsi="Symbol" w:hint="default"/>
      </w:rPr>
    </w:lvl>
    <w:lvl w:ilvl="4" w:tplc="10000003" w:tentative="1">
      <w:start w:val="1"/>
      <w:numFmt w:val="bullet"/>
      <w:lvlText w:val="o"/>
      <w:lvlJc w:val="left"/>
      <w:pPr>
        <w:ind w:left="5040" w:hanging="360"/>
      </w:pPr>
      <w:rPr>
        <w:rFonts w:ascii="Courier New" w:hAnsi="Courier New" w:cs="Courier New" w:hint="default"/>
      </w:rPr>
    </w:lvl>
    <w:lvl w:ilvl="5" w:tplc="10000005" w:tentative="1">
      <w:start w:val="1"/>
      <w:numFmt w:val="bullet"/>
      <w:lvlText w:val=""/>
      <w:lvlJc w:val="left"/>
      <w:pPr>
        <w:ind w:left="5760" w:hanging="360"/>
      </w:pPr>
      <w:rPr>
        <w:rFonts w:ascii="Wingdings" w:hAnsi="Wingdings" w:hint="default"/>
      </w:rPr>
    </w:lvl>
    <w:lvl w:ilvl="6" w:tplc="10000001" w:tentative="1">
      <w:start w:val="1"/>
      <w:numFmt w:val="bullet"/>
      <w:lvlText w:val=""/>
      <w:lvlJc w:val="left"/>
      <w:pPr>
        <w:ind w:left="6480" w:hanging="360"/>
      </w:pPr>
      <w:rPr>
        <w:rFonts w:ascii="Symbol" w:hAnsi="Symbol" w:hint="default"/>
      </w:rPr>
    </w:lvl>
    <w:lvl w:ilvl="7" w:tplc="10000003" w:tentative="1">
      <w:start w:val="1"/>
      <w:numFmt w:val="bullet"/>
      <w:lvlText w:val="o"/>
      <w:lvlJc w:val="left"/>
      <w:pPr>
        <w:ind w:left="7200" w:hanging="360"/>
      </w:pPr>
      <w:rPr>
        <w:rFonts w:ascii="Courier New" w:hAnsi="Courier New" w:cs="Courier New" w:hint="default"/>
      </w:rPr>
    </w:lvl>
    <w:lvl w:ilvl="8" w:tplc="10000005" w:tentative="1">
      <w:start w:val="1"/>
      <w:numFmt w:val="bullet"/>
      <w:lvlText w:val=""/>
      <w:lvlJc w:val="left"/>
      <w:pPr>
        <w:ind w:left="7920" w:hanging="360"/>
      </w:pPr>
      <w:rPr>
        <w:rFonts w:ascii="Wingdings" w:hAnsi="Wingdings" w:hint="default"/>
      </w:rPr>
    </w:lvl>
  </w:abstractNum>
  <w:abstractNum w:abstractNumId="6" w15:restartNumberingAfterBreak="0">
    <w:nsid w:val="090B1549"/>
    <w:multiLevelType w:val="multilevel"/>
    <w:tmpl w:val="4FE80312"/>
    <w:numStyleLink w:val="PINListABC"/>
  </w:abstractNum>
  <w:abstractNum w:abstractNumId="7" w15:restartNumberingAfterBreak="0">
    <w:nsid w:val="098C7206"/>
    <w:multiLevelType w:val="multilevel"/>
    <w:tmpl w:val="924AC74A"/>
    <w:styleLink w:val="PINBulletedList"/>
    <w:lvl w:ilvl="0">
      <w:start w:val="1"/>
      <w:numFmt w:val="bullet"/>
      <w:lvlText w:val="•"/>
      <w:lvlJc w:val="left"/>
      <w:pPr>
        <w:ind w:left="284" w:hanging="199"/>
      </w:pPr>
      <w:rPr>
        <w:rFonts w:ascii="Calibri" w:hAnsi="Calibri" w:hint="default"/>
        <w:color w:val="14418B" w:themeColor="accent1"/>
      </w:rPr>
    </w:lvl>
    <w:lvl w:ilvl="1">
      <w:start w:val="1"/>
      <w:numFmt w:val="bullet"/>
      <w:lvlText w:val="•"/>
      <w:lvlJc w:val="left"/>
      <w:pPr>
        <w:ind w:left="568" w:hanging="199"/>
      </w:pPr>
      <w:rPr>
        <w:rFonts w:ascii="Calibri" w:hAnsi="Calibri" w:hint="default"/>
        <w:color w:val="14418B" w:themeColor="accent1"/>
      </w:rPr>
    </w:lvl>
    <w:lvl w:ilvl="2">
      <w:start w:val="1"/>
      <w:numFmt w:val="bullet"/>
      <w:lvlText w:val="•"/>
      <w:lvlJc w:val="left"/>
      <w:pPr>
        <w:ind w:left="852" w:hanging="199"/>
      </w:pPr>
      <w:rPr>
        <w:rFonts w:ascii="Calibri" w:hAnsi="Calibri" w:hint="default"/>
        <w:color w:val="14418B" w:themeColor="accent1"/>
      </w:rPr>
    </w:lvl>
    <w:lvl w:ilvl="3">
      <w:start w:val="1"/>
      <w:numFmt w:val="bullet"/>
      <w:lvlText w:val="•"/>
      <w:lvlJc w:val="left"/>
      <w:pPr>
        <w:ind w:left="1136" w:hanging="199"/>
      </w:pPr>
      <w:rPr>
        <w:rFonts w:ascii="Calibri" w:hAnsi="Calibri" w:hint="default"/>
        <w:color w:val="14418B" w:themeColor="accent1"/>
      </w:rPr>
    </w:lvl>
    <w:lvl w:ilvl="4">
      <w:start w:val="1"/>
      <w:numFmt w:val="bullet"/>
      <w:lvlText w:val="•"/>
      <w:lvlJc w:val="left"/>
      <w:pPr>
        <w:ind w:left="1420" w:hanging="199"/>
      </w:pPr>
      <w:rPr>
        <w:rFonts w:ascii="Calibri" w:hAnsi="Calibri" w:hint="default"/>
        <w:color w:val="14418B" w:themeColor="accent1"/>
      </w:rPr>
    </w:lvl>
    <w:lvl w:ilvl="5">
      <w:start w:val="1"/>
      <w:numFmt w:val="bullet"/>
      <w:lvlText w:val="•"/>
      <w:lvlJc w:val="left"/>
      <w:pPr>
        <w:ind w:left="1704" w:hanging="199"/>
      </w:pPr>
      <w:rPr>
        <w:rFonts w:ascii="Calibri" w:hAnsi="Calibri" w:hint="default"/>
        <w:color w:val="14418B" w:themeColor="accent1"/>
      </w:rPr>
    </w:lvl>
    <w:lvl w:ilvl="6">
      <w:start w:val="1"/>
      <w:numFmt w:val="bullet"/>
      <w:lvlText w:val="•"/>
      <w:lvlJc w:val="left"/>
      <w:pPr>
        <w:ind w:left="1988" w:hanging="199"/>
      </w:pPr>
      <w:rPr>
        <w:rFonts w:ascii="Calibri" w:hAnsi="Calibri" w:hint="default"/>
        <w:color w:val="14418B" w:themeColor="accent1"/>
      </w:rPr>
    </w:lvl>
    <w:lvl w:ilvl="7">
      <w:start w:val="1"/>
      <w:numFmt w:val="bullet"/>
      <w:lvlText w:val="•"/>
      <w:lvlJc w:val="left"/>
      <w:pPr>
        <w:ind w:left="2272" w:hanging="199"/>
      </w:pPr>
      <w:rPr>
        <w:rFonts w:ascii="Calibri" w:hAnsi="Calibri" w:hint="default"/>
        <w:color w:val="14418B" w:themeColor="accent1"/>
      </w:rPr>
    </w:lvl>
    <w:lvl w:ilvl="8">
      <w:start w:val="1"/>
      <w:numFmt w:val="bullet"/>
      <w:lvlText w:val="•"/>
      <w:lvlJc w:val="left"/>
      <w:pPr>
        <w:ind w:left="2556" w:hanging="199"/>
      </w:pPr>
      <w:rPr>
        <w:rFonts w:ascii="Calibri" w:hAnsi="Calibri" w:hint="default"/>
        <w:color w:val="14418B" w:themeColor="accent1"/>
      </w:rPr>
    </w:lvl>
  </w:abstractNum>
  <w:abstractNum w:abstractNumId="8" w15:restartNumberingAfterBreak="0">
    <w:nsid w:val="141D62B4"/>
    <w:multiLevelType w:val="hybridMultilevel"/>
    <w:tmpl w:val="B15C939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17606D1D"/>
    <w:multiLevelType w:val="multilevel"/>
    <w:tmpl w:val="56D8F388"/>
    <w:styleLink w:val="PINList111"/>
    <w:lvl w:ilvl="0">
      <w:start w:val="1"/>
      <w:numFmt w:val="decimal"/>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928" w:hanging="907"/>
      </w:pPr>
      <w:rPr>
        <w:rFonts w:hint="default"/>
      </w:rPr>
    </w:lvl>
    <w:lvl w:ilvl="3">
      <w:start w:val="1"/>
      <w:numFmt w:val="decimal"/>
      <w:lvlText w:val="%1.%2.%3.%4"/>
      <w:lvlJc w:val="left"/>
      <w:pPr>
        <w:ind w:left="3119" w:hanging="1191"/>
      </w:pPr>
      <w:rPr>
        <w:rFonts w:hint="default"/>
      </w:rPr>
    </w:lvl>
    <w:lvl w:ilvl="4">
      <w:start w:val="1"/>
      <w:numFmt w:val="bullet"/>
      <w:lvlText w:val="•"/>
      <w:lvlJc w:val="left"/>
      <w:pPr>
        <w:ind w:left="3402" w:hanging="198"/>
      </w:pPr>
      <w:rPr>
        <w:rFonts w:ascii="Calibri" w:hAnsi="Calibri" w:hint="default"/>
        <w:color w:val="14418B" w:themeColor="accent1"/>
      </w:rPr>
    </w:lvl>
    <w:lvl w:ilvl="5">
      <w:start w:val="1"/>
      <w:numFmt w:val="bullet"/>
      <w:lvlText w:val="•"/>
      <w:lvlJc w:val="left"/>
      <w:pPr>
        <w:ind w:left="3686" w:hanging="199"/>
      </w:pPr>
      <w:rPr>
        <w:rFonts w:ascii="Calibri" w:hAnsi="Calibri" w:hint="default"/>
        <w:color w:val="14418B" w:themeColor="accent1"/>
      </w:rPr>
    </w:lvl>
    <w:lvl w:ilvl="6">
      <w:start w:val="1"/>
      <w:numFmt w:val="bullet"/>
      <w:lvlText w:val="•"/>
      <w:lvlJc w:val="left"/>
      <w:pPr>
        <w:ind w:left="3969" w:hanging="198"/>
      </w:pPr>
      <w:rPr>
        <w:rFonts w:ascii="Calibri" w:hAnsi="Calibri" w:hint="default"/>
        <w:color w:val="14418B" w:themeColor="accent1"/>
      </w:rPr>
    </w:lvl>
    <w:lvl w:ilvl="7">
      <w:start w:val="1"/>
      <w:numFmt w:val="bullet"/>
      <w:lvlText w:val="•"/>
      <w:lvlJc w:val="left"/>
      <w:pPr>
        <w:ind w:left="4253" w:hanging="199"/>
      </w:pPr>
      <w:rPr>
        <w:rFonts w:ascii="Calibri" w:hAnsi="Calibri" w:hint="default"/>
        <w:color w:val="14418B" w:themeColor="accent1"/>
      </w:rPr>
    </w:lvl>
    <w:lvl w:ilvl="8">
      <w:start w:val="1"/>
      <w:numFmt w:val="bullet"/>
      <w:lvlText w:val="•"/>
      <w:lvlJc w:val="left"/>
      <w:pPr>
        <w:ind w:left="4536" w:hanging="198"/>
      </w:pPr>
      <w:rPr>
        <w:rFonts w:ascii="Calibri" w:hAnsi="Calibri" w:hint="default"/>
        <w:color w:val="14418B" w:themeColor="accent1"/>
      </w:rPr>
    </w:lvl>
  </w:abstractNum>
  <w:abstractNum w:abstractNumId="10" w15:restartNumberingAfterBreak="0">
    <w:nsid w:val="18EC3CEE"/>
    <w:multiLevelType w:val="hybridMultilevel"/>
    <w:tmpl w:val="CB6CA668"/>
    <w:lvl w:ilvl="0" w:tplc="CE4E2BD4">
      <w:start w:val="1"/>
      <w:numFmt w:val="bullet"/>
      <w:lvlText w:val=""/>
      <w:lvlJc w:val="left"/>
      <w:pPr>
        <w:ind w:left="1068" w:hanging="360"/>
      </w:pPr>
      <w:rPr>
        <w:rFonts w:ascii="Wingdings" w:hAnsi="Wingdings" w:hint="default"/>
        <w:sz w:val="22"/>
        <w:szCs w:val="22"/>
      </w:rPr>
    </w:lvl>
    <w:lvl w:ilvl="1" w:tplc="04090009">
      <w:start w:val="1"/>
      <w:numFmt w:val="bullet"/>
      <w:lvlText w:val=""/>
      <w:lvlJc w:val="left"/>
      <w:pPr>
        <w:tabs>
          <w:tab w:val="num" w:pos="1080"/>
        </w:tabs>
        <w:ind w:left="1080" w:hanging="360"/>
      </w:pPr>
      <w:rPr>
        <w:rFonts w:ascii="Wingdings" w:hAnsi="Wingdings" w:hint="default"/>
        <w:sz w:val="22"/>
        <w:szCs w:val="22"/>
      </w:rPr>
    </w:lvl>
    <w:lvl w:ilvl="2" w:tplc="04050005">
      <w:start w:val="1"/>
      <w:numFmt w:val="bullet"/>
      <w:lvlText w:val=""/>
      <w:lvlJc w:val="left"/>
      <w:pPr>
        <w:ind w:left="1777"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1" w15:restartNumberingAfterBreak="0">
    <w:nsid w:val="1A6F57D9"/>
    <w:multiLevelType w:val="hybridMultilevel"/>
    <w:tmpl w:val="C3229408"/>
    <w:lvl w:ilvl="0" w:tplc="54DAA21E">
      <w:start w:val="343"/>
      <w:numFmt w:val="bullet"/>
      <w:lvlText w:val=""/>
      <w:lvlJc w:val="left"/>
      <w:pPr>
        <w:ind w:left="720" w:hanging="360"/>
      </w:pPr>
      <w:rPr>
        <w:rFonts w:ascii="Symbol" w:eastAsiaTheme="minorHAnsi" w:hAnsi="Symbol" w:cstheme="minorBidi" w:hint="default"/>
        <w:b w:val="0"/>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1F40181F"/>
    <w:multiLevelType w:val="hybridMultilevel"/>
    <w:tmpl w:val="28DCDF4E"/>
    <w:lvl w:ilvl="0" w:tplc="CE4E2BD4">
      <w:start w:val="1"/>
      <w:numFmt w:val="bullet"/>
      <w:lvlText w:val=""/>
      <w:lvlJc w:val="left"/>
      <w:pPr>
        <w:ind w:left="1068" w:hanging="360"/>
      </w:pPr>
      <w:rPr>
        <w:rFonts w:ascii="Wingdings" w:hAnsi="Wingdings" w:hint="default"/>
        <w:sz w:val="22"/>
        <w:szCs w:val="22"/>
      </w:rPr>
    </w:lvl>
    <w:lvl w:ilvl="1" w:tplc="04090009">
      <w:start w:val="1"/>
      <w:numFmt w:val="bullet"/>
      <w:lvlText w:val=""/>
      <w:lvlJc w:val="left"/>
      <w:pPr>
        <w:tabs>
          <w:tab w:val="num" w:pos="1080"/>
        </w:tabs>
        <w:ind w:left="1080" w:hanging="360"/>
      </w:pPr>
      <w:rPr>
        <w:rFonts w:ascii="Wingdings" w:hAnsi="Wingdings" w:hint="default"/>
        <w:sz w:val="22"/>
        <w:szCs w:val="22"/>
      </w:rPr>
    </w:lvl>
    <w:lvl w:ilvl="2" w:tplc="04050005">
      <w:start w:val="1"/>
      <w:numFmt w:val="bullet"/>
      <w:lvlText w:val=""/>
      <w:lvlJc w:val="left"/>
      <w:pPr>
        <w:ind w:left="1635"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3" w15:restartNumberingAfterBreak="0">
    <w:nsid w:val="22CC1223"/>
    <w:multiLevelType w:val="multilevel"/>
    <w:tmpl w:val="B8D8AA7A"/>
    <w:styleLink w:val="PINList123"/>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bullet"/>
      <w:lvlText w:val="•"/>
      <w:lvlJc w:val="left"/>
      <w:pPr>
        <w:ind w:left="1020" w:hanging="255"/>
      </w:pPr>
      <w:rPr>
        <w:rFonts w:ascii="Calibri" w:hAnsi="Calibri" w:hint="default"/>
        <w:color w:val="14418B" w:themeColor="accent1"/>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bullet"/>
      <w:lvlText w:val="•"/>
      <w:lvlJc w:val="left"/>
      <w:pPr>
        <w:ind w:left="2040" w:hanging="254"/>
      </w:pPr>
      <w:rPr>
        <w:rFonts w:ascii="Calibri" w:hAnsi="Calibri" w:hint="default"/>
        <w:color w:val="14418B" w:themeColor="accent1"/>
      </w:rPr>
    </w:lvl>
    <w:lvl w:ilvl="6">
      <w:start w:val="1"/>
      <w:numFmt w:val="bullet"/>
      <w:lvlText w:val="•"/>
      <w:lvlJc w:val="left"/>
      <w:pPr>
        <w:tabs>
          <w:tab w:val="num" w:pos="2126"/>
        </w:tabs>
        <w:ind w:left="2380" w:hanging="254"/>
      </w:pPr>
      <w:rPr>
        <w:rFonts w:ascii="Calibri" w:hAnsi="Calibri" w:hint="default"/>
        <w:color w:val="14418B" w:themeColor="accent1"/>
      </w:rPr>
    </w:lvl>
    <w:lvl w:ilvl="7">
      <w:start w:val="1"/>
      <w:numFmt w:val="bullet"/>
      <w:lvlText w:val="•"/>
      <w:lvlJc w:val="left"/>
      <w:pPr>
        <w:ind w:left="2720" w:hanging="254"/>
      </w:pPr>
      <w:rPr>
        <w:rFonts w:ascii="Calibri" w:hAnsi="Calibri" w:hint="default"/>
        <w:color w:val="14418B" w:themeColor="accent1"/>
      </w:rPr>
    </w:lvl>
    <w:lvl w:ilvl="8">
      <w:start w:val="1"/>
      <w:numFmt w:val="bullet"/>
      <w:lvlText w:val="•"/>
      <w:lvlJc w:val="left"/>
      <w:pPr>
        <w:ind w:left="3060" w:hanging="253"/>
      </w:pPr>
      <w:rPr>
        <w:rFonts w:ascii="Calibri" w:hAnsi="Calibri" w:hint="default"/>
        <w:color w:val="14418B" w:themeColor="accent1"/>
      </w:rPr>
    </w:lvl>
  </w:abstractNum>
  <w:abstractNum w:abstractNumId="14" w15:restartNumberingAfterBreak="0">
    <w:nsid w:val="25BF5332"/>
    <w:multiLevelType w:val="hybridMultilevel"/>
    <w:tmpl w:val="E2D6AC2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2C1562CF"/>
    <w:multiLevelType w:val="hybridMultilevel"/>
    <w:tmpl w:val="B4BC44AE"/>
    <w:lvl w:ilvl="0" w:tplc="000046CF">
      <w:start w:val="1"/>
      <w:numFmt w:val="decimal"/>
      <w:lvlText w:val="%1."/>
      <w:lvlJc w:val="left"/>
      <w:pPr>
        <w:tabs>
          <w:tab w:val="num" w:pos="360"/>
        </w:tabs>
        <w:ind w:left="360" w:hanging="360"/>
      </w:pPr>
      <w:rPr>
        <w:color w:val="auto"/>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6" w15:restartNumberingAfterBreak="0">
    <w:nsid w:val="327A411E"/>
    <w:multiLevelType w:val="hybridMultilevel"/>
    <w:tmpl w:val="9C701890"/>
    <w:lvl w:ilvl="0" w:tplc="10000005">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336B4EAD"/>
    <w:multiLevelType w:val="hybridMultilevel"/>
    <w:tmpl w:val="108AD48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36CE3192"/>
    <w:multiLevelType w:val="multilevel"/>
    <w:tmpl w:val="4FE80312"/>
    <w:styleLink w:val="PINListABC"/>
    <w:lvl w:ilvl="0">
      <w:start w:val="1"/>
      <w:numFmt w:val="lowerLetter"/>
      <w:lvlText w:val="%1)"/>
      <w:lvlJc w:val="left"/>
      <w:pPr>
        <w:ind w:left="340" w:hanging="340"/>
      </w:pPr>
      <w:rPr>
        <w:rFonts w:hint="default"/>
      </w:rPr>
    </w:lvl>
    <w:lvl w:ilvl="1">
      <w:start w:val="1"/>
      <w:numFmt w:val="decimal"/>
      <w:lvlText w:val="%2."/>
      <w:lvlJc w:val="left"/>
      <w:pPr>
        <w:ind w:left="680" w:hanging="340"/>
      </w:pPr>
      <w:rPr>
        <w:rFonts w:hint="default"/>
      </w:rPr>
    </w:lvl>
    <w:lvl w:ilvl="2">
      <w:start w:val="1"/>
      <w:numFmt w:val="bullet"/>
      <w:lvlText w:val="•"/>
      <w:lvlJc w:val="left"/>
      <w:pPr>
        <w:ind w:left="1020" w:hanging="255"/>
      </w:pPr>
      <w:rPr>
        <w:rFonts w:ascii="Calibri" w:hAnsi="Calibri" w:hint="default"/>
        <w:color w:val="14418B" w:themeColor="accent1"/>
      </w:rPr>
    </w:lvl>
    <w:lvl w:ilvl="3">
      <w:start w:val="1"/>
      <w:numFmt w:val="lowerLetter"/>
      <w:lvlText w:val="(%4)"/>
      <w:lvlJc w:val="left"/>
      <w:pPr>
        <w:ind w:left="1360" w:hanging="340"/>
      </w:pPr>
      <w:rPr>
        <w:rFonts w:hint="default"/>
      </w:rPr>
    </w:lvl>
    <w:lvl w:ilvl="4">
      <w:start w:val="1"/>
      <w:numFmt w:val="decimal"/>
      <w:lvlText w:val="(%5)"/>
      <w:lvlJc w:val="left"/>
      <w:pPr>
        <w:ind w:left="1700" w:hanging="340"/>
      </w:pPr>
      <w:rPr>
        <w:rFonts w:hint="default"/>
      </w:rPr>
    </w:lvl>
    <w:lvl w:ilvl="5">
      <w:start w:val="1"/>
      <w:numFmt w:val="bullet"/>
      <w:lvlText w:val="•"/>
      <w:lvlJc w:val="left"/>
      <w:pPr>
        <w:ind w:left="2040" w:hanging="254"/>
      </w:pPr>
      <w:rPr>
        <w:rFonts w:ascii="Calibri" w:hAnsi="Calibri" w:hint="default"/>
        <w:color w:val="14418B" w:themeColor="accent1"/>
      </w:rPr>
    </w:lvl>
    <w:lvl w:ilvl="6">
      <w:start w:val="1"/>
      <w:numFmt w:val="bullet"/>
      <w:lvlText w:val="•"/>
      <w:lvlJc w:val="left"/>
      <w:pPr>
        <w:tabs>
          <w:tab w:val="num" w:pos="2126"/>
        </w:tabs>
        <w:ind w:left="2380" w:hanging="254"/>
      </w:pPr>
      <w:rPr>
        <w:rFonts w:ascii="Calibri" w:hAnsi="Calibri" w:hint="default"/>
        <w:color w:val="14418B" w:themeColor="accent1"/>
      </w:rPr>
    </w:lvl>
    <w:lvl w:ilvl="7">
      <w:start w:val="1"/>
      <w:numFmt w:val="bullet"/>
      <w:lvlText w:val="•"/>
      <w:lvlJc w:val="left"/>
      <w:pPr>
        <w:ind w:left="2720" w:hanging="254"/>
      </w:pPr>
      <w:rPr>
        <w:rFonts w:ascii="Calibri" w:hAnsi="Calibri" w:hint="default"/>
        <w:color w:val="14418B" w:themeColor="accent1"/>
      </w:rPr>
    </w:lvl>
    <w:lvl w:ilvl="8">
      <w:start w:val="1"/>
      <w:numFmt w:val="bullet"/>
      <w:lvlText w:val="•"/>
      <w:lvlJc w:val="left"/>
      <w:pPr>
        <w:ind w:left="3060" w:hanging="253"/>
      </w:pPr>
      <w:rPr>
        <w:rFonts w:ascii="Calibri" w:hAnsi="Calibri" w:hint="default"/>
        <w:color w:val="14418B" w:themeColor="accent1"/>
      </w:rPr>
    </w:lvl>
  </w:abstractNum>
  <w:abstractNum w:abstractNumId="19"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5004B8E"/>
    <w:multiLevelType w:val="hybridMultilevel"/>
    <w:tmpl w:val="80BC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A90023"/>
    <w:multiLevelType w:val="hybridMultilevel"/>
    <w:tmpl w:val="BD66919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2AF3DB1"/>
    <w:multiLevelType w:val="hybridMultilevel"/>
    <w:tmpl w:val="80BC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1928B3"/>
    <w:multiLevelType w:val="hybridMultilevel"/>
    <w:tmpl w:val="6016A48A"/>
    <w:lvl w:ilvl="0" w:tplc="7C648486">
      <w:start w:val="2"/>
      <w:numFmt w:val="decimal"/>
      <w:lvlText w:val="%1."/>
      <w:lvlJc w:val="left"/>
      <w:pPr>
        <w:tabs>
          <w:tab w:val="num" w:pos="360"/>
        </w:tabs>
        <w:ind w:left="360" w:hanging="360"/>
      </w:pPr>
      <w:rPr>
        <w:rFonts w:hint="default"/>
      </w:rPr>
    </w:lvl>
    <w:lvl w:ilvl="1" w:tplc="08090019">
      <w:start w:val="1"/>
      <w:numFmt w:val="lowerLetter"/>
      <w:lvlText w:val="%2."/>
      <w:lvlJc w:val="left"/>
      <w:pPr>
        <w:ind w:left="927"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50E447F"/>
    <w:multiLevelType w:val="hybridMultilevel"/>
    <w:tmpl w:val="E4169E00"/>
    <w:lvl w:ilvl="0" w:tplc="CE4E2BD4">
      <w:start w:val="1"/>
      <w:numFmt w:val="bullet"/>
      <w:lvlText w:val=""/>
      <w:lvlJc w:val="left"/>
      <w:pPr>
        <w:ind w:left="1068" w:hanging="360"/>
      </w:pPr>
      <w:rPr>
        <w:rFonts w:ascii="Wingdings" w:hAnsi="Wingdings" w:hint="default"/>
        <w:sz w:val="22"/>
        <w:szCs w:val="22"/>
      </w:rPr>
    </w:lvl>
    <w:lvl w:ilvl="1" w:tplc="04050001">
      <w:start w:val="1"/>
      <w:numFmt w:val="bullet"/>
      <w:lvlText w:val=""/>
      <w:lvlJc w:val="left"/>
      <w:pPr>
        <w:tabs>
          <w:tab w:val="num" w:pos="1080"/>
        </w:tabs>
        <w:ind w:left="1080" w:hanging="360"/>
      </w:pPr>
      <w:rPr>
        <w:rFonts w:ascii="Symbol" w:hAnsi="Symbol" w:hint="default"/>
        <w:sz w:val="22"/>
        <w:szCs w:val="22"/>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5" w15:restartNumberingAfterBreak="0">
    <w:nsid w:val="563B6593"/>
    <w:multiLevelType w:val="hybridMultilevel"/>
    <w:tmpl w:val="10B43788"/>
    <w:lvl w:ilvl="0" w:tplc="04090013">
      <w:start w:val="1"/>
      <w:numFmt w:val="upperRoman"/>
      <w:lvlText w:val="%1."/>
      <w:lvlJc w:val="right"/>
      <w:pPr>
        <w:ind w:left="927"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6400FE6"/>
    <w:multiLevelType w:val="hybridMultilevel"/>
    <w:tmpl w:val="02D0340A"/>
    <w:lvl w:ilvl="0" w:tplc="04050013">
      <w:start w:val="1"/>
      <w:numFmt w:val="upperRoman"/>
      <w:lvlText w:val="%1."/>
      <w:lvlJc w:val="righ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7" w15:restartNumberingAfterBreak="0">
    <w:nsid w:val="58E810B2"/>
    <w:multiLevelType w:val="hybridMultilevel"/>
    <w:tmpl w:val="81BEC47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59B11D8C"/>
    <w:multiLevelType w:val="hybridMultilevel"/>
    <w:tmpl w:val="897CFB72"/>
    <w:lvl w:ilvl="0" w:tplc="10000005">
      <w:start w:val="1"/>
      <w:numFmt w:val="bullet"/>
      <w:lvlText w:val=""/>
      <w:lvlJc w:val="left"/>
      <w:pPr>
        <w:ind w:left="720" w:hanging="360"/>
      </w:pPr>
      <w:rPr>
        <w:rFonts w:ascii="Wingdings" w:hAnsi="Wingdings"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5D1F3E12"/>
    <w:multiLevelType w:val="hybridMultilevel"/>
    <w:tmpl w:val="0B68199A"/>
    <w:lvl w:ilvl="0" w:tplc="8746FE20">
      <w:start w:val="1"/>
      <w:numFmt w:val="lowerLetter"/>
      <w:lvlText w:val="%1)"/>
      <w:lvlJc w:val="left"/>
      <w:pPr>
        <w:ind w:left="1069" w:hanging="360"/>
      </w:pPr>
      <w:rPr>
        <w:color w:val="14418B"/>
      </w:rPr>
    </w:lvl>
    <w:lvl w:ilvl="1" w:tplc="3038543E">
      <w:start w:val="1"/>
      <w:numFmt w:val="lowerRoman"/>
      <w:lvlText w:val="(%2)"/>
      <w:lvlJc w:val="left"/>
      <w:pPr>
        <w:ind w:left="2149" w:hanging="72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abstractNum w:abstractNumId="30" w15:restartNumberingAfterBreak="0">
    <w:nsid w:val="5DB64902"/>
    <w:multiLevelType w:val="hybridMultilevel"/>
    <w:tmpl w:val="5128FB4E"/>
    <w:lvl w:ilvl="0" w:tplc="CE4E2BD4">
      <w:start w:val="1"/>
      <w:numFmt w:val="bullet"/>
      <w:lvlText w:val=""/>
      <w:lvlJc w:val="left"/>
      <w:pPr>
        <w:ind w:left="1068" w:hanging="360"/>
      </w:pPr>
      <w:rPr>
        <w:rFonts w:ascii="Wingdings" w:hAnsi="Wingdings" w:hint="default"/>
        <w:sz w:val="22"/>
        <w:szCs w:val="22"/>
      </w:rPr>
    </w:lvl>
    <w:lvl w:ilvl="1" w:tplc="04090009">
      <w:start w:val="1"/>
      <w:numFmt w:val="bullet"/>
      <w:lvlText w:val=""/>
      <w:lvlJc w:val="left"/>
      <w:pPr>
        <w:tabs>
          <w:tab w:val="num" w:pos="1080"/>
        </w:tabs>
        <w:ind w:left="1080" w:hanging="360"/>
      </w:pPr>
      <w:rPr>
        <w:rFonts w:ascii="Wingdings" w:hAnsi="Wingdings" w:hint="default"/>
        <w:sz w:val="22"/>
        <w:szCs w:val="22"/>
      </w:rPr>
    </w:lvl>
    <w:lvl w:ilvl="2" w:tplc="04050005">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1" w15:restartNumberingAfterBreak="0">
    <w:nsid w:val="5DC47532"/>
    <w:multiLevelType w:val="multilevel"/>
    <w:tmpl w:val="BAB8A04C"/>
    <w:lvl w:ilvl="0">
      <w:start w:val="1"/>
      <w:numFmt w:val="lowerLetter"/>
      <w:lvlText w:val="%1)"/>
      <w:lvlJc w:val="left"/>
      <w:pPr>
        <w:tabs>
          <w:tab w:val="num" w:pos="284"/>
        </w:tabs>
        <w:ind w:left="284" w:hanging="284"/>
      </w:pPr>
      <w:rPr>
        <w:rFonts w:hint="default"/>
        <w:color w:val="14418B"/>
      </w:rPr>
    </w:lvl>
    <w:lvl w:ilvl="1">
      <w:start w:val="1"/>
      <w:numFmt w:val="bullet"/>
      <w:lvlText w:val=""/>
      <w:lvlJc w:val="left"/>
      <w:pPr>
        <w:tabs>
          <w:tab w:val="num" w:pos="567"/>
        </w:tabs>
        <w:ind w:left="567" w:hanging="283"/>
      </w:pPr>
      <w:rPr>
        <w:rFonts w:ascii="Wingdings" w:hAnsi="Wingdings" w:hint="default"/>
        <w:color w:val="14418B" w:themeColor="accent1"/>
      </w:rPr>
    </w:lvl>
    <w:lvl w:ilvl="2">
      <w:start w:val="1"/>
      <w:numFmt w:val="bullet"/>
      <w:lvlText w:val=""/>
      <w:lvlJc w:val="left"/>
      <w:pPr>
        <w:tabs>
          <w:tab w:val="num" w:pos="851"/>
        </w:tabs>
        <w:ind w:left="851" w:hanging="284"/>
      </w:pPr>
      <w:rPr>
        <w:rFonts w:ascii="Wingdings" w:hAnsi="Wingdings" w:hint="default"/>
        <w:color w:val="14418B" w:themeColor="accent1"/>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5FAA3CDC"/>
    <w:multiLevelType w:val="multilevel"/>
    <w:tmpl w:val="924AC74A"/>
    <w:numStyleLink w:val="PINBulletedList"/>
  </w:abstractNum>
  <w:abstractNum w:abstractNumId="33" w15:restartNumberingAfterBreak="0">
    <w:nsid w:val="5FD37875"/>
    <w:multiLevelType w:val="multilevel"/>
    <w:tmpl w:val="BFE07C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E614DE6"/>
    <w:multiLevelType w:val="hybridMultilevel"/>
    <w:tmpl w:val="6192A836"/>
    <w:lvl w:ilvl="0" w:tplc="93909410">
      <w:start w:val="1"/>
      <w:numFmt w:val="decimal"/>
      <w:lvlText w:val="%1."/>
      <w:lvlJc w:val="left"/>
      <w:pPr>
        <w:tabs>
          <w:tab w:val="num" w:pos="360"/>
        </w:tabs>
        <w:ind w:left="360" w:hanging="360"/>
      </w:pPr>
      <w:rPr>
        <w:b w:val="0"/>
        <w:i w:val="0"/>
        <w:color w:val="14418B"/>
        <w:sz w:val="24"/>
        <w:szCs w:val="24"/>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5" w15:restartNumberingAfterBreak="0">
    <w:nsid w:val="72A562AC"/>
    <w:multiLevelType w:val="hybridMultilevel"/>
    <w:tmpl w:val="538ECCE6"/>
    <w:lvl w:ilvl="0" w:tplc="CE4E2BD4">
      <w:start w:val="1"/>
      <w:numFmt w:val="bullet"/>
      <w:lvlText w:val=""/>
      <w:lvlJc w:val="left"/>
      <w:pPr>
        <w:ind w:left="1068" w:hanging="360"/>
      </w:pPr>
      <w:rPr>
        <w:rFonts w:ascii="Wingdings" w:hAnsi="Wingdings" w:hint="default"/>
        <w:sz w:val="22"/>
        <w:szCs w:val="22"/>
      </w:rPr>
    </w:lvl>
    <w:lvl w:ilvl="1" w:tplc="04090009">
      <w:start w:val="1"/>
      <w:numFmt w:val="bullet"/>
      <w:lvlText w:val=""/>
      <w:lvlJc w:val="left"/>
      <w:pPr>
        <w:tabs>
          <w:tab w:val="num" w:pos="1080"/>
        </w:tabs>
        <w:ind w:left="1080" w:hanging="360"/>
      </w:pPr>
      <w:rPr>
        <w:rFonts w:ascii="Wingdings" w:hAnsi="Wingdings" w:hint="default"/>
        <w:sz w:val="22"/>
        <w:szCs w:val="22"/>
      </w:rPr>
    </w:lvl>
    <w:lvl w:ilvl="2" w:tplc="04050005">
      <w:start w:val="1"/>
      <w:numFmt w:val="bullet"/>
      <w:lvlText w:val=""/>
      <w:lvlJc w:val="left"/>
      <w:pPr>
        <w:ind w:left="1777"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6" w15:restartNumberingAfterBreak="0">
    <w:nsid w:val="73432C7F"/>
    <w:multiLevelType w:val="multilevel"/>
    <w:tmpl w:val="4FE80312"/>
    <w:numStyleLink w:val="PINListABC"/>
  </w:abstractNum>
  <w:abstractNum w:abstractNumId="37" w15:restartNumberingAfterBreak="0">
    <w:nsid w:val="738805E1"/>
    <w:multiLevelType w:val="multilevel"/>
    <w:tmpl w:val="B8D8AA7A"/>
    <w:numStyleLink w:val="PINList123"/>
  </w:abstractNum>
  <w:abstractNum w:abstractNumId="38" w15:restartNumberingAfterBreak="0">
    <w:nsid w:val="79980551"/>
    <w:multiLevelType w:val="multilevel"/>
    <w:tmpl w:val="B8D8AA7A"/>
    <w:numStyleLink w:val="PINList123"/>
  </w:abstractNum>
  <w:abstractNum w:abstractNumId="39" w15:restartNumberingAfterBreak="0">
    <w:nsid w:val="7CB154BC"/>
    <w:multiLevelType w:val="hybridMultilevel"/>
    <w:tmpl w:val="DD50D58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E7B04FB"/>
    <w:multiLevelType w:val="hybridMultilevel"/>
    <w:tmpl w:val="645454B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1470322478">
    <w:abstractNumId w:val="0"/>
  </w:num>
  <w:num w:numId="2" w16cid:durableId="903368063">
    <w:abstractNumId w:val="13"/>
  </w:num>
  <w:num w:numId="3" w16cid:durableId="1402408961">
    <w:abstractNumId w:val="38"/>
  </w:num>
  <w:num w:numId="4" w16cid:durableId="1532303467">
    <w:abstractNumId w:val="37"/>
  </w:num>
  <w:num w:numId="5" w16cid:durableId="1983652283">
    <w:abstractNumId w:val="18"/>
  </w:num>
  <w:num w:numId="6" w16cid:durableId="472059692">
    <w:abstractNumId w:val="36"/>
  </w:num>
  <w:num w:numId="7" w16cid:durableId="486938834">
    <w:abstractNumId w:val="6"/>
  </w:num>
  <w:num w:numId="8" w16cid:durableId="235288458">
    <w:abstractNumId w:val="9"/>
  </w:num>
  <w:num w:numId="9" w16cid:durableId="2121487328">
    <w:abstractNumId w:val="1"/>
  </w:num>
  <w:num w:numId="10" w16cid:durableId="579369492">
    <w:abstractNumId w:val="7"/>
  </w:num>
  <w:num w:numId="11" w16cid:durableId="2021736477">
    <w:abstractNumId w:val="32"/>
  </w:num>
  <w:num w:numId="12" w16cid:durableId="552815889">
    <w:abstractNumId w:val="4"/>
  </w:num>
  <w:num w:numId="13" w16cid:durableId="539435800">
    <w:abstractNumId w:val="20"/>
  </w:num>
  <w:num w:numId="14" w16cid:durableId="1670715739">
    <w:abstractNumId w:val="2"/>
  </w:num>
  <w:num w:numId="15" w16cid:durableId="795872081">
    <w:abstractNumId w:val="22"/>
  </w:num>
  <w:num w:numId="16" w16cid:durableId="908349520">
    <w:abstractNumId w:val="34"/>
  </w:num>
  <w:num w:numId="17" w16cid:durableId="1420910544">
    <w:abstractNumId w:val="21"/>
  </w:num>
  <w:num w:numId="18" w16cid:durableId="826703035">
    <w:abstractNumId w:val="39"/>
  </w:num>
  <w:num w:numId="19" w16cid:durableId="437602148">
    <w:abstractNumId w:val="0"/>
  </w:num>
  <w:num w:numId="20" w16cid:durableId="968245568">
    <w:abstractNumId w:val="0"/>
  </w:num>
  <w:num w:numId="21" w16cid:durableId="20238196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55975511">
    <w:abstractNumId w:val="3"/>
  </w:num>
  <w:num w:numId="23" w16cid:durableId="1555315913">
    <w:abstractNumId w:val="31"/>
  </w:num>
  <w:num w:numId="24" w16cid:durableId="714309377">
    <w:abstractNumId w:val="26"/>
  </w:num>
  <w:num w:numId="25" w16cid:durableId="414743166">
    <w:abstractNumId w:val="15"/>
  </w:num>
  <w:num w:numId="26" w16cid:durableId="1039865033">
    <w:abstractNumId w:val="33"/>
  </w:num>
  <w:num w:numId="27" w16cid:durableId="1115710172">
    <w:abstractNumId w:val="25"/>
  </w:num>
  <w:num w:numId="28" w16cid:durableId="1048796501">
    <w:abstractNumId w:val="24"/>
  </w:num>
  <w:num w:numId="29" w16cid:durableId="1645692275">
    <w:abstractNumId w:val="10"/>
  </w:num>
  <w:num w:numId="30" w16cid:durableId="1571304911">
    <w:abstractNumId w:val="30"/>
  </w:num>
  <w:num w:numId="31" w16cid:durableId="1107509082">
    <w:abstractNumId w:val="35"/>
  </w:num>
  <w:num w:numId="32" w16cid:durableId="1256480068">
    <w:abstractNumId w:val="12"/>
  </w:num>
  <w:num w:numId="33" w16cid:durableId="788282780">
    <w:abstractNumId w:val="40"/>
  </w:num>
  <w:num w:numId="34" w16cid:durableId="1097824895">
    <w:abstractNumId w:val="8"/>
  </w:num>
  <w:num w:numId="35" w16cid:durableId="1139179247">
    <w:abstractNumId w:val="28"/>
  </w:num>
  <w:num w:numId="36" w16cid:durableId="1625967101">
    <w:abstractNumId w:val="14"/>
  </w:num>
  <w:num w:numId="37" w16cid:durableId="1652441618">
    <w:abstractNumId w:val="5"/>
  </w:num>
  <w:num w:numId="38" w16cid:durableId="1780449238">
    <w:abstractNumId w:val="27"/>
  </w:num>
  <w:num w:numId="39" w16cid:durableId="1238712527">
    <w:abstractNumId w:val="17"/>
  </w:num>
  <w:num w:numId="40" w16cid:durableId="2073650722">
    <w:abstractNumId w:val="16"/>
  </w:num>
  <w:num w:numId="41" w16cid:durableId="1446266575">
    <w:abstractNumId w:val="1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80489268">
    <w:abstractNumId w:val="11"/>
  </w:num>
  <w:num w:numId="43" w16cid:durableId="221867304">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144"/>
    <w:rsid w:val="0002054D"/>
    <w:rsid w:val="00023061"/>
    <w:rsid w:val="00026108"/>
    <w:rsid w:val="0002775A"/>
    <w:rsid w:val="000278A4"/>
    <w:rsid w:val="00032D96"/>
    <w:rsid w:val="00033B29"/>
    <w:rsid w:val="00041624"/>
    <w:rsid w:val="0004317B"/>
    <w:rsid w:val="000452A3"/>
    <w:rsid w:val="00047DAC"/>
    <w:rsid w:val="00051159"/>
    <w:rsid w:val="0006720D"/>
    <w:rsid w:val="00067AB3"/>
    <w:rsid w:val="000748BC"/>
    <w:rsid w:val="00076F39"/>
    <w:rsid w:val="00086426"/>
    <w:rsid w:val="00095586"/>
    <w:rsid w:val="0009569C"/>
    <w:rsid w:val="00096FE0"/>
    <w:rsid w:val="000A5479"/>
    <w:rsid w:val="000A7110"/>
    <w:rsid w:val="000C6472"/>
    <w:rsid w:val="000D107D"/>
    <w:rsid w:val="000E1B9D"/>
    <w:rsid w:val="000E6929"/>
    <w:rsid w:val="00106DEC"/>
    <w:rsid w:val="00107E4A"/>
    <w:rsid w:val="00111236"/>
    <w:rsid w:val="001243AB"/>
    <w:rsid w:val="00127A0C"/>
    <w:rsid w:val="00130FF1"/>
    <w:rsid w:val="00134E05"/>
    <w:rsid w:val="00145132"/>
    <w:rsid w:val="00145E59"/>
    <w:rsid w:val="001477D8"/>
    <w:rsid w:val="00154BC2"/>
    <w:rsid w:val="00156AA1"/>
    <w:rsid w:val="00156EF7"/>
    <w:rsid w:val="00160C12"/>
    <w:rsid w:val="00170596"/>
    <w:rsid w:val="00172648"/>
    <w:rsid w:val="0017711A"/>
    <w:rsid w:val="001851BE"/>
    <w:rsid w:val="001874D1"/>
    <w:rsid w:val="001878BF"/>
    <w:rsid w:val="001A2B53"/>
    <w:rsid w:val="001A35A3"/>
    <w:rsid w:val="001A6128"/>
    <w:rsid w:val="001A7FF8"/>
    <w:rsid w:val="001D3F5B"/>
    <w:rsid w:val="001D65E9"/>
    <w:rsid w:val="001E7DF0"/>
    <w:rsid w:val="001F0C28"/>
    <w:rsid w:val="001F3AA6"/>
    <w:rsid w:val="00203BB1"/>
    <w:rsid w:val="00207C83"/>
    <w:rsid w:val="00222919"/>
    <w:rsid w:val="002257A1"/>
    <w:rsid w:val="00230193"/>
    <w:rsid w:val="00231568"/>
    <w:rsid w:val="002362A5"/>
    <w:rsid w:val="00237DD2"/>
    <w:rsid w:val="0025341B"/>
    <w:rsid w:val="00263905"/>
    <w:rsid w:val="00266B21"/>
    <w:rsid w:val="00267F99"/>
    <w:rsid w:val="002716CD"/>
    <w:rsid w:val="00276936"/>
    <w:rsid w:val="00282BBF"/>
    <w:rsid w:val="0028488A"/>
    <w:rsid w:val="00286AA6"/>
    <w:rsid w:val="002876EE"/>
    <w:rsid w:val="002916F4"/>
    <w:rsid w:val="002B16CF"/>
    <w:rsid w:val="002B1C05"/>
    <w:rsid w:val="002B43D1"/>
    <w:rsid w:val="002D1035"/>
    <w:rsid w:val="002D25DF"/>
    <w:rsid w:val="002D3F44"/>
    <w:rsid w:val="002D69CF"/>
    <w:rsid w:val="002E129B"/>
    <w:rsid w:val="002E6C9B"/>
    <w:rsid w:val="002F0189"/>
    <w:rsid w:val="002F234E"/>
    <w:rsid w:val="002F3081"/>
    <w:rsid w:val="002F3C38"/>
    <w:rsid w:val="002F4500"/>
    <w:rsid w:val="003000A5"/>
    <w:rsid w:val="00301477"/>
    <w:rsid w:val="0030180A"/>
    <w:rsid w:val="00305412"/>
    <w:rsid w:val="00305573"/>
    <w:rsid w:val="00315D4B"/>
    <w:rsid w:val="00322E2A"/>
    <w:rsid w:val="00324F88"/>
    <w:rsid w:val="003316B8"/>
    <w:rsid w:val="00333347"/>
    <w:rsid w:val="003356BF"/>
    <w:rsid w:val="00343BE3"/>
    <w:rsid w:val="00354C5C"/>
    <w:rsid w:val="00361CED"/>
    <w:rsid w:val="00361D93"/>
    <w:rsid w:val="00364DC8"/>
    <w:rsid w:val="00371257"/>
    <w:rsid w:val="003719D0"/>
    <w:rsid w:val="00371FCF"/>
    <w:rsid w:val="00377A3C"/>
    <w:rsid w:val="00383303"/>
    <w:rsid w:val="003922EB"/>
    <w:rsid w:val="0039449A"/>
    <w:rsid w:val="003A0967"/>
    <w:rsid w:val="003B26B9"/>
    <w:rsid w:val="003B5391"/>
    <w:rsid w:val="003C4F10"/>
    <w:rsid w:val="003C7993"/>
    <w:rsid w:val="003D26AE"/>
    <w:rsid w:val="003E083B"/>
    <w:rsid w:val="003E6704"/>
    <w:rsid w:val="00400E99"/>
    <w:rsid w:val="004016F0"/>
    <w:rsid w:val="004042A2"/>
    <w:rsid w:val="00411211"/>
    <w:rsid w:val="004130B9"/>
    <w:rsid w:val="004159B1"/>
    <w:rsid w:val="0042058C"/>
    <w:rsid w:val="00422215"/>
    <w:rsid w:val="00422626"/>
    <w:rsid w:val="00422C9D"/>
    <w:rsid w:val="0042564D"/>
    <w:rsid w:val="004259CF"/>
    <w:rsid w:val="00431340"/>
    <w:rsid w:val="0043290B"/>
    <w:rsid w:val="00440BDD"/>
    <w:rsid w:val="00445FE4"/>
    <w:rsid w:val="00447124"/>
    <w:rsid w:val="00456010"/>
    <w:rsid w:val="00462011"/>
    <w:rsid w:val="00466AD6"/>
    <w:rsid w:val="00471AA5"/>
    <w:rsid w:val="00474BCE"/>
    <w:rsid w:val="004855CB"/>
    <w:rsid w:val="0049213B"/>
    <w:rsid w:val="004936F3"/>
    <w:rsid w:val="004A4939"/>
    <w:rsid w:val="004A5DF0"/>
    <w:rsid w:val="004A65A4"/>
    <w:rsid w:val="004A6F64"/>
    <w:rsid w:val="004B5968"/>
    <w:rsid w:val="004C7175"/>
    <w:rsid w:val="004D5BC8"/>
    <w:rsid w:val="00514919"/>
    <w:rsid w:val="005228F2"/>
    <w:rsid w:val="00522D69"/>
    <w:rsid w:val="00525B34"/>
    <w:rsid w:val="00525ED5"/>
    <w:rsid w:val="00531DE9"/>
    <w:rsid w:val="00532514"/>
    <w:rsid w:val="00532D2C"/>
    <w:rsid w:val="00540033"/>
    <w:rsid w:val="00553049"/>
    <w:rsid w:val="00554171"/>
    <w:rsid w:val="0055536F"/>
    <w:rsid w:val="00556BA1"/>
    <w:rsid w:val="00557DA0"/>
    <w:rsid w:val="005642C9"/>
    <w:rsid w:val="00575F21"/>
    <w:rsid w:val="00577851"/>
    <w:rsid w:val="00583E65"/>
    <w:rsid w:val="005909FF"/>
    <w:rsid w:val="00591C4E"/>
    <w:rsid w:val="0059624F"/>
    <w:rsid w:val="005A55DA"/>
    <w:rsid w:val="005B0A96"/>
    <w:rsid w:val="005B292C"/>
    <w:rsid w:val="005B3C1F"/>
    <w:rsid w:val="005B7029"/>
    <w:rsid w:val="005E2496"/>
    <w:rsid w:val="005E2E02"/>
    <w:rsid w:val="005E44AD"/>
    <w:rsid w:val="005F0900"/>
    <w:rsid w:val="0061177E"/>
    <w:rsid w:val="00611A64"/>
    <w:rsid w:val="006137F9"/>
    <w:rsid w:val="00615A98"/>
    <w:rsid w:val="00616E5A"/>
    <w:rsid w:val="0062520D"/>
    <w:rsid w:val="00625FAF"/>
    <w:rsid w:val="006262AE"/>
    <w:rsid w:val="00637B06"/>
    <w:rsid w:val="00651ACF"/>
    <w:rsid w:val="0065588B"/>
    <w:rsid w:val="0066101C"/>
    <w:rsid w:val="00664611"/>
    <w:rsid w:val="00667B8F"/>
    <w:rsid w:val="00672A63"/>
    <w:rsid w:val="00675D6B"/>
    <w:rsid w:val="00682669"/>
    <w:rsid w:val="006B0181"/>
    <w:rsid w:val="006B6877"/>
    <w:rsid w:val="006B7B10"/>
    <w:rsid w:val="006C2139"/>
    <w:rsid w:val="006C6D1C"/>
    <w:rsid w:val="006D0D24"/>
    <w:rsid w:val="006D33E5"/>
    <w:rsid w:val="006D5BC4"/>
    <w:rsid w:val="006D7D81"/>
    <w:rsid w:val="006F02CD"/>
    <w:rsid w:val="007013EF"/>
    <w:rsid w:val="00701C41"/>
    <w:rsid w:val="00733A0E"/>
    <w:rsid w:val="007345A4"/>
    <w:rsid w:val="00742FE4"/>
    <w:rsid w:val="00746231"/>
    <w:rsid w:val="0074745C"/>
    <w:rsid w:val="00750640"/>
    <w:rsid w:val="007506E6"/>
    <w:rsid w:val="00755F24"/>
    <w:rsid w:val="007648D7"/>
    <w:rsid w:val="00766A72"/>
    <w:rsid w:val="00770009"/>
    <w:rsid w:val="0077100A"/>
    <w:rsid w:val="0077582D"/>
    <w:rsid w:val="00777A1F"/>
    <w:rsid w:val="00793BEB"/>
    <w:rsid w:val="00796E19"/>
    <w:rsid w:val="007A29D2"/>
    <w:rsid w:val="007B2CB4"/>
    <w:rsid w:val="007B5297"/>
    <w:rsid w:val="007C3388"/>
    <w:rsid w:val="007C5889"/>
    <w:rsid w:val="007C6922"/>
    <w:rsid w:val="007D537D"/>
    <w:rsid w:val="007E58A5"/>
    <w:rsid w:val="007F41A5"/>
    <w:rsid w:val="007F7E80"/>
    <w:rsid w:val="00805537"/>
    <w:rsid w:val="0080613F"/>
    <w:rsid w:val="0081165D"/>
    <w:rsid w:val="00813A56"/>
    <w:rsid w:val="008176A3"/>
    <w:rsid w:val="00824A30"/>
    <w:rsid w:val="008352EE"/>
    <w:rsid w:val="00842814"/>
    <w:rsid w:val="00857008"/>
    <w:rsid w:val="00860816"/>
    <w:rsid w:val="008703C5"/>
    <w:rsid w:val="00872606"/>
    <w:rsid w:val="00882339"/>
    <w:rsid w:val="00895C41"/>
    <w:rsid w:val="00896E9B"/>
    <w:rsid w:val="008A4A76"/>
    <w:rsid w:val="008B1506"/>
    <w:rsid w:val="008B7410"/>
    <w:rsid w:val="008C5CE7"/>
    <w:rsid w:val="008D3DB5"/>
    <w:rsid w:val="008D6F46"/>
    <w:rsid w:val="008E6B8D"/>
    <w:rsid w:val="008E70C6"/>
    <w:rsid w:val="008F4661"/>
    <w:rsid w:val="008F67A0"/>
    <w:rsid w:val="00913A1F"/>
    <w:rsid w:val="009203E8"/>
    <w:rsid w:val="0092149C"/>
    <w:rsid w:val="009362DF"/>
    <w:rsid w:val="00940CC1"/>
    <w:rsid w:val="00942951"/>
    <w:rsid w:val="0094300C"/>
    <w:rsid w:val="009449BE"/>
    <w:rsid w:val="00954CAE"/>
    <w:rsid w:val="009633AE"/>
    <w:rsid w:val="0096611B"/>
    <w:rsid w:val="00972348"/>
    <w:rsid w:val="009858CF"/>
    <w:rsid w:val="0099292F"/>
    <w:rsid w:val="009A1BD2"/>
    <w:rsid w:val="009A45E8"/>
    <w:rsid w:val="009B0333"/>
    <w:rsid w:val="009B06D3"/>
    <w:rsid w:val="009B263A"/>
    <w:rsid w:val="009B4FE1"/>
    <w:rsid w:val="009C5C99"/>
    <w:rsid w:val="009C5FCA"/>
    <w:rsid w:val="009D5397"/>
    <w:rsid w:val="009D648F"/>
    <w:rsid w:val="009D76DC"/>
    <w:rsid w:val="009E74AA"/>
    <w:rsid w:val="009F4A57"/>
    <w:rsid w:val="00A02D79"/>
    <w:rsid w:val="00A139EC"/>
    <w:rsid w:val="00A170F8"/>
    <w:rsid w:val="00A20A62"/>
    <w:rsid w:val="00A215BE"/>
    <w:rsid w:val="00A22AC6"/>
    <w:rsid w:val="00A2400E"/>
    <w:rsid w:val="00A24904"/>
    <w:rsid w:val="00A316FF"/>
    <w:rsid w:val="00A31A68"/>
    <w:rsid w:val="00A32137"/>
    <w:rsid w:val="00A323C5"/>
    <w:rsid w:val="00A4017B"/>
    <w:rsid w:val="00A40290"/>
    <w:rsid w:val="00A40A38"/>
    <w:rsid w:val="00A42C3D"/>
    <w:rsid w:val="00A517D4"/>
    <w:rsid w:val="00A61C8B"/>
    <w:rsid w:val="00A720EB"/>
    <w:rsid w:val="00A929FA"/>
    <w:rsid w:val="00AA1719"/>
    <w:rsid w:val="00AE17CF"/>
    <w:rsid w:val="00AE34C2"/>
    <w:rsid w:val="00AE4DD3"/>
    <w:rsid w:val="00AF1289"/>
    <w:rsid w:val="00AF30AE"/>
    <w:rsid w:val="00AF51AC"/>
    <w:rsid w:val="00AF6D40"/>
    <w:rsid w:val="00B078B2"/>
    <w:rsid w:val="00B10AF9"/>
    <w:rsid w:val="00B224FB"/>
    <w:rsid w:val="00B262C0"/>
    <w:rsid w:val="00B30FFD"/>
    <w:rsid w:val="00B3417D"/>
    <w:rsid w:val="00B360AB"/>
    <w:rsid w:val="00B51C32"/>
    <w:rsid w:val="00B54769"/>
    <w:rsid w:val="00B60CD5"/>
    <w:rsid w:val="00B63940"/>
    <w:rsid w:val="00B65D43"/>
    <w:rsid w:val="00B73448"/>
    <w:rsid w:val="00B761C7"/>
    <w:rsid w:val="00B77321"/>
    <w:rsid w:val="00B85B73"/>
    <w:rsid w:val="00B86BC5"/>
    <w:rsid w:val="00B93CFC"/>
    <w:rsid w:val="00B93E09"/>
    <w:rsid w:val="00BA315F"/>
    <w:rsid w:val="00BB4820"/>
    <w:rsid w:val="00BB48E6"/>
    <w:rsid w:val="00BB4DED"/>
    <w:rsid w:val="00BD0BD2"/>
    <w:rsid w:val="00BD6B86"/>
    <w:rsid w:val="00BD6D7F"/>
    <w:rsid w:val="00BD708B"/>
    <w:rsid w:val="00BF5634"/>
    <w:rsid w:val="00BF591C"/>
    <w:rsid w:val="00C042C7"/>
    <w:rsid w:val="00C111FD"/>
    <w:rsid w:val="00C1414D"/>
    <w:rsid w:val="00C210DD"/>
    <w:rsid w:val="00C2240D"/>
    <w:rsid w:val="00C240DD"/>
    <w:rsid w:val="00C2645B"/>
    <w:rsid w:val="00C3391E"/>
    <w:rsid w:val="00C43E9C"/>
    <w:rsid w:val="00C45825"/>
    <w:rsid w:val="00C62B31"/>
    <w:rsid w:val="00C63955"/>
    <w:rsid w:val="00C63CD5"/>
    <w:rsid w:val="00C65972"/>
    <w:rsid w:val="00C71021"/>
    <w:rsid w:val="00C7565C"/>
    <w:rsid w:val="00C75DC7"/>
    <w:rsid w:val="00C77692"/>
    <w:rsid w:val="00C949CC"/>
    <w:rsid w:val="00C9680C"/>
    <w:rsid w:val="00C969FF"/>
    <w:rsid w:val="00CA20E7"/>
    <w:rsid w:val="00CB49A4"/>
    <w:rsid w:val="00CC4218"/>
    <w:rsid w:val="00CD0970"/>
    <w:rsid w:val="00CE1018"/>
    <w:rsid w:val="00CE696B"/>
    <w:rsid w:val="00CF049B"/>
    <w:rsid w:val="00CF58CB"/>
    <w:rsid w:val="00D00896"/>
    <w:rsid w:val="00D012A2"/>
    <w:rsid w:val="00D13714"/>
    <w:rsid w:val="00D175A8"/>
    <w:rsid w:val="00D17D4C"/>
    <w:rsid w:val="00D32771"/>
    <w:rsid w:val="00D51C04"/>
    <w:rsid w:val="00D54C44"/>
    <w:rsid w:val="00D600E1"/>
    <w:rsid w:val="00D61B85"/>
    <w:rsid w:val="00D71BBF"/>
    <w:rsid w:val="00D826F5"/>
    <w:rsid w:val="00D82AA1"/>
    <w:rsid w:val="00D90DA1"/>
    <w:rsid w:val="00D94DA6"/>
    <w:rsid w:val="00DB3D07"/>
    <w:rsid w:val="00DC3FF3"/>
    <w:rsid w:val="00DE6B06"/>
    <w:rsid w:val="00DF7020"/>
    <w:rsid w:val="00E06823"/>
    <w:rsid w:val="00E2059F"/>
    <w:rsid w:val="00E24475"/>
    <w:rsid w:val="00E30739"/>
    <w:rsid w:val="00E311AF"/>
    <w:rsid w:val="00E3316D"/>
    <w:rsid w:val="00E3538F"/>
    <w:rsid w:val="00E40592"/>
    <w:rsid w:val="00E41E7C"/>
    <w:rsid w:val="00E44706"/>
    <w:rsid w:val="00E51347"/>
    <w:rsid w:val="00E5162D"/>
    <w:rsid w:val="00E52144"/>
    <w:rsid w:val="00E52FBC"/>
    <w:rsid w:val="00E64D3F"/>
    <w:rsid w:val="00E70950"/>
    <w:rsid w:val="00E712B9"/>
    <w:rsid w:val="00E727C6"/>
    <w:rsid w:val="00E77D03"/>
    <w:rsid w:val="00E82A26"/>
    <w:rsid w:val="00E84D10"/>
    <w:rsid w:val="00E87C14"/>
    <w:rsid w:val="00E91A23"/>
    <w:rsid w:val="00E92853"/>
    <w:rsid w:val="00EA0CDB"/>
    <w:rsid w:val="00EA0D45"/>
    <w:rsid w:val="00EA550B"/>
    <w:rsid w:val="00EA7A22"/>
    <w:rsid w:val="00EB003D"/>
    <w:rsid w:val="00EB32A1"/>
    <w:rsid w:val="00EC00A6"/>
    <w:rsid w:val="00ED0B56"/>
    <w:rsid w:val="00ED1CA4"/>
    <w:rsid w:val="00ED40CE"/>
    <w:rsid w:val="00EE1FFF"/>
    <w:rsid w:val="00EE2607"/>
    <w:rsid w:val="00EE43C3"/>
    <w:rsid w:val="00EF1694"/>
    <w:rsid w:val="00EF5FEE"/>
    <w:rsid w:val="00F10EF0"/>
    <w:rsid w:val="00F1597D"/>
    <w:rsid w:val="00F163B6"/>
    <w:rsid w:val="00F21314"/>
    <w:rsid w:val="00F222E8"/>
    <w:rsid w:val="00F23A1E"/>
    <w:rsid w:val="00F33403"/>
    <w:rsid w:val="00F42DC0"/>
    <w:rsid w:val="00F45ED4"/>
    <w:rsid w:val="00F5156B"/>
    <w:rsid w:val="00F51D27"/>
    <w:rsid w:val="00F62B5E"/>
    <w:rsid w:val="00F65DDF"/>
    <w:rsid w:val="00F74580"/>
    <w:rsid w:val="00F75524"/>
    <w:rsid w:val="00F835DF"/>
    <w:rsid w:val="00F839AB"/>
    <w:rsid w:val="00F970CE"/>
    <w:rsid w:val="00FA1191"/>
    <w:rsid w:val="00FA7BBD"/>
    <w:rsid w:val="00FB5532"/>
    <w:rsid w:val="00FB6DA6"/>
    <w:rsid w:val="00FC32DD"/>
    <w:rsid w:val="00FC4A7D"/>
    <w:rsid w:val="00FC4E0C"/>
    <w:rsid w:val="00FC51FE"/>
    <w:rsid w:val="00FC6691"/>
    <w:rsid w:val="00FD4954"/>
    <w:rsid w:val="00FD6053"/>
    <w:rsid w:val="00FD784B"/>
    <w:rsid w:val="00FE0733"/>
    <w:rsid w:val="00FE2149"/>
    <w:rsid w:val="00FE4AAE"/>
    <w:rsid w:val="00FE581D"/>
    <w:rsid w:val="00FE6595"/>
    <w:rsid w:val="00FF0580"/>
    <w:rsid w:val="00FF7741"/>
    <w:rsid w:val="00FF7CAC"/>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63C926"/>
  <w14:defaultImageDpi w14:val="32767"/>
  <w15:chartTrackingRefBased/>
  <w15:docId w15:val="{23BD66B1-740B-408C-A926-A93E1F464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80" w:line="25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8CB"/>
    <w:rPr>
      <w:rFonts w:ascii="Calibri" w:hAnsi="Calibri"/>
      <w:lang w:val="en-GB"/>
    </w:rPr>
  </w:style>
  <w:style w:type="paragraph" w:styleId="Heading1">
    <w:name w:val="heading 1"/>
    <w:basedOn w:val="Normal"/>
    <w:next w:val="Normal"/>
    <w:link w:val="Heading1Char"/>
    <w:uiPriority w:val="9"/>
    <w:qFormat/>
    <w:rsid w:val="00CF58CB"/>
    <w:pPr>
      <w:keepNext/>
      <w:keepLines/>
      <w:suppressAutoHyphens/>
      <w:spacing w:before="280" w:after="140"/>
      <w:outlineLvl w:val="0"/>
    </w:pPr>
    <w:rPr>
      <w:rFonts w:eastAsiaTheme="majorEastAsia" w:cstheme="majorBidi"/>
      <w:b/>
      <w:bCs/>
      <w:color w:val="14418B" w:themeColor="accent1"/>
      <w:sz w:val="36"/>
      <w:szCs w:val="36"/>
    </w:rPr>
  </w:style>
  <w:style w:type="paragraph" w:styleId="Heading2">
    <w:name w:val="heading 2"/>
    <w:basedOn w:val="Normal"/>
    <w:next w:val="Normal"/>
    <w:link w:val="Heading2Char"/>
    <w:uiPriority w:val="9"/>
    <w:unhideWhenUsed/>
    <w:qFormat/>
    <w:rsid w:val="00625FAF"/>
    <w:pPr>
      <w:keepNext/>
      <w:keepLines/>
      <w:suppressAutoHyphens/>
      <w:spacing w:before="280" w:after="140"/>
      <w:outlineLvl w:val="1"/>
    </w:pPr>
    <w:rPr>
      <w:rFonts w:eastAsiaTheme="majorEastAsia" w:cs="Calibri"/>
      <w:b/>
      <w:bCs/>
      <w:color w:val="14418B" w:themeColor="accent1"/>
      <w:sz w:val="30"/>
      <w:szCs w:val="30"/>
    </w:rPr>
  </w:style>
  <w:style w:type="paragraph" w:styleId="Heading3">
    <w:name w:val="heading 3"/>
    <w:basedOn w:val="Normal"/>
    <w:next w:val="Normal"/>
    <w:link w:val="Heading3Char"/>
    <w:uiPriority w:val="9"/>
    <w:unhideWhenUsed/>
    <w:qFormat/>
    <w:rsid w:val="00625FAF"/>
    <w:pPr>
      <w:keepNext/>
      <w:keepLines/>
      <w:suppressAutoHyphens/>
      <w:spacing w:before="280" w:after="70"/>
      <w:outlineLvl w:val="2"/>
    </w:pPr>
    <w:rPr>
      <w:rFonts w:eastAsiaTheme="majorEastAsia" w:cs="Calibri"/>
      <w:color w:val="14418B" w:themeColor="accent1"/>
      <w:sz w:val="30"/>
      <w:szCs w:val="30"/>
    </w:rPr>
  </w:style>
  <w:style w:type="paragraph" w:styleId="Heading4">
    <w:name w:val="heading 4"/>
    <w:basedOn w:val="Normal"/>
    <w:next w:val="Normal"/>
    <w:link w:val="Heading4Char"/>
    <w:uiPriority w:val="9"/>
    <w:unhideWhenUsed/>
    <w:qFormat/>
    <w:rsid w:val="00625FAF"/>
    <w:pPr>
      <w:keepNext/>
      <w:keepLines/>
      <w:suppressAutoHyphens/>
      <w:spacing w:before="280" w:after="0"/>
      <w:outlineLvl w:val="3"/>
    </w:pPr>
    <w:rPr>
      <w:rFonts w:eastAsiaTheme="majorEastAsia" w:cs="Calibri"/>
      <w:b/>
      <w:bCs/>
      <w:color w:val="14418B" w:themeColor="accent1"/>
      <w:sz w:val="26"/>
      <w:szCs w:val="26"/>
    </w:rPr>
  </w:style>
  <w:style w:type="paragraph" w:styleId="Heading5">
    <w:name w:val="heading 5"/>
    <w:basedOn w:val="Normal"/>
    <w:next w:val="Normal"/>
    <w:link w:val="Heading5Char"/>
    <w:uiPriority w:val="9"/>
    <w:unhideWhenUsed/>
    <w:qFormat/>
    <w:rsid w:val="00625FAF"/>
    <w:pPr>
      <w:keepNext/>
      <w:keepLines/>
      <w:suppressAutoHyphens/>
      <w:spacing w:before="280" w:after="0"/>
      <w:outlineLvl w:val="4"/>
    </w:pPr>
    <w:rPr>
      <w:rFonts w:eastAsiaTheme="majorEastAsia" w:cstheme="majorBidi"/>
      <w:b/>
      <w:sz w:val="26"/>
      <w:szCs w:val="26"/>
    </w:rPr>
  </w:style>
  <w:style w:type="paragraph" w:styleId="Heading6">
    <w:name w:val="heading 6"/>
    <w:basedOn w:val="Normal"/>
    <w:next w:val="Normal"/>
    <w:link w:val="Heading6Char"/>
    <w:uiPriority w:val="9"/>
    <w:unhideWhenUsed/>
    <w:qFormat/>
    <w:rsid w:val="00625FAF"/>
    <w:pPr>
      <w:keepNext/>
      <w:keepLines/>
      <w:suppressAutoHyphens/>
      <w:spacing w:before="280" w:after="0"/>
      <w:outlineLvl w:val="5"/>
    </w:pPr>
    <w:rPr>
      <w:rFonts w:eastAsiaTheme="majorEastAsia" w:cstheme="majorBidi"/>
      <w:b/>
      <w:color w:val="595959" w:themeColor="text1" w:themeTint="A6"/>
      <w:sz w:val="24"/>
      <w:szCs w:val="24"/>
    </w:rPr>
  </w:style>
  <w:style w:type="paragraph" w:styleId="Heading7">
    <w:name w:val="heading 7"/>
    <w:basedOn w:val="Normal"/>
    <w:next w:val="Normal"/>
    <w:link w:val="Heading7Char"/>
    <w:uiPriority w:val="9"/>
    <w:semiHidden/>
    <w:unhideWhenUsed/>
    <w:qFormat/>
    <w:rsid w:val="009A45E8"/>
    <w:pPr>
      <w:keepNext/>
      <w:keepLines/>
      <w:suppressAutoHyphens/>
      <w:spacing w:before="280" w:after="0"/>
      <w:outlineLvl w:val="6"/>
    </w:pPr>
    <w:rPr>
      <w:rFonts w:eastAsiaTheme="majorEastAsia" w:cstheme="majorBidi"/>
      <w:b/>
      <w:i/>
      <w:iCs/>
    </w:rPr>
  </w:style>
  <w:style w:type="paragraph" w:styleId="Heading8">
    <w:name w:val="heading 8"/>
    <w:basedOn w:val="Normal"/>
    <w:next w:val="Normal"/>
    <w:link w:val="Heading8Char"/>
    <w:uiPriority w:val="9"/>
    <w:semiHidden/>
    <w:unhideWhenUsed/>
    <w:qFormat/>
    <w:rsid w:val="009A45E8"/>
    <w:pPr>
      <w:keepNext/>
      <w:keepLines/>
      <w:suppressAutoHyphens/>
      <w:spacing w:before="280" w:after="0"/>
      <w:outlineLvl w:val="7"/>
    </w:pPr>
    <w:rPr>
      <w:rFonts w:eastAsiaTheme="majorEastAsia" w:cstheme="majorBidi"/>
      <w:b/>
      <w:i/>
      <w:color w:val="595959" w:themeColor="text1" w:themeTint="A6"/>
      <w:szCs w:val="21"/>
    </w:rPr>
  </w:style>
  <w:style w:type="paragraph" w:styleId="Heading9">
    <w:name w:val="heading 9"/>
    <w:basedOn w:val="Normal"/>
    <w:next w:val="Normal"/>
    <w:link w:val="Heading9Char"/>
    <w:uiPriority w:val="9"/>
    <w:semiHidden/>
    <w:unhideWhenUsed/>
    <w:qFormat/>
    <w:rsid w:val="009A45E8"/>
    <w:pPr>
      <w:keepNext/>
      <w:keepLines/>
      <w:suppressAutoHyphens/>
      <w:spacing w:before="280" w:after="0"/>
      <w:outlineLvl w:val="8"/>
    </w:pPr>
    <w:rPr>
      <w:rFonts w:eastAsiaTheme="majorEastAsia" w:cstheme="majorBidi"/>
      <w:b/>
      <w:i/>
      <w:iCs/>
      <w:color w:val="595959" w:themeColor="text1" w:themeTint="A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8CB"/>
    <w:rPr>
      <w:rFonts w:ascii="Calibri" w:eastAsiaTheme="majorEastAsia" w:hAnsi="Calibri" w:cstheme="majorBidi"/>
      <w:b/>
      <w:bCs/>
      <w:color w:val="14418B" w:themeColor="accent1"/>
      <w:sz w:val="36"/>
      <w:szCs w:val="36"/>
      <w:lang w:val="en-GB"/>
    </w:rPr>
  </w:style>
  <w:style w:type="character" w:customStyle="1" w:styleId="Heading2Char">
    <w:name w:val="Heading 2 Char"/>
    <w:basedOn w:val="DefaultParagraphFont"/>
    <w:link w:val="Heading2"/>
    <w:uiPriority w:val="9"/>
    <w:rsid w:val="00625FAF"/>
    <w:rPr>
      <w:rFonts w:ascii="Calibri" w:eastAsiaTheme="majorEastAsia" w:hAnsi="Calibri" w:cs="Calibri"/>
      <w:b/>
      <w:bCs/>
      <w:color w:val="14418B" w:themeColor="accent1"/>
      <w:sz w:val="30"/>
      <w:szCs w:val="30"/>
    </w:rPr>
  </w:style>
  <w:style w:type="character" w:styleId="IntenseEmphasis">
    <w:name w:val="Intense Emphasis"/>
    <w:basedOn w:val="DefaultParagraphFont"/>
    <w:uiPriority w:val="21"/>
    <w:qFormat/>
    <w:rsid w:val="00B360AB"/>
    <w:rPr>
      <w:b/>
      <w:iCs/>
      <w:color w:val="14418B" w:themeColor="accent1"/>
    </w:rPr>
  </w:style>
  <w:style w:type="character" w:styleId="SubtleReference">
    <w:name w:val="Subtle Reference"/>
    <w:basedOn w:val="DefaultParagraphFont"/>
    <w:uiPriority w:val="31"/>
    <w:qFormat/>
    <w:rsid w:val="00CE1018"/>
    <w:rPr>
      <w:i/>
      <w:caps w:val="0"/>
      <w:smallCaps w:val="0"/>
      <w:color w:val="14418B" w:themeColor="accent1"/>
    </w:rPr>
  </w:style>
  <w:style w:type="character" w:styleId="IntenseReference">
    <w:name w:val="Intense Reference"/>
    <w:basedOn w:val="DefaultParagraphFont"/>
    <w:uiPriority w:val="32"/>
    <w:qFormat/>
    <w:rsid w:val="00CE1018"/>
    <w:rPr>
      <w:b/>
      <w:bCs/>
      <w:caps w:val="0"/>
      <w:smallCaps w:val="0"/>
      <w:color w:val="14418B" w:themeColor="accent1"/>
      <w:spacing w:val="5"/>
    </w:rPr>
  </w:style>
  <w:style w:type="paragraph" w:styleId="Subtitle">
    <w:name w:val="Subtitle"/>
    <w:basedOn w:val="Normal"/>
    <w:next w:val="Normal"/>
    <w:link w:val="SubtitleChar"/>
    <w:uiPriority w:val="11"/>
    <w:qFormat/>
    <w:rsid w:val="00625FAF"/>
    <w:pPr>
      <w:numPr>
        <w:ilvl w:val="1"/>
      </w:numPr>
      <w:spacing w:before="240" w:after="240"/>
    </w:pPr>
    <w:rPr>
      <w:rFonts w:eastAsiaTheme="minorEastAsia"/>
      <w:color w:val="14418B" w:themeColor="text2"/>
      <w:sz w:val="26"/>
    </w:rPr>
  </w:style>
  <w:style w:type="character" w:customStyle="1" w:styleId="SubtitleChar">
    <w:name w:val="Subtitle Char"/>
    <w:basedOn w:val="DefaultParagraphFont"/>
    <w:link w:val="Subtitle"/>
    <w:uiPriority w:val="11"/>
    <w:rsid w:val="00625FAF"/>
    <w:rPr>
      <w:rFonts w:ascii="Calibri" w:eastAsiaTheme="minorEastAsia" w:hAnsi="Calibri"/>
      <w:color w:val="14418B" w:themeColor="text2"/>
      <w:sz w:val="26"/>
    </w:rPr>
  </w:style>
  <w:style w:type="paragraph" w:styleId="Title">
    <w:name w:val="Title"/>
    <w:basedOn w:val="Normal"/>
    <w:next w:val="Normal"/>
    <w:link w:val="TitleChar"/>
    <w:uiPriority w:val="1"/>
    <w:qFormat/>
    <w:rsid w:val="004A5DF0"/>
    <w:pPr>
      <w:spacing w:before="800" w:after="200" w:line="240" w:lineRule="auto"/>
      <w:contextualSpacing/>
    </w:pPr>
    <w:rPr>
      <w:rFonts w:eastAsiaTheme="majorEastAsia" w:cstheme="majorBidi"/>
      <w:b/>
      <w:bCs/>
      <w:color w:val="14418B" w:themeColor="accent1"/>
      <w:spacing w:val="-10"/>
      <w:kern w:val="28"/>
      <w:sz w:val="46"/>
      <w:szCs w:val="46"/>
    </w:rPr>
  </w:style>
  <w:style w:type="character" w:customStyle="1" w:styleId="TitleChar">
    <w:name w:val="Title Char"/>
    <w:basedOn w:val="DefaultParagraphFont"/>
    <w:link w:val="Title"/>
    <w:uiPriority w:val="1"/>
    <w:rsid w:val="004A5DF0"/>
    <w:rPr>
      <w:rFonts w:ascii="Calibri" w:eastAsiaTheme="majorEastAsia" w:hAnsi="Calibri" w:cstheme="majorBidi"/>
      <w:b/>
      <w:bCs/>
      <w:color w:val="14418B" w:themeColor="accent1"/>
      <w:spacing w:val="-10"/>
      <w:kern w:val="28"/>
      <w:sz w:val="46"/>
      <w:szCs w:val="46"/>
    </w:rPr>
  </w:style>
  <w:style w:type="paragraph" w:styleId="Header">
    <w:name w:val="header"/>
    <w:basedOn w:val="Normal"/>
    <w:link w:val="HeaderChar"/>
    <w:uiPriority w:val="99"/>
    <w:unhideWhenUsed/>
    <w:rsid w:val="001D3F5B"/>
    <w:pPr>
      <w:tabs>
        <w:tab w:val="center" w:pos="4536"/>
        <w:tab w:val="right" w:pos="9072"/>
      </w:tabs>
      <w:suppressAutoHyphens/>
      <w:spacing w:after="0" w:line="240" w:lineRule="auto"/>
    </w:pPr>
    <w:rPr>
      <w:color w:val="14418B" w:themeColor="accent1"/>
      <w:sz w:val="16"/>
    </w:rPr>
  </w:style>
  <w:style w:type="character" w:customStyle="1" w:styleId="HeaderChar">
    <w:name w:val="Header Char"/>
    <w:basedOn w:val="DefaultParagraphFont"/>
    <w:link w:val="Header"/>
    <w:uiPriority w:val="99"/>
    <w:rsid w:val="001D3F5B"/>
    <w:rPr>
      <w:rFonts w:ascii="Calibri" w:hAnsi="Calibri"/>
      <w:color w:val="14418B" w:themeColor="accent1"/>
      <w:sz w:val="16"/>
    </w:rPr>
  </w:style>
  <w:style w:type="paragraph" w:styleId="Footer">
    <w:name w:val="footer"/>
    <w:basedOn w:val="Normal"/>
    <w:link w:val="FooterChar"/>
    <w:uiPriority w:val="99"/>
    <w:unhideWhenUsed/>
    <w:rsid w:val="001D3F5B"/>
    <w:pPr>
      <w:tabs>
        <w:tab w:val="center" w:pos="4536"/>
        <w:tab w:val="right" w:pos="9072"/>
      </w:tabs>
      <w:suppressAutoHyphens/>
      <w:spacing w:after="0" w:line="240" w:lineRule="auto"/>
    </w:pPr>
    <w:rPr>
      <w:color w:val="14418B" w:themeColor="accent1"/>
      <w:sz w:val="16"/>
    </w:rPr>
  </w:style>
  <w:style w:type="character" w:customStyle="1" w:styleId="FooterChar">
    <w:name w:val="Footer Char"/>
    <w:basedOn w:val="DefaultParagraphFont"/>
    <w:link w:val="Footer"/>
    <w:uiPriority w:val="99"/>
    <w:rsid w:val="001D3F5B"/>
    <w:rPr>
      <w:rFonts w:ascii="Calibri" w:hAnsi="Calibri"/>
      <w:color w:val="14418B" w:themeColor="accent1"/>
      <w:sz w:val="16"/>
    </w:rPr>
  </w:style>
  <w:style w:type="table" w:styleId="TableGrid">
    <w:name w:val="Table Grid"/>
    <w:basedOn w:val="TableNormal"/>
    <w:uiPriority w:val="39"/>
    <w:rsid w:val="00C43E9C"/>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shd w:val="clear" w:color="auto" w:fill="auto"/>
    </w:tcPr>
    <w:tblStylePr w:type="firstRow">
      <w:tblPr/>
      <w:tcPr>
        <w:shd w:val="clear" w:color="auto" w:fill="F2F2F2" w:themeFill="background1" w:themeFillShade="F2"/>
      </w:tcPr>
    </w:tblStylePr>
    <w:tblStylePr w:type="lastRow">
      <w:rPr>
        <w:b/>
      </w:rPr>
      <w:tblPr/>
      <w:tcPr>
        <w:shd w:val="clear" w:color="auto" w:fill="F2F2F2" w:themeFill="background1" w:themeFillShade="F2"/>
      </w:tcPr>
    </w:tblStylePr>
    <w:tblStylePr w:type="firstCol">
      <w:rPr>
        <w:b/>
      </w:rPr>
    </w:tblStylePr>
    <w:tblStylePr w:type="lastCol">
      <w:pPr>
        <w:jc w:val="left"/>
      </w:pPr>
    </w:tblStylePr>
  </w:style>
  <w:style w:type="table" w:customStyle="1" w:styleId="TableforPageLayout">
    <w:name w:val="Table for Page Layout"/>
    <w:basedOn w:val="TableNormal"/>
    <w:uiPriority w:val="99"/>
    <w:rsid w:val="00CA20E7"/>
    <w:pPr>
      <w:spacing w:after="0" w:line="240" w:lineRule="auto"/>
    </w:pPr>
    <w:tblPr>
      <w:tblCellMar>
        <w:left w:w="0" w:type="dxa"/>
        <w:right w:w="0" w:type="dxa"/>
      </w:tblCellMar>
    </w:tblPr>
  </w:style>
  <w:style w:type="paragraph" w:customStyle="1" w:styleId="PINUnit">
    <w:name w:val="PIN Unit"/>
    <w:basedOn w:val="Footer"/>
    <w:uiPriority w:val="99"/>
    <w:qFormat/>
    <w:rsid w:val="00C63CD5"/>
    <w:pPr>
      <w:jc w:val="right"/>
    </w:pPr>
    <w:rPr>
      <w:b/>
      <w:color w:val="14418B" w:themeColor="text2"/>
    </w:rPr>
  </w:style>
  <w:style w:type="paragraph" w:styleId="NoSpacing">
    <w:name w:val="No Spacing"/>
    <w:uiPriority w:val="1"/>
    <w:qFormat/>
    <w:rsid w:val="00CF58CB"/>
    <w:pPr>
      <w:spacing w:after="0"/>
    </w:pPr>
    <w:rPr>
      <w:rFonts w:ascii="Calibri" w:hAnsi="Calibri"/>
      <w:lang w:val="en-GB"/>
    </w:rPr>
  </w:style>
  <w:style w:type="character" w:styleId="Hyperlink">
    <w:name w:val="Hyperlink"/>
    <w:basedOn w:val="DefaultParagraphFont"/>
    <w:uiPriority w:val="99"/>
    <w:unhideWhenUsed/>
    <w:rsid w:val="00AF6D40"/>
    <w:rPr>
      <w:color w:val="14418B" w:themeColor="hyperlink"/>
      <w:u w:val="single"/>
    </w:rPr>
  </w:style>
  <w:style w:type="character" w:styleId="UnresolvedMention">
    <w:name w:val="Unresolved Mention"/>
    <w:basedOn w:val="DefaultParagraphFont"/>
    <w:uiPriority w:val="99"/>
    <w:semiHidden/>
    <w:unhideWhenUsed/>
    <w:rsid w:val="00AF6D40"/>
    <w:rPr>
      <w:color w:val="605E5C"/>
      <w:shd w:val="clear" w:color="auto" w:fill="E1DFDD"/>
    </w:rPr>
  </w:style>
  <w:style w:type="character" w:styleId="PlaceholderText">
    <w:name w:val="Placeholder Text"/>
    <w:basedOn w:val="DefaultParagraphFont"/>
    <w:uiPriority w:val="99"/>
    <w:semiHidden/>
    <w:rsid w:val="006B6877"/>
    <w:rPr>
      <w:color w:val="808080"/>
    </w:rPr>
  </w:style>
  <w:style w:type="table" w:styleId="TableGridLight">
    <w:name w:val="Grid Table Light"/>
    <w:basedOn w:val="TableNormal"/>
    <w:uiPriority w:val="40"/>
    <w:rsid w:val="00C9680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INHighlightedLine">
    <w:name w:val="PIN Highlighted Line"/>
    <w:basedOn w:val="Normal"/>
    <w:next w:val="Normal"/>
    <w:uiPriority w:val="99"/>
    <w:qFormat/>
    <w:rsid w:val="00CE696B"/>
    <w:pPr>
      <w:keepNext/>
      <w:keepLines/>
      <w:pBdr>
        <w:top w:val="single" w:sz="8" w:space="4" w:color="14418B" w:themeColor="accent1"/>
        <w:bottom w:val="single" w:sz="8" w:space="4" w:color="14418B" w:themeColor="accent1"/>
      </w:pBdr>
      <w:suppressAutoHyphens/>
      <w:ind w:right="-425"/>
      <w:contextualSpacing/>
    </w:pPr>
    <w:rPr>
      <w:b/>
      <w:color w:val="14418B" w:themeColor="accent1"/>
    </w:rPr>
  </w:style>
  <w:style w:type="character" w:customStyle="1" w:styleId="Heading3Char">
    <w:name w:val="Heading 3 Char"/>
    <w:basedOn w:val="DefaultParagraphFont"/>
    <w:link w:val="Heading3"/>
    <w:uiPriority w:val="9"/>
    <w:rsid w:val="00625FAF"/>
    <w:rPr>
      <w:rFonts w:ascii="Calibri" w:eastAsiaTheme="majorEastAsia" w:hAnsi="Calibri" w:cs="Calibri"/>
      <w:color w:val="14418B" w:themeColor="accent1"/>
      <w:sz w:val="30"/>
      <w:szCs w:val="30"/>
    </w:rPr>
  </w:style>
  <w:style w:type="character" w:customStyle="1" w:styleId="Heading4Char">
    <w:name w:val="Heading 4 Char"/>
    <w:basedOn w:val="DefaultParagraphFont"/>
    <w:link w:val="Heading4"/>
    <w:uiPriority w:val="9"/>
    <w:rsid w:val="00625FAF"/>
    <w:rPr>
      <w:rFonts w:ascii="Calibri" w:eastAsiaTheme="majorEastAsia" w:hAnsi="Calibri" w:cs="Calibri"/>
      <w:b/>
      <w:bCs/>
      <w:color w:val="14418B" w:themeColor="accent1"/>
      <w:sz w:val="26"/>
      <w:szCs w:val="26"/>
    </w:rPr>
  </w:style>
  <w:style w:type="paragraph" w:styleId="IntenseQuote">
    <w:name w:val="Intense Quote"/>
    <w:basedOn w:val="Normal"/>
    <w:next w:val="Normal"/>
    <w:link w:val="IntenseQuoteChar"/>
    <w:uiPriority w:val="30"/>
    <w:qFormat/>
    <w:rsid w:val="00651ACF"/>
    <w:pPr>
      <w:pBdr>
        <w:top w:val="single" w:sz="8" w:space="10" w:color="14418B" w:themeColor="text2"/>
        <w:bottom w:val="single" w:sz="8" w:space="10" w:color="14418B" w:themeColor="text2"/>
      </w:pBdr>
      <w:spacing w:before="360" w:after="360"/>
      <w:ind w:left="864" w:right="864"/>
      <w:jc w:val="center"/>
    </w:pPr>
    <w:rPr>
      <w:i/>
      <w:iCs/>
      <w:color w:val="14418B" w:themeColor="text2"/>
    </w:rPr>
  </w:style>
  <w:style w:type="character" w:customStyle="1" w:styleId="IntenseQuoteChar">
    <w:name w:val="Intense Quote Char"/>
    <w:basedOn w:val="DefaultParagraphFont"/>
    <w:link w:val="IntenseQuote"/>
    <w:uiPriority w:val="30"/>
    <w:rsid w:val="00651ACF"/>
    <w:rPr>
      <w:rFonts w:ascii="Calibri" w:hAnsi="Calibri"/>
      <w:i/>
      <w:iCs/>
      <w:color w:val="14418B" w:themeColor="text2"/>
    </w:rPr>
  </w:style>
  <w:style w:type="character" w:customStyle="1" w:styleId="Heading5Char">
    <w:name w:val="Heading 5 Char"/>
    <w:basedOn w:val="DefaultParagraphFont"/>
    <w:link w:val="Heading5"/>
    <w:uiPriority w:val="9"/>
    <w:rsid w:val="00625FAF"/>
    <w:rPr>
      <w:rFonts w:ascii="Calibri" w:eastAsiaTheme="majorEastAsia" w:hAnsi="Calibri" w:cstheme="majorBidi"/>
      <w:b/>
      <w:sz w:val="26"/>
      <w:szCs w:val="26"/>
    </w:rPr>
  </w:style>
  <w:style w:type="character" w:customStyle="1" w:styleId="Heading6Char">
    <w:name w:val="Heading 6 Char"/>
    <w:basedOn w:val="DefaultParagraphFont"/>
    <w:link w:val="Heading6"/>
    <w:uiPriority w:val="9"/>
    <w:rsid w:val="00625FAF"/>
    <w:rPr>
      <w:rFonts w:ascii="Calibri" w:eastAsiaTheme="majorEastAsia" w:hAnsi="Calibri" w:cstheme="majorBidi"/>
      <w:b/>
      <w:color w:val="595959" w:themeColor="text1" w:themeTint="A6"/>
      <w:sz w:val="24"/>
      <w:szCs w:val="24"/>
    </w:rPr>
  </w:style>
  <w:style w:type="character" w:styleId="Strong">
    <w:name w:val="Strong"/>
    <w:basedOn w:val="DefaultParagraphFont"/>
    <w:uiPriority w:val="22"/>
    <w:qFormat/>
    <w:rsid w:val="00B360AB"/>
    <w:rPr>
      <w:b/>
      <w:bCs/>
    </w:rPr>
  </w:style>
  <w:style w:type="character" w:styleId="Emphasis">
    <w:name w:val="Emphasis"/>
    <w:basedOn w:val="DefaultParagraphFont"/>
    <w:uiPriority w:val="20"/>
    <w:qFormat/>
    <w:rsid w:val="00CE696B"/>
    <w:rPr>
      <w:i/>
      <w:iCs/>
      <w:color w:val="14418B" w:themeColor="accent1"/>
    </w:rPr>
  </w:style>
  <w:style w:type="paragraph" w:styleId="ListParagraph">
    <w:name w:val="List Paragraph"/>
    <w:basedOn w:val="Normal"/>
    <w:uiPriority w:val="34"/>
    <w:qFormat/>
    <w:rsid w:val="00C65972"/>
    <w:pPr>
      <w:ind w:left="454"/>
      <w:contextualSpacing/>
    </w:pPr>
  </w:style>
  <w:style w:type="paragraph" w:styleId="ListBullet">
    <w:name w:val="List Bullet"/>
    <w:basedOn w:val="Normal"/>
    <w:uiPriority w:val="99"/>
    <w:rsid w:val="00B224FB"/>
    <w:pPr>
      <w:numPr>
        <w:numId w:val="1"/>
      </w:numPr>
      <w:contextualSpacing/>
    </w:pPr>
  </w:style>
  <w:style w:type="paragraph" w:styleId="FootnoteText">
    <w:name w:val="footnote text"/>
    <w:aliases w:val="Footnote"/>
    <w:basedOn w:val="Normal"/>
    <w:link w:val="FootnoteTextChar"/>
    <w:uiPriority w:val="99"/>
    <w:unhideWhenUsed/>
    <w:rsid w:val="00553049"/>
    <w:pPr>
      <w:spacing w:after="0"/>
    </w:pPr>
    <w:rPr>
      <w:sz w:val="18"/>
      <w:szCs w:val="20"/>
    </w:rPr>
  </w:style>
  <w:style w:type="character" w:customStyle="1" w:styleId="FootnoteTextChar">
    <w:name w:val="Footnote Text Char"/>
    <w:aliases w:val="Footnote Char"/>
    <w:basedOn w:val="DefaultParagraphFont"/>
    <w:link w:val="FootnoteText"/>
    <w:uiPriority w:val="99"/>
    <w:rsid w:val="00553049"/>
    <w:rPr>
      <w:rFonts w:ascii="Calibri" w:hAnsi="Calibri"/>
      <w:sz w:val="18"/>
      <w:szCs w:val="20"/>
    </w:rPr>
  </w:style>
  <w:style w:type="character" w:styleId="FootnoteReference">
    <w:name w:val="footnote reference"/>
    <w:basedOn w:val="DefaultParagraphFont"/>
    <w:uiPriority w:val="99"/>
    <w:semiHidden/>
    <w:unhideWhenUsed/>
    <w:rsid w:val="00553049"/>
    <w:rPr>
      <w:vertAlign w:val="superscript"/>
    </w:rPr>
  </w:style>
  <w:style w:type="character" w:styleId="SubtleEmphasis">
    <w:name w:val="Subtle Emphasis"/>
    <w:basedOn w:val="DefaultParagraphFont"/>
    <w:uiPriority w:val="19"/>
    <w:qFormat/>
    <w:rsid w:val="00CE696B"/>
    <w:rPr>
      <w:i/>
      <w:iCs/>
      <w:color w:val="auto"/>
    </w:rPr>
  </w:style>
  <w:style w:type="character" w:customStyle="1" w:styleId="Heading7Char">
    <w:name w:val="Heading 7 Char"/>
    <w:basedOn w:val="DefaultParagraphFont"/>
    <w:link w:val="Heading7"/>
    <w:uiPriority w:val="9"/>
    <w:semiHidden/>
    <w:rsid w:val="009A45E8"/>
    <w:rPr>
      <w:rFonts w:ascii="Calibri" w:eastAsiaTheme="majorEastAsia" w:hAnsi="Calibri" w:cstheme="majorBidi"/>
      <w:b/>
      <w:i/>
      <w:iCs/>
    </w:rPr>
  </w:style>
  <w:style w:type="character" w:customStyle="1" w:styleId="Heading8Char">
    <w:name w:val="Heading 8 Char"/>
    <w:basedOn w:val="DefaultParagraphFont"/>
    <w:link w:val="Heading8"/>
    <w:uiPriority w:val="9"/>
    <w:semiHidden/>
    <w:rsid w:val="009A45E8"/>
    <w:rPr>
      <w:rFonts w:ascii="Calibri" w:eastAsiaTheme="majorEastAsia" w:hAnsi="Calibri" w:cstheme="majorBidi"/>
      <w:b/>
      <w:i/>
      <w:color w:val="595959" w:themeColor="text1" w:themeTint="A6"/>
      <w:szCs w:val="21"/>
    </w:rPr>
  </w:style>
  <w:style w:type="character" w:customStyle="1" w:styleId="Heading9Char">
    <w:name w:val="Heading 9 Char"/>
    <w:basedOn w:val="DefaultParagraphFont"/>
    <w:link w:val="Heading9"/>
    <w:uiPriority w:val="9"/>
    <w:semiHidden/>
    <w:rsid w:val="009A45E8"/>
    <w:rPr>
      <w:rFonts w:ascii="Calibri" w:eastAsiaTheme="majorEastAsia" w:hAnsi="Calibri" w:cstheme="majorBidi"/>
      <w:b/>
      <w:i/>
      <w:iCs/>
      <w:color w:val="595959" w:themeColor="text1" w:themeTint="A6"/>
      <w:szCs w:val="21"/>
    </w:rPr>
  </w:style>
  <w:style w:type="paragraph" w:styleId="Quote">
    <w:name w:val="Quote"/>
    <w:basedOn w:val="Normal"/>
    <w:next w:val="Normal"/>
    <w:link w:val="QuoteChar"/>
    <w:uiPriority w:val="3"/>
    <w:qFormat/>
    <w:rsid w:val="00BD0BD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3"/>
    <w:rsid w:val="00BD0BD2"/>
    <w:rPr>
      <w:rFonts w:ascii="Calibri" w:hAnsi="Calibri"/>
      <w:i/>
      <w:iCs/>
      <w:color w:val="404040" w:themeColor="text1" w:themeTint="BF"/>
    </w:rPr>
  </w:style>
  <w:style w:type="character" w:styleId="BookTitle">
    <w:name w:val="Book Title"/>
    <w:basedOn w:val="DefaultParagraphFont"/>
    <w:uiPriority w:val="33"/>
    <w:qFormat/>
    <w:rsid w:val="00BD0BD2"/>
    <w:rPr>
      <w:b/>
      <w:bCs/>
      <w:i/>
      <w:iCs/>
      <w:spacing w:val="5"/>
    </w:rPr>
  </w:style>
  <w:style w:type="table" w:customStyle="1" w:styleId="PINBasicTable">
    <w:name w:val="PIN Basic Table"/>
    <w:basedOn w:val="TableNormal"/>
    <w:uiPriority w:val="99"/>
    <w:rsid w:val="002876EE"/>
    <w:pPr>
      <w:spacing w:after="0" w:line="240" w:lineRule="auto"/>
    </w:pPr>
    <w:rPr>
      <w:sz w:val="18"/>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71" w:type="dxa"/>
        <w:left w:w="85" w:type="dxa"/>
        <w:bottom w:w="71" w:type="dxa"/>
        <w:right w:w="85" w:type="dxa"/>
      </w:tblCellMar>
    </w:tblPr>
    <w:tblStylePr w:type="firstRow">
      <w:rPr>
        <w:b/>
      </w:rPr>
      <w:tblPr/>
      <w:tcPr>
        <w:shd w:val="clear" w:color="auto" w:fill="F2F2F2" w:themeFill="background1" w:themeFillShade="F2"/>
      </w:tcPr>
    </w:tblStylePr>
    <w:tblStylePr w:type="lastRow">
      <w:rPr>
        <w:b/>
      </w:rPr>
      <w:tblPr/>
      <w:tcPr>
        <w:shd w:val="clear" w:color="auto" w:fill="F2F2F2" w:themeFill="background1" w:themeFillShade="F2"/>
      </w:tcPr>
    </w:tblStylePr>
    <w:tblStylePr w:type="firstCol">
      <w:rPr>
        <w:b w:val="0"/>
      </w:rPr>
    </w:tblStylePr>
    <w:tblStylePr w:type="lastCol">
      <w:rPr>
        <w:b w:val="0"/>
      </w:rPr>
    </w:tblStylePr>
  </w:style>
  <w:style w:type="paragraph" w:styleId="Caption">
    <w:name w:val="caption"/>
    <w:basedOn w:val="Normal"/>
    <w:next w:val="Normal"/>
    <w:uiPriority w:val="35"/>
    <w:unhideWhenUsed/>
    <w:qFormat/>
    <w:rsid w:val="0081165D"/>
    <w:pPr>
      <w:spacing w:before="280" w:after="140" w:line="240" w:lineRule="auto"/>
    </w:pPr>
    <w:rPr>
      <w:b/>
      <w:bCs/>
      <w:color w:val="14418B" w:themeColor="text2"/>
      <w:sz w:val="18"/>
      <w:szCs w:val="18"/>
    </w:rPr>
  </w:style>
  <w:style w:type="table" w:customStyle="1" w:styleId="PINGridTableDark">
    <w:name w:val="PIN Grid Table Dark"/>
    <w:basedOn w:val="PINBasicTable"/>
    <w:uiPriority w:val="99"/>
    <w:rsid w:val="00D94DA6"/>
    <w:rPr>
      <w:color w:val="14418B" w:themeColor="text2"/>
    </w:rPr>
    <w:tblPr>
      <w:tblStyleRowBandSize w:val="1"/>
      <w:tblStyleColBandSize w:val="1"/>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Pr>
    <w:tcPr>
      <w:shd w:val="clear" w:color="auto" w:fill="EEF3FC"/>
    </w:tcPr>
    <w:tblStylePr w:type="firstRow">
      <w:rPr>
        <w:b/>
        <w:color w:val="FFFFFF" w:themeColor="background1"/>
      </w:rPr>
      <w:tblPr/>
      <w:tcPr>
        <w:shd w:val="clear" w:color="auto" w:fill="14418B" w:themeFill="text2"/>
      </w:tcPr>
    </w:tblStylePr>
    <w:tblStylePr w:type="lastRow">
      <w:rPr>
        <w:b/>
        <w:color w:val="FFFFFF" w:themeColor="background1"/>
      </w:rPr>
      <w:tblPr/>
      <w:tcPr>
        <w:shd w:val="clear" w:color="auto" w:fill="0F3068" w:themeFill="text2" w:themeFillShade="BF"/>
      </w:tcPr>
    </w:tblStylePr>
    <w:tblStylePr w:type="firstCol">
      <w:rPr>
        <w:b w:val="0"/>
        <w:color w:val="14418B" w:themeColor="text2"/>
      </w:rPr>
    </w:tblStylePr>
    <w:tblStylePr w:type="lastCol">
      <w:rPr>
        <w:b w:val="0"/>
        <w:color w:val="14418B" w:themeColor="text2"/>
      </w:rPr>
    </w:tblStylePr>
    <w:tblStylePr w:type="band1Vert">
      <w:tblPr/>
      <w:tcPr>
        <w:shd w:val="clear" w:color="auto" w:fill="D4E1F8"/>
      </w:tcPr>
    </w:tblStylePr>
    <w:tblStylePr w:type="band1Horz">
      <w:tblPr/>
      <w:tcPr>
        <w:shd w:val="clear" w:color="auto" w:fill="D4E1F8"/>
      </w:tcPr>
    </w:tblStylePr>
    <w:tblStylePr w:type="band2Horz">
      <w:tblPr/>
      <w:tcPr>
        <w:shd w:val="clear" w:color="auto" w:fill="EEF3FC"/>
      </w:tcPr>
    </w:tblStylePr>
  </w:style>
  <w:style w:type="table" w:customStyle="1" w:styleId="PINBasicTable2">
    <w:name w:val="PIN Basic Table 2"/>
    <w:basedOn w:val="PINBasicTable"/>
    <w:uiPriority w:val="99"/>
    <w:rsid w:val="002876EE"/>
    <w:tblPr/>
    <w:tblStylePr w:type="firstRow">
      <w:rPr>
        <w:b/>
      </w:rPr>
      <w:tblPr/>
      <w:tcPr>
        <w:shd w:val="clear" w:color="auto" w:fill="F2F2F2" w:themeFill="background1" w:themeFillShade="F2"/>
      </w:tcPr>
    </w:tblStylePr>
    <w:tblStylePr w:type="lastRow">
      <w:rPr>
        <w:b/>
      </w:rPr>
      <w:tblPr/>
      <w:tcPr>
        <w:shd w:val="clear" w:color="auto" w:fill="F2F2F2" w:themeFill="background1" w:themeFillShade="F2"/>
      </w:tcPr>
    </w:tblStylePr>
    <w:tblStylePr w:type="firstCol">
      <w:rPr>
        <w:b/>
      </w:rPr>
      <w:tblPr/>
      <w:tcPr>
        <w:shd w:val="clear" w:color="auto" w:fill="F2F2F2" w:themeFill="background1" w:themeFillShade="F2"/>
      </w:tcPr>
    </w:tblStylePr>
    <w:tblStylePr w:type="lastCol">
      <w:rPr>
        <w:b/>
      </w:rPr>
      <w:tblPr/>
      <w:tcPr>
        <w:shd w:val="clear" w:color="auto" w:fill="F2F2F2" w:themeFill="background1" w:themeFillShade="F2"/>
      </w:tcPr>
    </w:tblStylePr>
  </w:style>
  <w:style w:type="table" w:customStyle="1" w:styleId="PINGridTableDark2">
    <w:name w:val="PIN Grid Table Dark 2"/>
    <w:basedOn w:val="PINGridTableDark"/>
    <w:uiPriority w:val="99"/>
    <w:rsid w:val="002876EE"/>
    <w:tblPr/>
    <w:tcPr>
      <w:shd w:val="clear" w:color="auto" w:fill="EEF3FC"/>
    </w:tcPr>
    <w:tblStylePr w:type="firstRow">
      <w:rPr>
        <w:b/>
        <w:color w:val="FFFFFF" w:themeColor="background1"/>
      </w:rPr>
      <w:tblPr/>
      <w:tcPr>
        <w:shd w:val="clear" w:color="auto" w:fill="14418B" w:themeFill="text2"/>
      </w:tcPr>
    </w:tblStylePr>
    <w:tblStylePr w:type="lastRow">
      <w:rPr>
        <w:b/>
        <w:color w:val="FFFFFF" w:themeColor="background1"/>
      </w:rPr>
      <w:tblPr/>
      <w:tcPr>
        <w:shd w:val="clear" w:color="auto" w:fill="0F3068" w:themeFill="text2" w:themeFillShade="BF"/>
      </w:tcPr>
    </w:tblStylePr>
    <w:tblStylePr w:type="firstCol">
      <w:rPr>
        <w:b/>
        <w:color w:val="FFFFFF" w:themeColor="background1"/>
      </w:rPr>
      <w:tblPr/>
      <w:tcPr>
        <w:shd w:val="clear" w:color="auto" w:fill="14418B" w:themeFill="text2"/>
      </w:tcPr>
    </w:tblStylePr>
    <w:tblStylePr w:type="lastCol">
      <w:rPr>
        <w:b/>
        <w:color w:val="FFFFFF" w:themeColor="background1"/>
      </w:rPr>
      <w:tblPr/>
      <w:tcPr>
        <w:shd w:val="clear" w:color="auto" w:fill="14418B" w:themeFill="text2"/>
      </w:tcPr>
    </w:tblStylePr>
    <w:tblStylePr w:type="band1Vert">
      <w:tblPr/>
      <w:tcPr>
        <w:shd w:val="clear" w:color="auto" w:fill="D4E1F8"/>
      </w:tcPr>
    </w:tblStylePr>
    <w:tblStylePr w:type="band1Horz">
      <w:tblPr/>
      <w:tcPr>
        <w:shd w:val="clear" w:color="auto" w:fill="D4E1F8"/>
      </w:tcPr>
    </w:tblStylePr>
    <w:tblStylePr w:type="band2Horz">
      <w:tblPr/>
      <w:tcPr>
        <w:shd w:val="clear" w:color="auto" w:fill="EEF3FC"/>
      </w:tcPr>
    </w:tblStylePr>
  </w:style>
  <w:style w:type="table" w:customStyle="1" w:styleId="PINGridTableLight">
    <w:name w:val="PIN Grid Table Light"/>
    <w:basedOn w:val="PINBasicTable"/>
    <w:uiPriority w:val="99"/>
    <w:rsid w:val="00F970CE"/>
    <w:rPr>
      <w:color w:val="14418B" w:themeColor="text2"/>
    </w:rPr>
    <w:tblPr>
      <w:tblStyleRowBandSize w:val="1"/>
      <w:tblStyleColBandSize w:val="1"/>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Pr>
    <w:tcPr>
      <w:shd w:val="clear" w:color="auto" w:fill="F6F9FE"/>
    </w:tcPr>
    <w:tblStylePr w:type="firstRow">
      <w:rPr>
        <w:b/>
        <w:color w:val="FFFFFF" w:themeColor="background1"/>
      </w:rPr>
      <w:tblPr/>
      <w:tcPr>
        <w:shd w:val="clear" w:color="auto" w:fill="14418B" w:themeFill="text2"/>
      </w:tcPr>
    </w:tblStylePr>
    <w:tblStylePr w:type="lastRow">
      <w:rPr>
        <w:b/>
        <w:color w:val="FFFFFF" w:themeColor="background1"/>
      </w:rPr>
      <w:tblPr/>
      <w:tcPr>
        <w:shd w:val="clear" w:color="auto" w:fill="0F3068" w:themeFill="text2" w:themeFillShade="BF"/>
      </w:tcPr>
    </w:tblStylePr>
    <w:tblStylePr w:type="firstCol">
      <w:rPr>
        <w:b w:val="0"/>
      </w:rPr>
    </w:tblStylePr>
    <w:tblStylePr w:type="lastCol">
      <w:rPr>
        <w:b w:val="0"/>
      </w:rPr>
    </w:tblStylePr>
    <w:tblStylePr w:type="band2Vert">
      <w:tblPr/>
      <w:tcPr>
        <w:shd w:val="clear" w:color="auto" w:fill="EEF3FC"/>
      </w:tcPr>
    </w:tblStylePr>
    <w:tblStylePr w:type="band1Horz">
      <w:tblPr/>
      <w:tcPr>
        <w:shd w:val="clear" w:color="auto" w:fill="EEF3FC"/>
      </w:tcPr>
    </w:tblStylePr>
  </w:style>
  <w:style w:type="table" w:styleId="GridTable5Dark-Accent1">
    <w:name w:val="Grid Table 5 Dark Accent 1"/>
    <w:basedOn w:val="TableNormal"/>
    <w:uiPriority w:val="50"/>
    <w:rsid w:val="00D94DA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5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4418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4418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4418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4418B" w:themeFill="accent1"/>
      </w:tcPr>
    </w:tblStylePr>
    <w:tblStylePr w:type="band1Vert">
      <w:tblPr/>
      <w:tcPr>
        <w:shd w:val="clear" w:color="auto" w:fill="84ABED" w:themeFill="accent1" w:themeFillTint="66"/>
      </w:tcPr>
    </w:tblStylePr>
    <w:tblStylePr w:type="band1Horz">
      <w:tblPr/>
      <w:tcPr>
        <w:shd w:val="clear" w:color="auto" w:fill="84ABED" w:themeFill="accent1" w:themeFillTint="66"/>
      </w:tcPr>
    </w:tblStylePr>
  </w:style>
  <w:style w:type="table" w:customStyle="1" w:styleId="PINGridTableLight2">
    <w:name w:val="PIN Grid Table Light 2"/>
    <w:basedOn w:val="PINGridTableLight"/>
    <w:uiPriority w:val="99"/>
    <w:rsid w:val="00F970CE"/>
    <w:tblPr/>
    <w:tcPr>
      <w:shd w:val="clear" w:color="auto" w:fill="F6F9FE"/>
    </w:tcPr>
    <w:tblStylePr w:type="firstRow">
      <w:rPr>
        <w:b/>
        <w:color w:val="FFFFFF" w:themeColor="background1"/>
      </w:rPr>
      <w:tblPr/>
      <w:tcPr>
        <w:shd w:val="clear" w:color="auto" w:fill="14418B" w:themeFill="text2"/>
      </w:tcPr>
    </w:tblStylePr>
    <w:tblStylePr w:type="lastRow">
      <w:rPr>
        <w:b/>
        <w:color w:val="FFFFFF" w:themeColor="background1"/>
      </w:rPr>
      <w:tblPr/>
      <w:tcPr>
        <w:shd w:val="clear" w:color="auto" w:fill="0F3068" w:themeFill="text2" w:themeFillShade="BF"/>
      </w:tcPr>
    </w:tblStylePr>
    <w:tblStylePr w:type="firstCol">
      <w:rPr>
        <w:b/>
        <w:color w:val="FFFFFF" w:themeColor="background1"/>
      </w:rPr>
      <w:tblPr/>
      <w:tcPr>
        <w:shd w:val="clear" w:color="auto" w:fill="14418B" w:themeFill="text2"/>
      </w:tcPr>
    </w:tblStylePr>
    <w:tblStylePr w:type="lastCol">
      <w:rPr>
        <w:b/>
        <w:color w:val="FFFFFF" w:themeColor="background1"/>
      </w:rPr>
      <w:tblPr/>
      <w:tcPr>
        <w:shd w:val="clear" w:color="auto" w:fill="14418B" w:themeFill="text2"/>
      </w:tcPr>
    </w:tblStylePr>
    <w:tblStylePr w:type="band2Vert">
      <w:tblPr/>
      <w:tcPr>
        <w:shd w:val="clear" w:color="auto" w:fill="EEF3FC"/>
      </w:tcPr>
    </w:tblStylePr>
    <w:tblStylePr w:type="band1Horz">
      <w:tblPr/>
      <w:tcPr>
        <w:shd w:val="clear" w:color="auto" w:fill="EEF3FC"/>
      </w:tcPr>
    </w:tblStylePr>
  </w:style>
  <w:style w:type="table" w:styleId="PlainTable5">
    <w:name w:val="Plain Table 5"/>
    <w:basedOn w:val="TableNormal"/>
    <w:uiPriority w:val="45"/>
    <w:rsid w:val="0028488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PINList123">
    <w:name w:val="PIN List 123"/>
    <w:uiPriority w:val="99"/>
    <w:rsid w:val="00FE2149"/>
    <w:pPr>
      <w:numPr>
        <w:numId w:val="2"/>
      </w:numPr>
    </w:pPr>
  </w:style>
  <w:style w:type="numbering" w:customStyle="1" w:styleId="PINListABC">
    <w:name w:val="PIN List ABC"/>
    <w:uiPriority w:val="99"/>
    <w:rsid w:val="00591C4E"/>
    <w:pPr>
      <w:numPr>
        <w:numId w:val="5"/>
      </w:numPr>
    </w:pPr>
  </w:style>
  <w:style w:type="numbering" w:customStyle="1" w:styleId="PINList111">
    <w:name w:val="PIN List 1.1.1"/>
    <w:uiPriority w:val="99"/>
    <w:rsid w:val="00FE4AAE"/>
    <w:pPr>
      <w:numPr>
        <w:numId w:val="8"/>
      </w:numPr>
    </w:pPr>
  </w:style>
  <w:style w:type="numbering" w:customStyle="1" w:styleId="PINBulletedList">
    <w:name w:val="PIN Bulleted List"/>
    <w:uiPriority w:val="99"/>
    <w:rsid w:val="001874D1"/>
    <w:pPr>
      <w:numPr>
        <w:numId w:val="10"/>
      </w:numPr>
    </w:pPr>
  </w:style>
  <w:style w:type="table" w:customStyle="1" w:styleId="Barevntabulkasmkou6zvraznn21">
    <w:name w:val="Barevná tabulka s mřížkou 6 – zvýraznění 21"/>
    <w:basedOn w:val="TableNormal"/>
    <w:next w:val="GridTable6Colorful-Accent2"/>
    <w:uiPriority w:val="51"/>
    <w:rsid w:val="00C2240D"/>
    <w:pPr>
      <w:spacing w:after="0" w:line="240" w:lineRule="auto"/>
    </w:pPr>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2">
    <w:name w:val="Grid Table 6 Colorful Accent 2"/>
    <w:basedOn w:val="TableNormal"/>
    <w:uiPriority w:val="51"/>
    <w:rsid w:val="00C2240D"/>
    <w:pPr>
      <w:spacing w:after="0" w:line="240" w:lineRule="auto"/>
    </w:pPr>
    <w:rPr>
      <w:color w:val="D02917" w:themeColor="accent2" w:themeShade="BF"/>
    </w:rPr>
    <w:tblPr>
      <w:tblStyleRowBandSize w:val="1"/>
      <w:tblStyleColBandSize w:val="1"/>
      <w:tblBorders>
        <w:top w:val="single" w:sz="4" w:space="0" w:color="F39B92" w:themeColor="accent2" w:themeTint="99"/>
        <w:left w:val="single" w:sz="4" w:space="0" w:color="F39B92" w:themeColor="accent2" w:themeTint="99"/>
        <w:bottom w:val="single" w:sz="4" w:space="0" w:color="F39B92" w:themeColor="accent2" w:themeTint="99"/>
        <w:right w:val="single" w:sz="4" w:space="0" w:color="F39B92" w:themeColor="accent2" w:themeTint="99"/>
        <w:insideH w:val="single" w:sz="4" w:space="0" w:color="F39B92" w:themeColor="accent2" w:themeTint="99"/>
        <w:insideV w:val="single" w:sz="4" w:space="0" w:color="F39B92" w:themeColor="accent2" w:themeTint="99"/>
      </w:tblBorders>
    </w:tblPr>
    <w:tblStylePr w:type="firstRow">
      <w:rPr>
        <w:b/>
        <w:bCs/>
      </w:rPr>
      <w:tblPr/>
      <w:tcPr>
        <w:tcBorders>
          <w:bottom w:val="single" w:sz="12" w:space="0" w:color="F39B92" w:themeColor="accent2" w:themeTint="99"/>
        </w:tcBorders>
      </w:tcPr>
    </w:tblStylePr>
    <w:tblStylePr w:type="lastRow">
      <w:rPr>
        <w:b/>
        <w:bCs/>
      </w:rPr>
      <w:tblPr/>
      <w:tcPr>
        <w:tcBorders>
          <w:top w:val="double" w:sz="4" w:space="0" w:color="F39B92" w:themeColor="accent2" w:themeTint="99"/>
        </w:tcBorders>
      </w:tcPr>
    </w:tblStylePr>
    <w:tblStylePr w:type="firstCol">
      <w:rPr>
        <w:b/>
        <w:bCs/>
      </w:rPr>
    </w:tblStylePr>
    <w:tblStylePr w:type="lastCol">
      <w:rPr>
        <w:b/>
        <w:bCs/>
      </w:rPr>
    </w:tblStylePr>
    <w:tblStylePr w:type="band1Vert">
      <w:tblPr/>
      <w:tcPr>
        <w:shd w:val="clear" w:color="auto" w:fill="FBDDDA" w:themeFill="accent2" w:themeFillTint="33"/>
      </w:tcPr>
    </w:tblStylePr>
    <w:tblStylePr w:type="band1Horz">
      <w:tblPr/>
      <w:tcPr>
        <w:shd w:val="clear" w:color="auto" w:fill="FBDDDA" w:themeFill="accent2" w:themeFillTint="33"/>
      </w:tcPr>
    </w:tblStylePr>
  </w:style>
  <w:style w:type="paragraph" w:customStyle="1" w:styleId="Default">
    <w:name w:val="Default"/>
    <w:rsid w:val="00E84D10"/>
    <w:pPr>
      <w:autoSpaceDE w:val="0"/>
      <w:autoSpaceDN w:val="0"/>
      <w:adjustRightInd w:val="0"/>
      <w:spacing w:after="200" w:line="276" w:lineRule="auto"/>
      <w:jc w:val="both"/>
    </w:pPr>
    <w:rPr>
      <w:rFonts w:ascii="Arial" w:eastAsia="Times New Roman" w:hAnsi="Arial" w:cs="Arial"/>
      <w:color w:val="000000"/>
      <w:sz w:val="24"/>
      <w:szCs w:val="24"/>
      <w:lang w:eastAsia="cs-CZ"/>
    </w:rPr>
  </w:style>
  <w:style w:type="character" w:styleId="CommentReference">
    <w:name w:val="annotation reference"/>
    <w:basedOn w:val="DefaultParagraphFont"/>
    <w:uiPriority w:val="99"/>
    <w:semiHidden/>
    <w:unhideWhenUsed/>
    <w:rsid w:val="00E84D10"/>
    <w:rPr>
      <w:sz w:val="16"/>
      <w:szCs w:val="16"/>
    </w:rPr>
  </w:style>
  <w:style w:type="paragraph" w:styleId="CommentText">
    <w:name w:val="annotation text"/>
    <w:basedOn w:val="Normal"/>
    <w:link w:val="CommentTextChar"/>
    <w:uiPriority w:val="99"/>
    <w:unhideWhenUsed/>
    <w:rsid w:val="00E84D10"/>
    <w:pPr>
      <w:spacing w:after="160" w:line="240" w:lineRule="auto"/>
    </w:pPr>
    <w:rPr>
      <w:rFonts w:asciiTheme="minorHAnsi" w:eastAsiaTheme="minorEastAsia" w:hAnsiTheme="minorHAnsi"/>
      <w:sz w:val="20"/>
      <w:szCs w:val="20"/>
      <w:lang w:val="cs-CZ" w:eastAsia="cs-CZ"/>
    </w:rPr>
  </w:style>
  <w:style w:type="character" w:customStyle="1" w:styleId="CommentTextChar">
    <w:name w:val="Comment Text Char"/>
    <w:basedOn w:val="DefaultParagraphFont"/>
    <w:link w:val="CommentText"/>
    <w:uiPriority w:val="99"/>
    <w:rsid w:val="00E84D10"/>
    <w:rPr>
      <w:rFonts w:eastAsiaTheme="minorEastAsia"/>
      <w:sz w:val="20"/>
      <w:szCs w:val="20"/>
      <w:lang w:eastAsia="cs-CZ"/>
    </w:rPr>
  </w:style>
  <w:style w:type="paragraph" w:styleId="BalloonText">
    <w:name w:val="Balloon Text"/>
    <w:basedOn w:val="Normal"/>
    <w:link w:val="BalloonTextChar"/>
    <w:uiPriority w:val="99"/>
    <w:semiHidden/>
    <w:unhideWhenUsed/>
    <w:rsid w:val="00E84D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D10"/>
    <w:rPr>
      <w:rFonts w:ascii="Segoe UI" w:hAnsi="Segoe UI" w:cs="Segoe UI"/>
      <w:sz w:val="18"/>
      <w:szCs w:val="18"/>
      <w:lang w:val="en-GB"/>
    </w:rPr>
  </w:style>
  <w:style w:type="paragraph" w:styleId="ListNumber">
    <w:name w:val="List Number"/>
    <w:basedOn w:val="Normal"/>
    <w:unhideWhenUsed/>
    <w:rsid w:val="001878BF"/>
    <w:pPr>
      <w:numPr>
        <w:numId w:val="41"/>
      </w:numPr>
      <w:spacing w:after="240" w:line="240" w:lineRule="auto"/>
      <w:jc w:val="both"/>
    </w:pPr>
    <w:rPr>
      <w:rFonts w:ascii="Times New Roman" w:eastAsia="Times New Roman" w:hAnsi="Times New Roman" w:cs="Times New Roman"/>
      <w:sz w:val="24"/>
      <w:szCs w:val="20"/>
      <w:lang w:val="fr-FR"/>
    </w:rPr>
  </w:style>
  <w:style w:type="paragraph" w:customStyle="1" w:styleId="ListNumberLevel2">
    <w:name w:val="List Number (Level 2)"/>
    <w:basedOn w:val="Normal"/>
    <w:rsid w:val="001878BF"/>
    <w:pPr>
      <w:numPr>
        <w:ilvl w:val="1"/>
        <w:numId w:val="41"/>
      </w:numPr>
      <w:spacing w:after="240" w:line="240" w:lineRule="auto"/>
      <w:jc w:val="both"/>
    </w:pPr>
    <w:rPr>
      <w:rFonts w:ascii="Times New Roman" w:eastAsia="Times New Roman" w:hAnsi="Times New Roman" w:cs="Times New Roman"/>
      <w:sz w:val="24"/>
      <w:szCs w:val="20"/>
      <w:lang w:val="fr-FR"/>
    </w:rPr>
  </w:style>
  <w:style w:type="paragraph" w:customStyle="1" w:styleId="ListNumberLevel3">
    <w:name w:val="List Number (Level 3)"/>
    <w:basedOn w:val="Normal"/>
    <w:rsid w:val="001878BF"/>
    <w:pPr>
      <w:numPr>
        <w:ilvl w:val="2"/>
        <w:numId w:val="41"/>
      </w:numPr>
      <w:spacing w:after="240" w:line="240" w:lineRule="auto"/>
      <w:jc w:val="both"/>
    </w:pPr>
    <w:rPr>
      <w:rFonts w:ascii="Times New Roman" w:eastAsia="Times New Roman" w:hAnsi="Times New Roman" w:cs="Times New Roman"/>
      <w:sz w:val="24"/>
      <w:szCs w:val="20"/>
      <w:lang w:val="fr-FR"/>
    </w:rPr>
  </w:style>
  <w:style w:type="paragraph" w:customStyle="1" w:styleId="ListNumberLevel4">
    <w:name w:val="List Number (Level 4)"/>
    <w:basedOn w:val="Normal"/>
    <w:rsid w:val="001878BF"/>
    <w:pPr>
      <w:numPr>
        <w:ilvl w:val="3"/>
        <w:numId w:val="41"/>
      </w:numPr>
      <w:spacing w:after="240" w:line="240" w:lineRule="auto"/>
      <w:jc w:val="both"/>
    </w:pPr>
    <w:rPr>
      <w:rFonts w:ascii="Times New Roman" w:eastAsia="Times New Roman" w:hAnsi="Times New Roman" w:cs="Times New Roman"/>
      <w:sz w:val="24"/>
      <w:szCs w:val="20"/>
      <w:lang w:val="fr-FR"/>
    </w:rPr>
  </w:style>
  <w:style w:type="paragraph" w:styleId="CommentSubject">
    <w:name w:val="annotation subject"/>
    <w:basedOn w:val="CommentText"/>
    <w:next w:val="CommentText"/>
    <w:link w:val="CommentSubjectChar"/>
    <w:uiPriority w:val="99"/>
    <w:semiHidden/>
    <w:unhideWhenUsed/>
    <w:rsid w:val="00577851"/>
    <w:pPr>
      <w:spacing w:after="280"/>
    </w:pPr>
    <w:rPr>
      <w:rFonts w:ascii="Calibri" w:eastAsiaTheme="minorHAnsi" w:hAnsi="Calibri"/>
      <w:b/>
      <w:bCs/>
      <w:lang w:val="en-GB" w:eastAsia="en-US"/>
    </w:rPr>
  </w:style>
  <w:style w:type="character" w:customStyle="1" w:styleId="CommentSubjectChar">
    <w:name w:val="Comment Subject Char"/>
    <w:basedOn w:val="CommentTextChar"/>
    <w:link w:val="CommentSubject"/>
    <w:uiPriority w:val="99"/>
    <w:semiHidden/>
    <w:rsid w:val="00577851"/>
    <w:rPr>
      <w:rFonts w:ascii="Calibri" w:eastAsiaTheme="minorEastAsia" w:hAnsi="Calibri"/>
      <w:b/>
      <w:bCs/>
      <w:sz w:val="20"/>
      <w:szCs w:val="20"/>
      <w:lang w:val="en-GB" w:eastAsia="cs-CZ"/>
    </w:rPr>
  </w:style>
  <w:style w:type="paragraph" w:styleId="Revision">
    <w:name w:val="Revision"/>
    <w:hidden/>
    <w:uiPriority w:val="99"/>
    <w:semiHidden/>
    <w:rsid w:val="00C111FD"/>
    <w:pPr>
      <w:spacing w:after="0" w:line="240" w:lineRule="auto"/>
    </w:pPr>
    <w:rPr>
      <w:rFonts w:ascii="Calibri" w:hAnsi="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993967">
      <w:bodyDiv w:val="1"/>
      <w:marLeft w:val="0"/>
      <w:marRight w:val="0"/>
      <w:marTop w:val="0"/>
      <w:marBottom w:val="0"/>
      <w:divBdr>
        <w:top w:val="none" w:sz="0" w:space="0" w:color="auto"/>
        <w:left w:val="none" w:sz="0" w:space="0" w:color="auto"/>
        <w:bottom w:val="none" w:sz="0" w:space="0" w:color="auto"/>
        <w:right w:val="none" w:sz="0" w:space="0" w:color="auto"/>
      </w:divBdr>
    </w:div>
    <w:div w:id="768089314">
      <w:bodyDiv w:val="1"/>
      <w:marLeft w:val="0"/>
      <w:marRight w:val="0"/>
      <w:marTop w:val="0"/>
      <w:marBottom w:val="0"/>
      <w:divBdr>
        <w:top w:val="none" w:sz="0" w:space="0" w:color="auto"/>
        <w:left w:val="none" w:sz="0" w:space="0" w:color="auto"/>
        <w:bottom w:val="none" w:sz="0" w:space="0" w:color="auto"/>
        <w:right w:val="none" w:sz="0" w:space="0" w:color="auto"/>
      </w:divBdr>
    </w:div>
    <w:div w:id="931204806">
      <w:bodyDiv w:val="1"/>
      <w:marLeft w:val="0"/>
      <w:marRight w:val="0"/>
      <w:marTop w:val="0"/>
      <w:marBottom w:val="0"/>
      <w:divBdr>
        <w:top w:val="none" w:sz="0" w:space="0" w:color="auto"/>
        <w:left w:val="none" w:sz="0" w:space="0" w:color="auto"/>
        <w:bottom w:val="none" w:sz="0" w:space="0" w:color="auto"/>
        <w:right w:val="none" w:sz="0" w:space="0" w:color="auto"/>
      </w:divBdr>
    </w:div>
    <w:div w:id="952250473">
      <w:bodyDiv w:val="1"/>
      <w:marLeft w:val="0"/>
      <w:marRight w:val="0"/>
      <w:marTop w:val="0"/>
      <w:marBottom w:val="0"/>
      <w:divBdr>
        <w:top w:val="none" w:sz="0" w:space="0" w:color="auto"/>
        <w:left w:val="none" w:sz="0" w:space="0" w:color="auto"/>
        <w:bottom w:val="none" w:sz="0" w:space="0" w:color="auto"/>
        <w:right w:val="none" w:sz="0" w:space="0" w:color="auto"/>
      </w:divBdr>
    </w:div>
    <w:div w:id="1135295191">
      <w:bodyDiv w:val="1"/>
      <w:marLeft w:val="0"/>
      <w:marRight w:val="0"/>
      <w:marTop w:val="0"/>
      <w:marBottom w:val="0"/>
      <w:divBdr>
        <w:top w:val="none" w:sz="0" w:space="0" w:color="auto"/>
        <w:left w:val="none" w:sz="0" w:space="0" w:color="auto"/>
        <w:bottom w:val="none" w:sz="0" w:space="0" w:color="auto"/>
        <w:right w:val="none" w:sz="0" w:space="0" w:color="auto"/>
      </w:divBdr>
    </w:div>
    <w:div w:id="1648432628">
      <w:bodyDiv w:val="1"/>
      <w:marLeft w:val="0"/>
      <w:marRight w:val="0"/>
      <w:marTop w:val="0"/>
      <w:marBottom w:val="0"/>
      <w:divBdr>
        <w:top w:val="none" w:sz="0" w:space="0" w:color="auto"/>
        <w:left w:val="none" w:sz="0" w:space="0" w:color="auto"/>
        <w:bottom w:val="none" w:sz="0" w:space="0" w:color="auto"/>
        <w:right w:val="none" w:sz="0" w:space="0" w:color="auto"/>
      </w:divBdr>
    </w:div>
    <w:div w:id="1763843336">
      <w:bodyDiv w:val="1"/>
      <w:marLeft w:val="0"/>
      <w:marRight w:val="0"/>
      <w:marTop w:val="0"/>
      <w:marBottom w:val="0"/>
      <w:divBdr>
        <w:top w:val="none" w:sz="0" w:space="0" w:color="auto"/>
        <w:left w:val="none" w:sz="0" w:space="0" w:color="auto"/>
        <w:bottom w:val="none" w:sz="0" w:space="0" w:color="auto"/>
        <w:right w:val="none" w:sz="0" w:space="0" w:color="auto"/>
      </w:divBdr>
    </w:div>
    <w:div w:id="208942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peopleinneed.net/"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3" Type="http://schemas.openxmlformats.org/officeDocument/2006/relationships/hyperlink" Target="http://www.peopleinneed.net/" TargetMode="External"/><Relationship Id="rId2" Type="http://schemas.openxmlformats.org/officeDocument/2006/relationships/hyperlink" Target="mailto:mail@peopleinneed.net" TargetMode="External"/><Relationship Id="rId1" Type="http://schemas.openxmlformats.org/officeDocument/2006/relationships/image" Target="media/image1.wmf"/><Relationship Id="rId5" Type="http://schemas.openxmlformats.org/officeDocument/2006/relationships/hyperlink" Target="http://www.peopleinneed.net/" TargetMode="External"/><Relationship Id="rId4" Type="http://schemas.openxmlformats.org/officeDocument/2006/relationships/hyperlink" Target="mailto:mail@peopleinneed.n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ajan01\Desktop\Headed_paper_Templates\Headed_paper_Templates\Download%20Microsoft%20Word%20Templates\PIN%20headed%20paper%20EN%20RDD%20Relief%20and%20Development%20Department%20-%20Word%20template.dotx" TargetMode="External"/></Relationships>
</file>

<file path=word/theme/theme1.xml><?xml version="1.0" encoding="utf-8"?>
<a:theme xmlns:a="http://schemas.openxmlformats.org/drawingml/2006/main" name="Motiv Office">
  <a:themeElements>
    <a:clrScheme name="PIN Basic Colours">
      <a:dk1>
        <a:sysClr val="windowText" lastClr="000000"/>
      </a:dk1>
      <a:lt1>
        <a:sysClr val="window" lastClr="FFFFFF"/>
      </a:lt1>
      <a:dk2>
        <a:srgbClr val="14418B"/>
      </a:dk2>
      <a:lt2>
        <a:srgbClr val="E8E9E9"/>
      </a:lt2>
      <a:accent1>
        <a:srgbClr val="14418B"/>
      </a:accent1>
      <a:accent2>
        <a:srgbClr val="EB5A4A"/>
      </a:accent2>
      <a:accent3>
        <a:srgbClr val="F9B000"/>
      </a:accent3>
      <a:accent4>
        <a:srgbClr val="49BDCF"/>
      </a:accent4>
      <a:accent5>
        <a:srgbClr val="43B386"/>
      </a:accent5>
      <a:accent6>
        <a:srgbClr val="E94161"/>
      </a:accent6>
      <a:hlink>
        <a:srgbClr val="14418B"/>
      </a:hlink>
      <a:folHlink>
        <a:srgbClr val="8E8D8D"/>
      </a:folHlink>
    </a:clrScheme>
    <a:fontScheme name="PIN Fonts Calibri">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06383-21EA-48D1-BC9C-E86902C61A7F}">
  <ds:schemaRefs>
    <ds:schemaRef ds:uri="http://schemas.openxmlformats.org/officeDocument/2006/bibliography"/>
  </ds:schemaRefs>
</ds:datastoreItem>
</file>

<file path=docMetadata/LabelInfo.xml><?xml version="1.0" encoding="utf-8"?>
<clbl:labelList xmlns:clbl="http://schemas.microsoft.com/office/2020/mipLabelMetadata">
  <clbl:label id="{c8342453-69ce-4b7b-a3e2-cda219f2985e}" enabled="0" method="" siteId="{c8342453-69ce-4b7b-a3e2-cda219f2985e}" removed="1"/>
</clbl:labelList>
</file>

<file path=docProps/app.xml><?xml version="1.0" encoding="utf-8"?>
<Properties xmlns="http://schemas.openxmlformats.org/officeDocument/2006/extended-properties" xmlns:vt="http://schemas.openxmlformats.org/officeDocument/2006/docPropsVTypes">
  <Template>PIN headed paper EN RDD Relief and Development Department - Word template.dotx</Template>
  <TotalTime>0</TotalTime>
  <Pages>2</Pages>
  <Words>405</Words>
  <Characters>2310</Characters>
  <Application>Microsoft Office Word</Application>
  <DocSecurity>0</DocSecurity>
  <Lines>19</Lines>
  <Paragraphs>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People in Need</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slajan01</dc:creator>
  <cp:keywords/>
  <dc:description/>
  <cp:lastModifiedBy>Ďuraňa Tomáš</cp:lastModifiedBy>
  <cp:revision>2</cp:revision>
  <cp:lastPrinted>2022-08-17T08:24:00Z</cp:lastPrinted>
  <dcterms:created xsi:type="dcterms:W3CDTF">2026-09-28T01:51:00Z</dcterms:created>
  <dcterms:modified xsi:type="dcterms:W3CDTF">2026-09-28T01:51:00Z</dcterms:modified>
</cp:coreProperties>
</file>