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body>
    <w:p w:rsidR="00046490" w:rsidP="00046490" w:rsidRDefault="00046490" w14:paraId="53771829" w14:textId="061EEC53">
      <w:bookmarkStart w:name="_GoBack" w:id="0"/>
      <w:bookmarkEnd w:id="0"/>
    </w:p>
    <w:p w:rsidR="00046490" w:rsidP="00046490" w:rsidRDefault="00046490" w14:paraId="1AE6C652" w14:textId="77777777">
      <w:pPr>
        <w:rPr>
          <w:b/>
          <w:u w:val="single"/>
        </w:rPr>
        <w:sectPr w:rsidR="00046490" w:rsidSect="0002151F">
          <w:footerReference w:type="default" r:id="rId11"/>
          <w:headerReference w:type="first" r:id="rId12"/>
          <w:pgSz w:w="12240" w:h="15840" w:orient="portrait"/>
          <w:pgMar w:top="720" w:right="720" w:bottom="720" w:left="720" w:header="720" w:footer="720" w:gutter="0"/>
          <w:cols w:space="720"/>
          <w:titlePg/>
          <w:docGrid w:linePitch="360"/>
        </w:sectPr>
      </w:pPr>
    </w:p>
    <w:p w:rsidRPr="00807D69" w:rsidR="00046490" w:rsidP="00046490" w:rsidRDefault="00046490" w14:paraId="22530112" w14:textId="77777777">
      <w:pPr>
        <w:rPr>
          <w:rFonts w:cstheme="minorHAnsi"/>
        </w:rPr>
      </w:pPr>
      <w:r w:rsidRPr="00807D69">
        <w:rPr>
          <w:rFonts w:cstheme="minorHAnsi"/>
          <w:b/>
          <w:u w:val="single"/>
        </w:rPr>
        <w:t>JOB TITLE</w:t>
      </w:r>
    </w:p>
    <w:p w:rsidRPr="00D812DF" w:rsidR="00AD04F6" w:rsidP="00D812DF" w:rsidRDefault="001773DC" w14:paraId="3C896AED" w14:textId="05DBE501">
      <w:pPr>
        <w:pStyle w:val="Header"/>
        <w:spacing w:after="240"/>
        <w:rPr>
          <w:rFonts w:cstheme="minorHAnsi"/>
        </w:rPr>
      </w:pPr>
      <w:r>
        <w:rPr>
          <w:rFonts w:cstheme="minorHAnsi"/>
        </w:rPr>
        <w:t xml:space="preserve">Project </w:t>
      </w:r>
      <w:r w:rsidR="00ED0E4E">
        <w:rPr>
          <w:rFonts w:cstheme="minorHAnsi"/>
        </w:rPr>
        <w:t>Officer</w:t>
      </w:r>
    </w:p>
    <w:p w:rsidRPr="00807D69" w:rsidR="00046490" w:rsidP="00046490" w:rsidRDefault="00614652" w14:paraId="22641EEF" w14:textId="3EB18D60">
      <w:pPr>
        <w:rPr>
          <w:rFonts w:cstheme="minorHAnsi"/>
        </w:rPr>
      </w:pPr>
      <w:r>
        <w:rPr>
          <w:rFonts w:cstheme="minorHAnsi"/>
          <w:b/>
          <w:u w:val="single"/>
        </w:rPr>
        <w:t>LOCATION</w:t>
      </w:r>
    </w:p>
    <w:p w:rsidRPr="00807D69" w:rsidR="00046490" w:rsidP="00046490" w:rsidRDefault="00046490" w14:paraId="7E95B6C4" w14:textId="1AE625D6">
      <w:pPr/>
      <w:r w:rsidRPr="3A6F0C13" w:rsidR="00091472">
        <w:rPr>
          <w:rFonts w:cs="Calibri" w:cstheme="minorAscii"/>
        </w:rPr>
        <w:t>Pakse, Laos</w:t>
      </w:r>
    </w:p>
    <w:p w:rsidRPr="00807D69" w:rsidR="00046490" w:rsidP="3A6F0C13" w:rsidRDefault="00046490" w14:paraId="7B880F1F" w14:textId="2CBA70D7">
      <w:pPr>
        <w:rPr>
          <w:rFonts w:cs="Calibri" w:cstheme="minorAscii"/>
          <w:b w:val="1"/>
          <w:bCs w:val="1"/>
          <w:u w:val="single"/>
        </w:rPr>
      </w:pPr>
    </w:p>
    <w:p w:rsidRPr="00807D69" w:rsidR="00046490" w:rsidP="3A6F0C13" w:rsidRDefault="00046490" w14:paraId="37FDAEE9" w14:textId="06D66DB7">
      <w:pPr>
        <w:rPr>
          <w:rFonts w:cs="Calibri" w:cstheme="minorAscii"/>
          <w:b w:val="1"/>
          <w:bCs w:val="1"/>
          <w:u w:val="single"/>
        </w:rPr>
      </w:pPr>
      <w:r w:rsidRPr="3A6F0C13" w:rsidR="00046490">
        <w:rPr>
          <w:rFonts w:cs="Calibri" w:cstheme="minorAscii"/>
          <w:b w:val="1"/>
          <w:bCs w:val="1"/>
          <w:u w:val="single"/>
        </w:rPr>
        <w:t>REPORTS TO</w:t>
      </w:r>
    </w:p>
    <w:p w:rsidR="55B1B936" w:rsidP="3A6F0C13" w:rsidRDefault="55B1B936" w14:paraId="3CE5DC72" w14:textId="32711E13">
      <w:pPr>
        <w:pStyle w:val="Normal"/>
        <w:suppressLineNumbers w:val="0"/>
        <w:bidi w:val="0"/>
        <w:spacing w:before="0" w:beforeAutospacing="off" w:after="160" w:afterAutospacing="off" w:line="259" w:lineRule="auto"/>
        <w:ind w:left="0" w:right="0"/>
        <w:jc w:val="left"/>
      </w:pPr>
      <w:r w:rsidRPr="3A6F0C13" w:rsidR="55B1B936">
        <w:rPr>
          <w:rFonts w:cs="Calibri" w:cstheme="minorAscii"/>
        </w:rPr>
        <w:t>Project Manager</w:t>
      </w:r>
    </w:p>
    <w:p w:rsidRPr="00807D69" w:rsidR="00614652" w:rsidP="00614652" w:rsidRDefault="00614652" w14:paraId="1E8E8133" w14:textId="249437AA">
      <w:pPr>
        <w:rPr>
          <w:rFonts w:cstheme="minorHAnsi"/>
          <w:b/>
          <w:u w:val="single"/>
        </w:rPr>
      </w:pPr>
      <w:r>
        <w:rPr>
          <w:rFonts w:cstheme="minorHAnsi"/>
          <w:b/>
          <w:u w:val="single"/>
        </w:rPr>
        <w:t>SUPERVISES</w:t>
      </w:r>
    </w:p>
    <w:p w:rsidRPr="00DD02ED" w:rsidR="00FA66BE" w:rsidP="00046490" w:rsidRDefault="003D32D1" w14:paraId="0256B2DB" w14:textId="295AF8FD">
      <w:pPr>
        <w:rPr>
          <w:rFonts w:cstheme="minorHAnsi"/>
          <w:color w:val="FF0000"/>
        </w:rPr>
        <w:sectPr w:rsidRPr="00DD02ED" w:rsidR="00FA66BE" w:rsidSect="006C335E">
          <w:type w:val="continuous"/>
          <w:pgSz w:w="12240" w:h="15840" w:orient="portrait"/>
          <w:pgMar w:top="720" w:right="720" w:bottom="720" w:left="720" w:header="720" w:footer="720" w:gutter="0"/>
          <w:cols w:space="720" w:num="2"/>
          <w:titlePg/>
          <w:docGrid w:linePitch="360"/>
        </w:sectPr>
      </w:pPr>
      <w:r>
        <w:rPr>
          <w:rFonts w:cstheme="minorHAnsi"/>
        </w:rPr>
        <w:t xml:space="preserve">3 </w:t>
      </w:r>
      <w:r w:rsidR="00794B96">
        <w:rPr>
          <w:rFonts w:cstheme="minorHAnsi"/>
        </w:rPr>
        <w:t>Project Field Assistant</w:t>
      </w:r>
    </w:p>
    <w:p w:rsidRPr="00807D69" w:rsidR="00046490" w:rsidP="00046490" w:rsidRDefault="00614652" w14:paraId="706BA327" w14:textId="46163743">
      <w:pPr>
        <w:rPr>
          <w:rFonts w:cstheme="minorHAnsi"/>
          <w:b/>
        </w:rPr>
      </w:pPr>
      <w:r>
        <w:rPr>
          <w:rFonts w:cstheme="minorHAnsi"/>
          <w:b/>
          <w:u w:val="single"/>
        </w:rPr>
        <w:t>LENGTH OF CONTRACT</w:t>
      </w:r>
      <w:r w:rsidRPr="00807D69" w:rsidR="00E0495B">
        <w:rPr>
          <w:rFonts w:cstheme="minorHAnsi"/>
          <w:b/>
        </w:rPr>
        <w:t xml:space="preserve"> </w:t>
      </w:r>
    </w:p>
    <w:p w:rsidR="00091472" w:rsidP="00046490" w:rsidRDefault="00091472" w14:paraId="553848AE" w14:textId="5EF796E5">
      <w:pPr>
        <w:rPr>
          <w:rFonts w:cstheme="minorHAnsi"/>
        </w:rPr>
      </w:pPr>
      <w:r>
        <w:rPr>
          <w:rFonts w:cstheme="minorHAnsi"/>
        </w:rPr>
        <w:t>One Year Renewable based on performance</w:t>
      </w:r>
      <w:r w:rsidR="00A938C6">
        <w:rPr>
          <w:rFonts w:cstheme="minorHAnsi"/>
        </w:rPr>
        <w:t xml:space="preserve"> and budget availability</w:t>
      </w:r>
    </w:p>
    <w:p w:rsidR="00046490" w:rsidP="00046490" w:rsidRDefault="00046490" w14:paraId="40C3590F" w14:textId="6068EF65">
      <w:pPr>
        <w:rPr>
          <w:rFonts w:cstheme="minorHAnsi"/>
          <w:b/>
          <w:noProof/>
        </w:rPr>
      </w:pPr>
      <w:r w:rsidRPr="00807D69">
        <w:rPr>
          <w:rFonts w:cstheme="minorHAnsi"/>
          <w:b/>
          <w:noProof/>
        </w:rPr>
        <mc:AlternateContent>
          <mc:Choice Requires="wps">
            <w:drawing>
              <wp:anchor distT="0" distB="0" distL="114300" distR="114300" simplePos="0" relativeHeight="251659264" behindDoc="0" locked="0" layoutInCell="1" allowOverlap="1" wp14:anchorId="1584AC32" wp14:editId="1DCEC3BF">
                <wp:simplePos x="0" y="0"/>
                <wp:positionH relativeFrom="column">
                  <wp:posOffset>0</wp:posOffset>
                </wp:positionH>
                <wp:positionV relativeFrom="paragraph">
                  <wp:posOffset>234632</wp:posOffset>
                </wp:positionV>
                <wp:extent cx="668655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66865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id="Straight Connector 2"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from="0,18.45pt" to="526.5pt,18.45pt" w14:anchorId="41860D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HX/wQEAAMEDAAAOAAAAZHJzL2Uyb0RvYy54bWysU02P2yAQvVfa/4C4b+xY2mhlxdlDVu2l&#10;2kbdtncWQ4wKDBrY2Pn3HXDiVv06VL0gA++9mfcYbx8mZ9lJYTTgO75e1ZwpL6E3/tjxz5/e3t5z&#10;FpPwvbDgVcfPKvKH3c2b7Rha1cAAtlfISMTHdgwdH1IKbVVFOSgn4gqC8nSpAZ1ItMVj1aMYSd3Z&#10;qqnrTTUC9gFBqhjp9HG+5Luir7WS6YPWUSVmO069pbJiWV/yWu22oj2iCIORlzbEP3ThhPFUdJF6&#10;FEmwVzS/SDkjESLotJLgKtDaSFU8kJt1/ZOb50EEVbxQODEsMcX/JyufTgdkpu94w5kXjp7oOaEw&#10;xyGxPXhPAQKyJuc0htgSfO8PeNnFcMBsetLomLYmfKERKDGQMTaVlM9LympKTNLhZnO/ubujx5DX&#10;u2qWyFIBY3qnwLH80XFrfA5AtOL0PiYqS9ArhDa5pbmJ8pXOVmWw9R+VJlNUrCnsMk5qb5GdBA1C&#10;/3WdDZFWQWaKNtYupPrvpAs201QZsYU4m/9jtQVdKoJPC9EZD/i7qmm6tqpn/NX17DXbfoH+XJ6k&#10;xEFzUpxdZjoP4o/7Qv/+5+2+AQAA//8DAFBLAwQUAAYACAAAACEA0zDRz9kAAAAHAQAADwAAAGRy&#10;cy9kb3ducmV2LnhtbEyPzU7DMBCE70i8g7VI3KhDI9oS4lSlEuLSS38eYBtv44h4Hdlua94eVxzg&#10;ODOrmW/rZbKDuJAPvWMFz5MCBHHrdM+dgsP+42kBIkRkjYNjUvBNAZbN/V2NlXZX3tJlFzuRSzhU&#10;qMDEOFZShtaQxTBxI3HOTs5bjFn6TmqP11xuBzktipm02HNeMDjS2lD7tTtbBXb9Od+47SKlTfA6&#10;vJ/KaCwr9fiQVm8gIqX4dww3/IwOTWY6ujPrIAYF+ZGooJy9grilxUuZneOvI5ta/udvfgAAAP//&#10;AwBQSwECLQAUAAYACAAAACEAtoM4kv4AAADhAQAAEwAAAAAAAAAAAAAAAAAAAAAAW0NvbnRlbnRf&#10;VHlwZXNdLnhtbFBLAQItABQABgAIAAAAIQA4/SH/1gAAAJQBAAALAAAAAAAAAAAAAAAAAC8BAABf&#10;cmVscy8ucmVsc1BLAQItABQABgAIAAAAIQCQzHX/wQEAAMEDAAAOAAAAAAAAAAAAAAAAAC4CAABk&#10;cnMvZTJvRG9jLnhtbFBLAQItABQABgAIAAAAIQDTMNHP2QAAAAcBAAAPAAAAAAAAAAAAAAAAABsE&#10;AABkcnMvZG93bnJldi54bWxQSwUGAAAAAAQABADzAAAAIQUAAAAA&#10;">
                <v:stroke joinstyle="miter"/>
              </v:line>
            </w:pict>
          </mc:Fallback>
        </mc:AlternateContent>
      </w:r>
      <w:r w:rsidR="00614652">
        <w:rPr>
          <w:rFonts w:cstheme="minorHAnsi"/>
          <w:b/>
          <w:noProof/>
        </w:rPr>
        <w:t>OVERVIEW</w:t>
      </w:r>
    </w:p>
    <w:p w:rsidR="009E248B" w:rsidP="3A6F0C13" w:rsidRDefault="009E248B" w14:paraId="08D6B0B7" w14:textId="29E9857D">
      <w:pPr>
        <w:pStyle w:val="Normal"/>
        <w:suppressLineNumbers w:val="0"/>
        <w:bidi w:val="0"/>
        <w:spacing w:before="0" w:beforeAutospacing="off" w:after="160" w:afterAutospacing="off" w:line="259" w:lineRule="auto"/>
        <w:ind w:left="0" w:right="0"/>
        <w:jc w:val="both"/>
      </w:pPr>
      <w:r w:rsidR="009E248B">
        <w:rPr/>
        <w:t>World Concern is a Christian relief and development organization serving people in some of the world’s poorest, most remote, and hard-to-reach communities. We work alongside communities to address both physical and spiritual needs, providing practical support while sh</w:t>
      </w:r>
      <w:r w:rsidR="2B99C384">
        <w:rPr/>
        <w:t>owing</w:t>
      </w:r>
      <w:r w:rsidR="009E248B">
        <w:rPr/>
        <w:t xml:space="preserve"> the love of Jesu</w:t>
      </w:r>
      <w:r w:rsidR="3C912228">
        <w:rPr/>
        <w:t>s.</w:t>
      </w:r>
    </w:p>
    <w:p w:rsidRPr="004D32E8" w:rsidR="009E248B" w:rsidP="009E248B" w:rsidRDefault="009E248B" w14:paraId="669BFAA4" w14:textId="2F4611D5">
      <w:pPr>
        <w:jc w:val="both"/>
      </w:pPr>
      <w:r>
        <w:t>World Concern partners with communities to promote sustainable development, strengthen resilience, respond to disasters, and support families and communities as they move from survival toward a transformed and self-sustaining future. Our areas of work include disaster response and risk reduction, food security and livelihoods, clean water, health and nutrition, education, protection, economic empowerment, and spiritual transformation.</w:t>
      </w:r>
    </w:p>
    <w:p w:rsidRPr="00807D69" w:rsidR="00614652" w:rsidP="00614652" w:rsidRDefault="00614652" w14:paraId="71B69D45" w14:textId="596F1207">
      <w:pPr>
        <w:rPr>
          <w:rFonts w:cstheme="minorHAnsi"/>
          <w:b/>
        </w:rPr>
      </w:pPr>
      <w:r w:rsidRPr="00807D69">
        <w:rPr>
          <w:rFonts w:cstheme="minorHAnsi"/>
          <w:b/>
          <w:noProof/>
        </w:rPr>
        <mc:AlternateContent>
          <mc:Choice Requires="wps">
            <w:drawing>
              <wp:anchor distT="0" distB="0" distL="114300" distR="114300" simplePos="0" relativeHeight="251670528" behindDoc="0" locked="0" layoutInCell="1" allowOverlap="1" wp14:anchorId="05BC51BD" wp14:editId="249861E8">
                <wp:simplePos x="0" y="0"/>
                <wp:positionH relativeFrom="column">
                  <wp:posOffset>0</wp:posOffset>
                </wp:positionH>
                <wp:positionV relativeFrom="paragraph">
                  <wp:posOffset>234632</wp:posOffset>
                </wp:positionV>
                <wp:extent cx="6686550" cy="0"/>
                <wp:effectExtent l="0" t="0" r="19050" b="19050"/>
                <wp:wrapNone/>
                <wp:docPr id="15" name="Straight Connector 15"/>
                <wp:cNvGraphicFramePr/>
                <a:graphic xmlns:a="http://schemas.openxmlformats.org/drawingml/2006/main">
                  <a:graphicData uri="http://schemas.microsoft.com/office/word/2010/wordprocessingShape">
                    <wps:wsp>
                      <wps:cNvCnPr/>
                      <wps:spPr>
                        <a:xfrm flipV="1">
                          <a:off x="0" y="0"/>
                          <a:ext cx="66865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id="Straight Connector 15"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from="0,18.45pt" to="526.5pt,18.45pt" w14:anchorId="34DA0E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U6VwgEAAMMDAAAOAAAAZHJzL2Uyb0RvYy54bWysU01v2zAMvQ/YfxB0X+wESFAYcXpIsV6K&#10;Lli33VVZioVKokCpsfPvR8mJN+zrMPQiWCLfI98jvb0dnWUnhdGAb/lyUXOmvITO+GPLv375+OGG&#10;s5iE74QFr1p+VpHf7t6/2w6hUSvowXYKGZH42Ayh5X1KoamqKHvlRFxAUJ6CGtCJRFc8Vh2Kgdid&#10;rVZ1vakGwC4gSBUjvd5NQb4r/FormT5pHVVituXUWyonlvM5n9VuK5ojitAbeWlD/EcXThhPRWeq&#10;O5EEe0XzG5UzEiGCTgsJrgKtjVRFA6lZ1r+oeepFUEULmRPDbFN8O1r5eDogMx3Nbs2ZF45m9JRQ&#10;mGOf2B68JwcBGQXJqSHEhgB7f8DLLYYDZtmjRse0NeEbERUjSBobi8/n2Wc1JibpcbO52azXNA55&#10;jVUTRaYKGNO9AsfyR8ut8dkC0YjTQ0xUllKvKXTJLU1NlK90tionW/9ZaZJFxVYFXRZK7S2yk6BV&#10;6F6WWRBxlcwM0cbaGVT/G3TJzTBVlmwGTuL/Wm3OLhXBpxnojAf8U9U0XlvVU/5V9aQ1y36G7lxG&#10;UuygTSnKLludV/Hne4H/+Pd23wEAAP//AwBQSwMEFAAGAAgAAAAhANMw0c/ZAAAABwEAAA8AAABk&#10;cnMvZG93bnJldi54bWxMj81OwzAQhO9IvIO1SNyoQyPaEuJUpRLi0kt/HmAbb+OIeB3ZbmveHlcc&#10;4Dgzq5lv62Wyg7iQD71jBc+TAgRx63TPnYLD/uNpASJEZI2DY1LwTQGWzf1djZV2V97SZRc7kUs4&#10;VKjAxDhWUobWkMUwcSNxzk7OW4xZ+k5qj9dcbgc5LYqZtNhzXjA40tpQ+7U7WwV2/TnfuO0ipU3w&#10;OryfymgsK/X4kFZvICKl+HcMN/yMDk1mOroz6yAGBfmRqKCcvYK4pcVLmZ3jryObWv7nb34AAAD/&#10;/wMAUEsBAi0AFAAGAAgAAAAhALaDOJL+AAAA4QEAABMAAAAAAAAAAAAAAAAAAAAAAFtDb250ZW50&#10;X1R5cGVzXS54bWxQSwECLQAUAAYACAAAACEAOP0h/9YAAACUAQAACwAAAAAAAAAAAAAAAAAvAQAA&#10;X3JlbHMvLnJlbHNQSwECLQAUAAYACAAAACEA8qFOlcIBAADDAwAADgAAAAAAAAAAAAAAAAAuAgAA&#10;ZHJzL2Uyb0RvYy54bWxQSwECLQAUAAYACAAAACEA0zDRz9kAAAAHAQAADwAAAAAAAAAAAAAAAAAc&#10;BAAAZHJzL2Rvd25yZXYueG1sUEsFBgAAAAAEAAQA8wAAACIFAAAAAA==&#10;">
                <v:stroke joinstyle="miter"/>
              </v:line>
            </w:pict>
          </mc:Fallback>
        </mc:AlternateContent>
      </w:r>
      <w:r w:rsidRPr="00807D69">
        <w:rPr>
          <w:rFonts w:cstheme="minorHAnsi"/>
          <w:b/>
        </w:rPr>
        <w:t>POSITION SUMMARY</w:t>
      </w:r>
    </w:p>
    <w:p w:rsidRPr="004D32E8" w:rsidR="00A938C6" w:rsidP="004D32E8" w:rsidRDefault="00A938C6" w14:paraId="412838E5" w14:textId="57E24833">
      <w:pPr>
        <w:jc w:val="both"/>
        <w:rPr>
          <w:rFonts w:cstheme="minorHAnsi"/>
        </w:rPr>
      </w:pPr>
      <w:r w:rsidRPr="00A938C6">
        <w:rPr>
          <w:rFonts w:cstheme="minorHAnsi"/>
        </w:rPr>
        <w:t>The Project Officer will work closely with the Country Program Representative to coordinate and support the effective, timely, and quality implementation of the DRR and disaster preparedness project. The position will provide day-to-day technical and operational support to project activities, supervise and coach project field staff, strengthen the capacity of Village Development Committees (VDCs) and community volunteer groups, and ensure effective monitoring, documentation, reporting, and learning. The Project Officer will promote participatory, community-based, and sustainable approaches that strengthen the capacity and resilience of vulnerable communities to prepare for and respond to disasters.</w:t>
      </w:r>
    </w:p>
    <w:p w:rsidRPr="00807D69" w:rsidR="00046490" w:rsidP="00046490" w:rsidRDefault="00046490" w14:paraId="34F1F6A7" w14:textId="19C82ECE">
      <w:pPr>
        <w:rPr>
          <w:rFonts w:cstheme="minorHAnsi"/>
          <w:b/>
        </w:rPr>
      </w:pPr>
      <w:r w:rsidRPr="00807D69">
        <w:rPr>
          <w:rFonts w:cstheme="minorHAnsi"/>
          <w:b/>
          <w:noProof/>
        </w:rPr>
        <mc:AlternateContent>
          <mc:Choice Requires="wps">
            <w:drawing>
              <wp:anchor distT="0" distB="0" distL="114300" distR="114300" simplePos="0" relativeHeight="251661312" behindDoc="0" locked="0" layoutInCell="1" allowOverlap="1" wp14:anchorId="2038381A" wp14:editId="27CCFC63">
                <wp:simplePos x="0" y="0"/>
                <wp:positionH relativeFrom="column">
                  <wp:posOffset>0</wp:posOffset>
                </wp:positionH>
                <wp:positionV relativeFrom="paragraph">
                  <wp:posOffset>219392</wp:posOffset>
                </wp:positionV>
                <wp:extent cx="6686550" cy="0"/>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66865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id="Straight Connector 4"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from="0,17.25pt" to="526.5pt,17.25pt" w14:anchorId="6DC49E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ALiwgEAAMEDAAAOAAAAZHJzL2Uyb0RvYy54bWysU8tu2zAQvBfIPxC8x5KNxAgEyzk4aC9B&#10;azRt7wy1tIjyhSVryX/fJWUrRZv2UORCiOTM7M5wtbkfrWFHwKi9a/lyUXMGTvpOu0PLv355f33H&#10;WUzCdcJ4By0/QeT326t3myE0sPK9Nx0gIxEXmyG0vE8pNFUVZQ9WxIUP4OhSebQi0RYPVYdiIHVr&#10;qlVdr6vBYxfQS4iRTh+mS74t+kqBTJ+UipCYaTn1lsqKZX3Oa7XdiOaAIvRantsQ/9GFFdpR0Vnq&#10;QSTBfqD+Q8pqiT56lRbS28orpSUUD+RmWf/m5qkXAYoXCieGOab4drLy43GPTHctv+HMCUtP9JRQ&#10;6EOf2M47RwF6ZDc5pyHEhuA7t8fzLoY9ZtOjQsuU0eEbjUCJgYyxsaR8mlOGMTFJh+v13fr2lh5D&#10;Xu6qSSJLBYzpA3jL8kfLjXY5ANGI42NMVJagFwhtcktTE+UrnQxksHGfQZEpKrYq7DJOsDPIjoIG&#10;ofu+zIZIqyAzRWljZlL9b9IZm2lQRmwmTub/Wm1Gl4repZlotfP4WtU0XlpVE/7ievKabT/77lSe&#10;pMRBc1KcnWc6D+Kv+0J/+fO2PwEAAP//AwBQSwMEFAAGAAgAAAAhAHxQQ5fZAAAABwEAAA8AAABk&#10;cnMvZG93bnJldi54bWxMj81OwzAQhO9IvIO1SNyoQ0NLFeJUpRLi0kt/HsCNt3FEvI5stzVvz1Yc&#10;4Dgzq5lv62V2g7hgiL0nBc+TAgRS601PnYLD/uNpASImTUYPnlDBN0ZYNvd3ta6Mv9IWL7vUCS6h&#10;WGkFNqWxkjK2Fp2OEz8icXbywenEMnTSBH3lcjfIaVHMpdM98YLVI64ttl+7s1Pg1p+vG79d5LyJ&#10;wcT3U5msI6UeH/LqDUTCnP6O4YbP6NAw09GfyUQxKOBHkoLyZQbilhazkp3jryObWv7nb34AAAD/&#10;/wMAUEsBAi0AFAAGAAgAAAAhALaDOJL+AAAA4QEAABMAAAAAAAAAAAAAAAAAAAAAAFtDb250ZW50&#10;X1R5cGVzXS54bWxQSwECLQAUAAYACAAAACEAOP0h/9YAAACUAQAACwAAAAAAAAAAAAAAAAAvAQAA&#10;X3JlbHMvLnJlbHNQSwECLQAUAAYACAAAACEApaQC4sIBAADBAwAADgAAAAAAAAAAAAAAAAAuAgAA&#10;ZHJzL2Uyb0RvYy54bWxQSwECLQAUAAYACAAAACEAfFBDl9kAAAAHAQAADwAAAAAAAAAAAAAAAAAc&#10;BAAAZHJzL2Rvd25yZXYueG1sUEsFBgAAAAAEAAQA8wAAACIFAAAAAA==&#10;">
                <v:stroke joinstyle="miter"/>
              </v:line>
            </w:pict>
          </mc:Fallback>
        </mc:AlternateContent>
      </w:r>
      <w:r w:rsidRPr="00807D69">
        <w:rPr>
          <w:rFonts w:cstheme="minorHAnsi"/>
          <w:b/>
        </w:rPr>
        <w:t>ESSENTIAL FUNCTIONS</w:t>
      </w:r>
    </w:p>
    <w:p w:rsidRPr="00091472" w:rsidR="00046490" w:rsidP="00046490" w:rsidRDefault="00046490" w14:paraId="55985473" w14:textId="77777777">
      <w:pPr>
        <w:rPr>
          <w:rFonts w:cstheme="minorHAnsi"/>
          <w:b/>
          <w:u w:val="single"/>
        </w:rPr>
      </w:pPr>
      <w:r w:rsidRPr="00091472">
        <w:rPr>
          <w:rFonts w:cstheme="minorHAnsi"/>
          <w:b/>
          <w:u w:val="single"/>
        </w:rPr>
        <w:t>DUTIES</w:t>
      </w:r>
    </w:p>
    <w:p w:rsidRPr="00E744B8" w:rsidR="00E744B8" w:rsidP="00E744B8" w:rsidRDefault="00E744B8" w14:paraId="381C95A2" w14:textId="77777777">
      <w:pPr>
        <w:pStyle w:val="ListParagraph"/>
        <w:numPr>
          <w:ilvl w:val="0"/>
          <w:numId w:val="46"/>
        </w:numPr>
        <w:jc w:val="both"/>
        <w:rPr>
          <w:rFonts w:cstheme="minorHAnsi"/>
        </w:rPr>
      </w:pPr>
      <w:r w:rsidRPr="00E744B8">
        <w:rPr>
          <w:rFonts w:cstheme="minorHAnsi"/>
        </w:rPr>
        <w:t>Coordinate and facilitate the implementation of project activities in target villages, ensuring activities are timely, participatory, inclusive, and delivered with quality in accordance with the approved project plan.</w:t>
      </w:r>
    </w:p>
    <w:p w:rsidRPr="00E744B8" w:rsidR="00E744B8" w:rsidP="00E744B8" w:rsidRDefault="00E744B8" w14:paraId="3BA54716" w14:textId="77777777">
      <w:pPr>
        <w:pStyle w:val="ListParagraph"/>
        <w:numPr>
          <w:ilvl w:val="0"/>
          <w:numId w:val="46"/>
        </w:numPr>
        <w:jc w:val="both"/>
        <w:rPr>
          <w:rFonts w:cstheme="minorHAnsi"/>
        </w:rPr>
      </w:pPr>
      <w:r w:rsidRPr="00E744B8">
        <w:rPr>
          <w:rFonts w:cstheme="minorHAnsi"/>
        </w:rPr>
        <w:t>Support the implementation of community-based Disaster Risk Reduction (DRR) and disaster preparedness activities, including community risk and vulnerability assessment, preparedness planning, awareness raising, mitigation, early warning, and community-based response mechanisms, as relevant to the project.</w:t>
      </w:r>
    </w:p>
    <w:p w:rsidRPr="00E744B8" w:rsidR="00E744B8" w:rsidP="3A6F0C13" w:rsidRDefault="00E744B8" w14:paraId="4EA4EBA9" w14:textId="34B4A359">
      <w:pPr>
        <w:pStyle w:val="ListParagraph"/>
        <w:numPr>
          <w:ilvl w:val="0"/>
          <w:numId w:val="46"/>
        </w:numPr>
        <w:jc w:val="both"/>
        <w:rPr>
          <w:rFonts w:cs="Calibri" w:cstheme="minorAscii"/>
        </w:rPr>
      </w:pPr>
      <w:r w:rsidRPr="3A6F0C13" w:rsidR="00E744B8">
        <w:rPr>
          <w:rFonts w:cs="Calibri" w:cstheme="minorAscii"/>
        </w:rPr>
        <w:t xml:space="preserve">Supervise, coach, and mentor </w:t>
      </w:r>
      <w:r w:rsidRPr="3A6F0C13" w:rsidR="7E481007">
        <w:rPr>
          <w:rFonts w:cs="Calibri" w:cstheme="minorAscii"/>
        </w:rPr>
        <w:t>to project</w:t>
      </w:r>
      <w:r w:rsidRPr="3A6F0C13" w:rsidR="00E744B8">
        <w:rPr>
          <w:rFonts w:cs="Calibri" w:cstheme="minorAscii"/>
        </w:rPr>
        <w:t xml:space="preserve"> field staff, including the Project Field Assistant, to ensure effective and quality implementation of project activities.</w:t>
      </w:r>
    </w:p>
    <w:p w:rsidRPr="00E744B8" w:rsidR="00E744B8" w:rsidP="00E744B8" w:rsidRDefault="00E744B8" w14:paraId="27F195FA" w14:textId="77777777">
      <w:pPr>
        <w:pStyle w:val="ListParagraph"/>
        <w:numPr>
          <w:ilvl w:val="0"/>
          <w:numId w:val="46"/>
        </w:numPr>
        <w:jc w:val="both"/>
        <w:rPr>
          <w:rFonts w:cstheme="minorHAnsi"/>
        </w:rPr>
      </w:pPr>
      <w:r w:rsidRPr="00E744B8">
        <w:rPr>
          <w:rFonts w:cstheme="minorHAnsi"/>
        </w:rPr>
        <w:t>Strengthen the capacity of VDCs, community leaders, and village volunteer groups on DRR, disaster preparedness, community resilience, and their roles and responsibilities in reducing and responding to disaster risks.</w:t>
      </w:r>
    </w:p>
    <w:p w:rsidRPr="00E744B8" w:rsidR="00E744B8" w:rsidP="00E744B8" w:rsidRDefault="00E744B8" w14:paraId="7A135AA7" w14:textId="77777777">
      <w:pPr>
        <w:pStyle w:val="ListParagraph"/>
        <w:numPr>
          <w:ilvl w:val="0"/>
          <w:numId w:val="46"/>
        </w:numPr>
        <w:jc w:val="both"/>
        <w:rPr>
          <w:rFonts w:cstheme="minorHAnsi"/>
        </w:rPr>
      </w:pPr>
      <w:r w:rsidRPr="00E744B8">
        <w:rPr>
          <w:rFonts w:cstheme="minorHAnsi"/>
        </w:rPr>
        <w:t>Facilitate participatory community processes that enable communities to identify risks, vulnerabilities, capacities, priorities, and appropriate actions to strengthen disaster preparedness and resilience.</w:t>
      </w:r>
    </w:p>
    <w:p w:rsidRPr="00E744B8" w:rsidR="00E744B8" w:rsidP="00E744B8" w:rsidRDefault="00E744B8" w14:paraId="5389B9C5" w14:textId="77777777">
      <w:pPr>
        <w:pStyle w:val="ListParagraph"/>
        <w:numPr>
          <w:ilvl w:val="0"/>
          <w:numId w:val="46"/>
        </w:numPr>
        <w:jc w:val="both"/>
        <w:rPr>
          <w:rFonts w:cstheme="minorHAnsi"/>
        </w:rPr>
      </w:pPr>
      <w:r w:rsidRPr="00E744B8">
        <w:rPr>
          <w:rFonts w:cstheme="minorHAnsi"/>
        </w:rPr>
        <w:lastRenderedPageBreak/>
        <w:t>Monitor project activities and progress against approved indicators and targets, collect and verify project data, and work with the Project Manager/Country Program Representative to address implementation gaps.</w:t>
      </w:r>
    </w:p>
    <w:p w:rsidRPr="00E744B8" w:rsidR="00E744B8" w:rsidP="00E744B8" w:rsidRDefault="00E744B8" w14:paraId="65A89334" w14:textId="77777777">
      <w:pPr>
        <w:pStyle w:val="ListParagraph"/>
        <w:numPr>
          <w:ilvl w:val="0"/>
          <w:numId w:val="46"/>
        </w:numPr>
        <w:jc w:val="both"/>
        <w:rPr>
          <w:rFonts w:cstheme="minorHAnsi"/>
        </w:rPr>
      </w:pPr>
      <w:r w:rsidRPr="00E744B8">
        <w:rPr>
          <w:rFonts w:cstheme="minorHAnsi"/>
        </w:rPr>
        <w:t>Prepare and submit timely and accurate project reports and documentation, including activity reports, monitoring results, lessons learned, success stories, photographs, and community participant stories.</w:t>
      </w:r>
    </w:p>
    <w:p w:rsidRPr="00E744B8" w:rsidR="00E744B8" w:rsidP="00E744B8" w:rsidRDefault="00E744B8" w14:paraId="0F242D87" w14:textId="77777777">
      <w:pPr>
        <w:pStyle w:val="ListParagraph"/>
        <w:numPr>
          <w:ilvl w:val="0"/>
          <w:numId w:val="46"/>
        </w:numPr>
        <w:jc w:val="both"/>
        <w:rPr>
          <w:rFonts w:cstheme="minorHAnsi"/>
        </w:rPr>
      </w:pPr>
      <w:r w:rsidRPr="00E744B8">
        <w:rPr>
          <w:rFonts w:cstheme="minorHAnsi"/>
        </w:rPr>
        <w:t>Coordinate with relevant government counterparts and participate in government planning, coordination meetings, and other relevant DRR activities, as directed by the supervisor.</w:t>
      </w:r>
    </w:p>
    <w:p w:rsidRPr="00E744B8" w:rsidR="00E744B8" w:rsidP="00E744B8" w:rsidRDefault="00E744B8" w14:paraId="79F33C47" w14:textId="77777777">
      <w:pPr>
        <w:pStyle w:val="ListParagraph"/>
        <w:numPr>
          <w:ilvl w:val="0"/>
          <w:numId w:val="46"/>
        </w:numPr>
        <w:jc w:val="both"/>
        <w:rPr>
          <w:rFonts w:cstheme="minorHAnsi"/>
        </w:rPr>
      </w:pPr>
      <w:r w:rsidRPr="00E744B8">
        <w:rPr>
          <w:rFonts w:cstheme="minorHAnsi"/>
        </w:rPr>
        <w:t>Promote accountability, inclusion, gender sensitivity, and participation of vulnerable groups throughout project implementation.</w:t>
      </w:r>
    </w:p>
    <w:p w:rsidRPr="00E744B8" w:rsidR="00E744B8" w:rsidP="00E744B8" w:rsidRDefault="00E744B8" w14:paraId="035C5E64" w14:textId="77777777">
      <w:pPr>
        <w:pStyle w:val="ListParagraph"/>
        <w:numPr>
          <w:ilvl w:val="0"/>
          <w:numId w:val="46"/>
        </w:numPr>
        <w:jc w:val="both"/>
        <w:rPr>
          <w:rFonts w:cstheme="minorHAnsi"/>
        </w:rPr>
      </w:pPr>
      <w:r w:rsidRPr="00E744B8">
        <w:rPr>
          <w:rFonts w:cstheme="minorHAnsi"/>
        </w:rPr>
        <w:t>Support the Project Manager/Country Program Representative in project planning, review, learning, and adaptation to ensure project activities remain relevant and achieve intended results.</w:t>
      </w:r>
    </w:p>
    <w:p w:rsidRPr="00E744B8" w:rsidR="00A7592B" w:rsidP="00E744B8" w:rsidRDefault="00E744B8" w14:paraId="3581C145" w14:textId="099DD9B4">
      <w:pPr>
        <w:pStyle w:val="ListParagraph"/>
        <w:numPr>
          <w:ilvl w:val="0"/>
          <w:numId w:val="46"/>
        </w:numPr>
        <w:jc w:val="both"/>
        <w:rPr>
          <w:rStyle w:val="normaltextrun"/>
          <w:rFonts w:ascii="Calibri" w:hAnsi="Calibri" w:cs="Calibri"/>
        </w:rPr>
      </w:pPr>
      <w:r w:rsidRPr="00E744B8">
        <w:rPr>
          <w:rFonts w:cstheme="minorHAnsi"/>
        </w:rPr>
        <w:t>Perform other duties and responsibilities as assigned by the supervisor.</w:t>
      </w:r>
    </w:p>
    <w:p w:rsidRPr="00A938C6" w:rsidR="002516E1" w:rsidP="00A938C6" w:rsidRDefault="00046490" w14:paraId="6786D642" w14:textId="6774ED5A">
      <w:pPr>
        <w:rPr>
          <w:rFonts w:cstheme="minorHAnsi"/>
          <w:b/>
        </w:rPr>
      </w:pPr>
      <w:r w:rsidRPr="00A938C6">
        <w:rPr>
          <w:rFonts w:cstheme="minorHAnsi"/>
          <w:b/>
          <w:noProof/>
        </w:rPr>
        <mc:AlternateContent>
          <mc:Choice Requires="wps">
            <w:drawing>
              <wp:anchor distT="0" distB="0" distL="114300" distR="114300" simplePos="0" relativeHeight="251662336" behindDoc="0" locked="0" layoutInCell="1" allowOverlap="1" wp14:anchorId="7DFB2B9E" wp14:editId="27C53B72">
                <wp:simplePos x="0" y="0"/>
                <wp:positionH relativeFrom="column">
                  <wp:posOffset>0</wp:posOffset>
                </wp:positionH>
                <wp:positionV relativeFrom="paragraph">
                  <wp:posOffset>209550</wp:posOffset>
                </wp:positionV>
                <wp:extent cx="6677025" cy="0"/>
                <wp:effectExtent l="0" t="0" r="28575" b="19050"/>
                <wp:wrapNone/>
                <wp:docPr id="5" name="Straight Connector 5"/>
                <wp:cNvGraphicFramePr/>
                <a:graphic xmlns:a="http://schemas.openxmlformats.org/drawingml/2006/main">
                  <a:graphicData uri="http://schemas.microsoft.com/office/word/2010/wordprocessingShape">
                    <wps:wsp>
                      <wps:cNvCnPr/>
                      <wps:spPr>
                        <a:xfrm flipV="1">
                          <a:off x="0" y="0"/>
                          <a:ext cx="66770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id="Straight Connector 5"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from="0,16.5pt" to="525.75pt,16.5pt" w14:anchorId="604F85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fowQEAAMEDAAAOAAAAZHJzL2Uyb0RvYy54bWysU8tu2zAQvBfIPxC8x5INxCkEyzk4aC5B&#10;azRt7gxFWkRJLrFkLfnvu6RstejrEORC8DEzuzNabe5GZ9lRYTTgW75c1JwpL6Ez/tDyr18+XL/n&#10;LCbhO2HBq5afVOR326t3myE0agU92E4hIxEfmyG0vE8pNFUVZa+ciAsIytOjBnQi0REPVYdiIHVn&#10;q1Vdr6sBsAsIUsVIt/fTI98Wfa2VTJ+0jiox23LqLZUVy/qS12q7Ec0BReiNPLchXtGFE8ZT0Vnq&#10;XiTBvqP5Q8oZiRBBp4UEV4HWRqrigdws69/cPPUiqOKFwolhjim+naz8eNwjM13LbzjzwtEnekoo&#10;zKFPbAfeU4CA7CbnNITYEHzn93g+xbDHbHrU6Ji2JjzTCJQYyBgbS8qnOWU1Jibpcr2+va1XVE5e&#10;3qpJIksFjOlBgWN503JrfA5ANOL4GBOVJegFQofc0tRE2aWTVRls/WelyRQVWxV2GSe1s8iOggah&#10;+7bMhkirIDNFG2tnUv1/0hmbaaqM2EyczP+z2owuFcGnmeiMB/xb1TReWtUT/uJ68pptv0B3Kp+k&#10;xEFzUpydZzoP4q/nQv/5521/AAAA//8DAFBLAwQUAAYACAAAACEA503QvNoAAAAHAQAADwAAAGRy&#10;cy9kb3ducmV2LnhtbEyPzW7CMBCE75X6DtZW4lYcGlFQGge1SFUvXPh5ABMvcdR4HXkNmLevUQ/t&#10;aTU7q5lv61Vyg7hg4N6Tgtm0AIHUetNTp+Cw/3xeguCoyejBEyq4IcOqeXyodWX8lbZ42cVO5BDi&#10;SiuwMY6VlNxadJqnfkTK3skHp2OWoZMm6GsOd4N8KYpX6XRPucHqEdcW2+/d2Slw66/Fxm+XKW04&#10;GP44ldE6UmrylN7fQERM8e8Y7vgZHZrMdPRnMiwGBfmRqKAs87y7xXw2B3H83cimlv/5mx8AAAD/&#10;/wMAUEsBAi0AFAAGAAgAAAAhALaDOJL+AAAA4QEAABMAAAAAAAAAAAAAAAAAAAAAAFtDb250ZW50&#10;X1R5cGVzXS54bWxQSwECLQAUAAYACAAAACEAOP0h/9YAAACUAQAACwAAAAAAAAAAAAAAAAAvAQAA&#10;X3JlbHMvLnJlbHNQSwECLQAUAAYACAAAACEAP6yn6MEBAADBAwAADgAAAAAAAAAAAAAAAAAuAgAA&#10;ZHJzL2Uyb0RvYy54bWxQSwECLQAUAAYACAAAACEA503QvNoAAAAHAQAADwAAAAAAAAAAAAAAAAAb&#10;BAAAZHJzL2Rvd25yZXYueG1sUEsFBgAAAAAEAAQA8wAAACIFAAAAAA==&#10;">
                <v:stroke joinstyle="miter"/>
              </v:line>
            </w:pict>
          </mc:Fallback>
        </mc:AlternateContent>
      </w:r>
      <w:r w:rsidRPr="00A938C6" w:rsidR="00807D69">
        <w:rPr>
          <w:rFonts w:cstheme="minorHAnsi"/>
          <w:b/>
        </w:rPr>
        <w:t>E</w:t>
      </w:r>
      <w:r w:rsidRPr="00A938C6">
        <w:rPr>
          <w:rFonts w:cstheme="minorHAnsi"/>
          <w:b/>
        </w:rPr>
        <w:t>SSENTIAL QUALIFICATIONS</w:t>
      </w:r>
    </w:p>
    <w:p w:rsidRPr="00807D69" w:rsidR="00046490" w:rsidP="00046490" w:rsidRDefault="00046490" w14:paraId="60EA2815" w14:textId="51EC0BA0">
      <w:pPr>
        <w:rPr>
          <w:rFonts w:cstheme="minorHAnsi"/>
          <w:b/>
          <w:u w:val="single"/>
        </w:rPr>
      </w:pPr>
      <w:r w:rsidRPr="00807D69">
        <w:rPr>
          <w:rFonts w:cstheme="minorHAnsi"/>
          <w:b/>
          <w:u w:val="single"/>
        </w:rPr>
        <w:t>EDUCATION</w:t>
      </w:r>
    </w:p>
    <w:p w:rsidRPr="004D32E8" w:rsidR="000D6DED" w:rsidP="3A6F0C13" w:rsidRDefault="00E744B8" w14:paraId="321A4F4E" w14:textId="3BE04DCA">
      <w:pPr>
        <w:pStyle w:val="ListParagraph"/>
        <w:numPr>
          <w:ilvl w:val="0"/>
          <w:numId w:val="48"/>
        </w:numPr>
        <w:suppressLineNumbers w:val="0"/>
        <w:bidi w:val="0"/>
        <w:spacing w:before="0" w:beforeAutospacing="off" w:after="160" w:afterAutospacing="off" w:line="259" w:lineRule="auto"/>
        <w:ind w:right="0"/>
        <w:jc w:val="left"/>
        <w:rPr>
          <w:rStyle w:val="normaltextrun"/>
          <w:rFonts w:eastAsia="Times New Roman" w:cs="Calibri" w:cstheme="minorAscii"/>
        </w:rPr>
      </w:pPr>
      <w:r w:rsidRPr="3A6F0C13" w:rsidR="20EE15A6">
        <w:rPr>
          <w:rFonts w:ascii="Calibri" w:hAnsi="Calibri" w:cs="Calibri" w:asciiTheme="minorAscii" w:hAnsiTheme="minorAscii" w:cstheme="minorAscii"/>
          <w:sz w:val="22"/>
          <w:szCs w:val="22"/>
        </w:rPr>
        <w:t>Bachelor's degree in development studies</w:t>
      </w:r>
      <w:r w:rsidRPr="3A6F0C13" w:rsidR="00E744B8">
        <w:rPr>
          <w:rFonts w:ascii="Calibri" w:hAnsi="Calibri" w:cs="Calibri" w:asciiTheme="minorAscii" w:hAnsiTheme="minorAscii" w:cstheme="minorAscii"/>
          <w:sz w:val="22"/>
          <w:szCs w:val="22"/>
        </w:rPr>
        <w:t xml:space="preserve">, Community Development, Disaster Risk Reduction/Management, Social Sciences, Management, or </w:t>
      </w:r>
      <w:r w:rsidRPr="3A6F0C13" w:rsidR="757980B8">
        <w:rPr>
          <w:rFonts w:ascii="Calibri" w:hAnsi="Calibri" w:cs="Calibri" w:asciiTheme="minorAscii" w:hAnsiTheme="minorAscii" w:cstheme="minorAscii"/>
          <w:sz w:val="22"/>
          <w:szCs w:val="22"/>
        </w:rPr>
        <w:t>related</w:t>
      </w:r>
      <w:r w:rsidRPr="3A6F0C13" w:rsidR="00E744B8">
        <w:rPr>
          <w:rFonts w:ascii="Calibri" w:hAnsi="Calibri" w:cs="Calibri" w:asciiTheme="minorAscii" w:hAnsiTheme="minorAscii" w:cstheme="minorAscii"/>
          <w:sz w:val="22"/>
          <w:szCs w:val="22"/>
        </w:rPr>
        <w:t xml:space="preserve"> field. Relevant experience may be considered in lieu of formal education where </w:t>
      </w:r>
      <w:r w:rsidRPr="3A6F0C13" w:rsidR="00E744B8">
        <w:rPr>
          <w:rFonts w:ascii="Calibri" w:hAnsi="Calibri" w:cs="Calibri" w:asciiTheme="minorAscii" w:hAnsiTheme="minorAscii" w:cstheme="minorAscii"/>
          <w:sz w:val="22"/>
          <w:szCs w:val="22"/>
        </w:rPr>
        <w:t>appropriate</w:t>
      </w:r>
      <w:r w:rsidRPr="3A6F0C13" w:rsidR="00E744B8">
        <w:rPr>
          <w:rFonts w:ascii="Calibri" w:hAnsi="Calibri" w:cs="Calibri" w:asciiTheme="minorAscii" w:hAnsiTheme="minorAscii" w:cstheme="minorAscii"/>
          <w:sz w:val="22"/>
          <w:szCs w:val="22"/>
        </w:rPr>
        <w:t>.</w:t>
      </w:r>
    </w:p>
    <w:p w:rsidR="00046490" w:rsidP="00046490" w:rsidRDefault="00046490" w14:paraId="20CAA584" w14:textId="4A318523">
      <w:pPr>
        <w:rPr>
          <w:rFonts w:cstheme="minorHAnsi"/>
          <w:b/>
          <w:u w:val="single"/>
        </w:rPr>
      </w:pPr>
      <w:r w:rsidRPr="00807D69">
        <w:rPr>
          <w:rFonts w:cstheme="minorHAnsi"/>
          <w:b/>
          <w:u w:val="single"/>
        </w:rPr>
        <w:t>EXPERIENCE</w:t>
      </w:r>
      <w:r w:rsidR="00E744B8">
        <w:rPr>
          <w:rFonts w:cstheme="minorHAnsi"/>
          <w:b/>
          <w:u w:val="single"/>
        </w:rPr>
        <w:t xml:space="preserve"> and SKILLS</w:t>
      </w:r>
    </w:p>
    <w:p w:rsidRPr="00E744B8" w:rsidR="00E744B8" w:rsidP="00E744B8" w:rsidRDefault="00E744B8" w14:paraId="68C3B839" w14:textId="77777777">
      <w:pPr>
        <w:pStyle w:val="ListParagraph"/>
        <w:numPr>
          <w:ilvl w:val="0"/>
          <w:numId w:val="47"/>
        </w:numPr>
        <w:rPr>
          <w:rStyle w:val="normaltextrun"/>
          <w:rFonts w:eastAsia="Times New Roman" w:cstheme="minorHAnsi"/>
          <w:bCs/>
        </w:rPr>
      </w:pPr>
      <w:r w:rsidRPr="00E744B8">
        <w:rPr>
          <w:rStyle w:val="normaltextrun"/>
          <w:rFonts w:eastAsia="Times New Roman" w:cstheme="minorHAnsi"/>
          <w:bCs/>
        </w:rPr>
        <w:t>Minimum 3–5 years of relevant experience with an international organization, NGO, or development/humanitarian organization.</w:t>
      </w:r>
    </w:p>
    <w:p w:rsidRPr="00E744B8" w:rsidR="00E744B8" w:rsidP="00E744B8" w:rsidRDefault="00E744B8" w14:paraId="377F5EB7" w14:textId="77777777">
      <w:pPr>
        <w:pStyle w:val="ListParagraph"/>
        <w:numPr>
          <w:ilvl w:val="0"/>
          <w:numId w:val="47"/>
        </w:numPr>
        <w:rPr>
          <w:rStyle w:val="normaltextrun"/>
          <w:rFonts w:eastAsia="Times New Roman" w:cstheme="minorHAnsi"/>
          <w:bCs/>
        </w:rPr>
      </w:pPr>
      <w:r w:rsidRPr="00E744B8">
        <w:rPr>
          <w:rStyle w:val="normaltextrun"/>
          <w:rFonts w:eastAsia="Times New Roman" w:cstheme="minorHAnsi"/>
          <w:bCs/>
        </w:rPr>
        <w:t>Experience in community development, project implementation, facilitation, training, or community mobilization.</w:t>
      </w:r>
    </w:p>
    <w:p w:rsidRPr="00E744B8" w:rsidR="00E744B8" w:rsidP="00E744B8" w:rsidRDefault="00E744B8" w14:paraId="2C615D8F" w14:textId="77777777">
      <w:pPr>
        <w:pStyle w:val="ListParagraph"/>
        <w:numPr>
          <w:ilvl w:val="0"/>
          <w:numId w:val="47"/>
        </w:numPr>
        <w:rPr>
          <w:rStyle w:val="normaltextrun"/>
          <w:rFonts w:eastAsia="Times New Roman" w:cstheme="minorHAnsi"/>
          <w:bCs/>
        </w:rPr>
      </w:pPr>
      <w:r w:rsidRPr="00E744B8">
        <w:rPr>
          <w:rStyle w:val="normaltextrun"/>
          <w:rFonts w:eastAsia="Times New Roman" w:cstheme="minorHAnsi"/>
          <w:bCs/>
        </w:rPr>
        <w:t>Experience or knowledge of Disaster Risk Reduction, disaster preparedness, community resilience, or climate-related risk management is highly desirable.</w:t>
      </w:r>
    </w:p>
    <w:p w:rsidRPr="00E744B8" w:rsidR="00E744B8" w:rsidP="00E744B8" w:rsidRDefault="00E744B8" w14:paraId="2E4F10F1" w14:textId="77777777">
      <w:pPr>
        <w:pStyle w:val="ListParagraph"/>
        <w:numPr>
          <w:ilvl w:val="0"/>
          <w:numId w:val="47"/>
        </w:numPr>
        <w:rPr>
          <w:rStyle w:val="normaltextrun"/>
          <w:rFonts w:eastAsia="Times New Roman" w:cstheme="minorHAnsi"/>
          <w:bCs/>
        </w:rPr>
      </w:pPr>
      <w:r w:rsidRPr="00E744B8">
        <w:rPr>
          <w:rStyle w:val="normaltextrun"/>
          <w:rFonts w:eastAsia="Times New Roman" w:cstheme="minorHAnsi"/>
          <w:bCs/>
        </w:rPr>
        <w:t>Understanding and practical experience in participatory and community-based approaches.</w:t>
      </w:r>
    </w:p>
    <w:p w:rsidRPr="00E744B8" w:rsidR="00E744B8" w:rsidP="00E744B8" w:rsidRDefault="00E744B8" w14:paraId="2A49A6CC" w14:textId="77777777">
      <w:pPr>
        <w:pStyle w:val="ListParagraph"/>
        <w:numPr>
          <w:ilvl w:val="0"/>
          <w:numId w:val="47"/>
        </w:numPr>
        <w:rPr>
          <w:rStyle w:val="normaltextrun"/>
          <w:rFonts w:eastAsia="Times New Roman" w:cstheme="minorHAnsi"/>
          <w:bCs/>
        </w:rPr>
      </w:pPr>
      <w:r w:rsidRPr="00E744B8">
        <w:rPr>
          <w:rStyle w:val="normaltextrun"/>
          <w:rFonts w:eastAsia="Times New Roman" w:cstheme="minorHAnsi"/>
          <w:bCs/>
        </w:rPr>
        <w:t>Strong skills in facilitation, communication, teamwork, coaching, reflection, and learning.</w:t>
      </w:r>
    </w:p>
    <w:p w:rsidRPr="00E744B8" w:rsidR="00E744B8" w:rsidP="00E744B8" w:rsidRDefault="00E744B8" w14:paraId="6690B141" w14:textId="77777777">
      <w:pPr>
        <w:pStyle w:val="ListParagraph"/>
        <w:numPr>
          <w:ilvl w:val="0"/>
          <w:numId w:val="47"/>
        </w:numPr>
        <w:rPr>
          <w:rStyle w:val="normaltextrun"/>
          <w:rFonts w:eastAsia="Times New Roman" w:cstheme="minorHAnsi"/>
          <w:bCs/>
        </w:rPr>
      </w:pPr>
      <w:r w:rsidRPr="00E744B8">
        <w:rPr>
          <w:rStyle w:val="normaltextrun"/>
          <w:rFonts w:eastAsia="Times New Roman" w:cstheme="minorHAnsi"/>
          <w:bCs/>
        </w:rPr>
        <w:t>Ability to organize work, prioritize tasks, work independently, and meet deadlines.</w:t>
      </w:r>
    </w:p>
    <w:p w:rsidRPr="00E744B8" w:rsidR="00E744B8" w:rsidP="00E744B8" w:rsidRDefault="00E744B8" w14:paraId="57ECFFF3" w14:textId="77777777">
      <w:pPr>
        <w:pStyle w:val="ListParagraph"/>
        <w:numPr>
          <w:ilvl w:val="0"/>
          <w:numId w:val="47"/>
        </w:numPr>
        <w:rPr>
          <w:rStyle w:val="normaltextrun"/>
          <w:rFonts w:eastAsia="Times New Roman" w:cstheme="minorHAnsi"/>
          <w:bCs/>
        </w:rPr>
      </w:pPr>
      <w:r w:rsidRPr="00E744B8">
        <w:rPr>
          <w:rStyle w:val="normaltextrun"/>
          <w:rFonts w:eastAsia="Times New Roman" w:cstheme="minorHAnsi"/>
          <w:bCs/>
        </w:rPr>
        <w:t>Strong commitment to working with vulnerable and underserved communities, particularly in rural and remote areas.</w:t>
      </w:r>
    </w:p>
    <w:p w:rsidRPr="00E744B8" w:rsidR="00E744B8" w:rsidP="00E744B8" w:rsidRDefault="00E744B8" w14:paraId="3A23F85A" w14:textId="77777777">
      <w:pPr>
        <w:pStyle w:val="ListParagraph"/>
        <w:numPr>
          <w:ilvl w:val="0"/>
          <w:numId w:val="47"/>
        </w:numPr>
        <w:rPr>
          <w:rStyle w:val="normaltextrun"/>
          <w:rFonts w:eastAsia="Times New Roman" w:cstheme="minorHAnsi"/>
          <w:bCs/>
        </w:rPr>
      </w:pPr>
      <w:r w:rsidRPr="00E744B8">
        <w:rPr>
          <w:rStyle w:val="normaltextrun"/>
          <w:rFonts w:eastAsia="Times New Roman" w:cstheme="minorHAnsi"/>
          <w:bCs/>
        </w:rPr>
        <w:t>Demonstrated reliability, integrity, trustworthiness, transparency, and service-mindedness.</w:t>
      </w:r>
    </w:p>
    <w:p w:rsidRPr="00E744B8" w:rsidR="00E744B8" w:rsidP="00E744B8" w:rsidRDefault="00E744B8" w14:paraId="10FB5DD4" w14:textId="77777777">
      <w:pPr>
        <w:pStyle w:val="ListParagraph"/>
        <w:numPr>
          <w:ilvl w:val="0"/>
          <w:numId w:val="47"/>
        </w:numPr>
        <w:rPr>
          <w:rStyle w:val="normaltextrun"/>
          <w:rFonts w:eastAsia="Times New Roman" w:cstheme="minorHAnsi"/>
          <w:bCs/>
        </w:rPr>
      </w:pPr>
      <w:r w:rsidRPr="00E744B8">
        <w:rPr>
          <w:rStyle w:val="normaltextrun"/>
          <w:rFonts w:eastAsia="Times New Roman" w:cstheme="minorHAnsi"/>
          <w:bCs/>
        </w:rPr>
        <w:t>Good report writing and documentation skills, with strong attention to detail.</w:t>
      </w:r>
    </w:p>
    <w:p w:rsidRPr="00E744B8" w:rsidR="00E744B8" w:rsidP="00E744B8" w:rsidRDefault="00E744B8" w14:paraId="164B4C49" w14:textId="77777777">
      <w:pPr>
        <w:pStyle w:val="ListParagraph"/>
        <w:numPr>
          <w:ilvl w:val="0"/>
          <w:numId w:val="47"/>
        </w:numPr>
        <w:rPr>
          <w:rStyle w:val="normaltextrun"/>
          <w:rFonts w:eastAsia="Times New Roman" w:cstheme="minorHAnsi"/>
          <w:bCs/>
        </w:rPr>
      </w:pPr>
      <w:r w:rsidRPr="00E744B8">
        <w:rPr>
          <w:rStyle w:val="normaltextrun"/>
          <w:rFonts w:eastAsia="Times New Roman" w:cstheme="minorHAnsi"/>
          <w:bCs/>
        </w:rPr>
        <w:t>Good knowledge of Microsoft Word and Excel, email, and internet-based communication.</w:t>
      </w:r>
    </w:p>
    <w:p w:rsidRPr="00E744B8" w:rsidR="00E744B8" w:rsidP="00E744B8" w:rsidRDefault="00E744B8" w14:paraId="61BA3DD2" w14:textId="77777777">
      <w:pPr>
        <w:pStyle w:val="ListParagraph"/>
        <w:numPr>
          <w:ilvl w:val="0"/>
          <w:numId w:val="47"/>
        </w:numPr>
        <w:rPr>
          <w:rStyle w:val="normaltextrun"/>
          <w:rFonts w:eastAsia="Times New Roman" w:cstheme="minorHAnsi"/>
          <w:bCs/>
        </w:rPr>
      </w:pPr>
      <w:r w:rsidRPr="00E744B8">
        <w:rPr>
          <w:rStyle w:val="normaltextrun"/>
          <w:rFonts w:eastAsia="Times New Roman" w:cstheme="minorHAnsi"/>
          <w:bCs/>
        </w:rPr>
        <w:t>Fluency in Lao and good command of spoken and written English.</w:t>
      </w:r>
    </w:p>
    <w:p w:rsidRPr="00E744B8" w:rsidR="00E744B8" w:rsidP="00E744B8" w:rsidRDefault="00E744B8" w14:paraId="7E33040F" w14:textId="77777777">
      <w:pPr>
        <w:pStyle w:val="ListParagraph"/>
        <w:numPr>
          <w:ilvl w:val="0"/>
          <w:numId w:val="47"/>
        </w:numPr>
        <w:rPr>
          <w:rStyle w:val="normaltextrun"/>
          <w:rFonts w:eastAsia="Times New Roman" w:cstheme="minorHAnsi"/>
          <w:bCs/>
        </w:rPr>
      </w:pPr>
      <w:r w:rsidRPr="00E744B8">
        <w:rPr>
          <w:rStyle w:val="normaltextrun"/>
          <w:rFonts w:eastAsia="Times New Roman" w:cstheme="minorHAnsi"/>
          <w:bCs/>
        </w:rPr>
        <w:t>Willingness and ability to travel frequently and work in remote project locations.</w:t>
      </w:r>
    </w:p>
    <w:sectPr w:rsidRPr="00E744B8" w:rsidR="00E744B8" w:rsidSect="00E95F31">
      <w:type w:val="continuous"/>
      <w:pgSz w:w="12240" w:h="15840" w:orient="portrait"/>
      <w:pgMar w:top="720" w:right="99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4103" w:rsidRDefault="00D04103" w14:paraId="4E8C0DC8" w14:textId="77777777">
      <w:pPr>
        <w:spacing w:after="0" w:line="240" w:lineRule="auto"/>
      </w:pPr>
      <w:r>
        <w:separator/>
      </w:r>
    </w:p>
  </w:endnote>
  <w:endnote w:type="continuationSeparator" w:id="0">
    <w:p w:rsidR="00D04103" w:rsidRDefault="00D04103" w14:paraId="19079D3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w:fontKey="{E42B1B2A-B046-45C8-8927-E1A222FB1700}" r:id="rId1"/>
    <w:embedBold w:fontKey="{19539C55-6626-452B-BF52-A91213D7D9E5}" r:id="rId2"/>
  </w:font>
  <w:font w:name="DokChampa">
    <w:panose1 w:val="020B0604020202020204"/>
    <w:charset w:val="00"/>
    <w:family w:val="swiss"/>
    <w:pitch w:val="variable"/>
    <w:sig w:usb0="83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6279997"/>
      <w:docPartObj>
        <w:docPartGallery w:val="Page Numbers (Bottom of Page)"/>
        <w:docPartUnique/>
      </w:docPartObj>
    </w:sdtPr>
    <w:sdtEndPr>
      <w:rPr>
        <w:noProof/>
      </w:rPr>
    </w:sdtEndPr>
    <w:sdtContent>
      <w:p w:rsidR="00857C5E" w:rsidRDefault="00046490" w14:paraId="666CF1F4" w14:textId="186FF372">
        <w:pPr>
          <w:pStyle w:val="Footer"/>
          <w:jc w:val="right"/>
        </w:pPr>
        <w:r>
          <w:fldChar w:fldCharType="begin"/>
        </w:r>
        <w:r>
          <w:instrText xml:space="preserve"> PAGE   \* MERGEFORMAT </w:instrText>
        </w:r>
        <w:r>
          <w:fldChar w:fldCharType="separate"/>
        </w:r>
        <w:r w:rsidR="00A7592B">
          <w:rPr>
            <w:noProof/>
          </w:rPr>
          <w:t>2</w:t>
        </w:r>
        <w:r>
          <w:rPr>
            <w:noProof/>
          </w:rPr>
          <w:fldChar w:fldCharType="end"/>
        </w:r>
      </w:p>
    </w:sdtContent>
  </w:sdt>
  <w:p w:rsidR="00857C5E" w:rsidRDefault="00D04103" w14:paraId="7C8AFDC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4103" w:rsidRDefault="00D04103" w14:paraId="4E2CB277" w14:textId="77777777">
      <w:pPr>
        <w:spacing w:after="0" w:line="240" w:lineRule="auto"/>
      </w:pPr>
      <w:r>
        <w:separator/>
      </w:r>
    </w:p>
  </w:footnote>
  <w:footnote w:type="continuationSeparator" w:id="0">
    <w:p w:rsidR="00D04103" w:rsidRDefault="00D04103" w14:paraId="302FAA8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614652" w:rsidP="00614652" w:rsidRDefault="00614652" w14:paraId="7C16D537" w14:textId="3FB044BB">
    <w:pPr>
      <w:pStyle w:val="Header"/>
      <w:jc w:val="center"/>
      <w:rPr>
        <w:rFonts w:ascii="Arial" w:hAnsi="Arial" w:cs="Arial"/>
        <w:b/>
        <w:bCs/>
      </w:rPr>
    </w:pPr>
    <w:r>
      <w:rPr>
        <w:rFonts w:ascii="Arial" w:hAnsi="Arial" w:cs="Arial"/>
        <w:b/>
        <w:bCs/>
        <w:noProof/>
      </w:rPr>
      <w:drawing>
        <wp:inline distT="0" distB="0" distL="0" distR="0" wp14:anchorId="1C797F56" wp14:editId="56EBDB23">
          <wp:extent cx="1838325" cy="571500"/>
          <wp:effectExtent l="0" t="0" r="9525" b="0"/>
          <wp:docPr id="14" name="Picture 14" descr="W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571500"/>
                  </a:xfrm>
                  <a:prstGeom prst="rect">
                    <a:avLst/>
                  </a:prstGeom>
                  <a:noFill/>
                  <a:ln>
                    <a:noFill/>
                  </a:ln>
                </pic:spPr>
              </pic:pic>
            </a:graphicData>
          </a:graphic>
        </wp:inline>
      </w:drawing>
    </w:r>
  </w:p>
  <w:p w:rsidR="00614652" w:rsidRDefault="00614652" w14:paraId="67E298A6" w14:textId="330E1E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47">
    <w:nsid w:val="5069d6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C21242"/>
    <w:multiLevelType w:val="hybridMultilevel"/>
    <w:tmpl w:val="55A87F5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 w15:restartNumberingAfterBreak="0">
    <w:nsid w:val="05E01CF7"/>
    <w:multiLevelType w:val="hybridMultilevel"/>
    <w:tmpl w:val="DCB49E00"/>
    <w:lvl w:ilvl="0" w:tplc="04090001">
      <w:start w:val="1"/>
      <w:numFmt w:val="bullet"/>
      <w:lvlText w:val=""/>
      <w:lvlJc w:val="left"/>
      <w:pPr>
        <w:ind w:left="720" w:hanging="360"/>
      </w:pPr>
      <w:rPr>
        <w:rFonts w:hint="default" w:ascii="Symbol" w:hAnsi="Symbol"/>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153D8"/>
    <w:multiLevelType w:val="hybridMultilevel"/>
    <w:tmpl w:val="91A4DB34"/>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 w15:restartNumberingAfterBreak="0">
    <w:nsid w:val="086A058D"/>
    <w:multiLevelType w:val="hybridMultilevel"/>
    <w:tmpl w:val="4BFC8CF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A730690"/>
    <w:multiLevelType w:val="multilevel"/>
    <w:tmpl w:val="C00E8D4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394780"/>
    <w:multiLevelType w:val="multilevel"/>
    <w:tmpl w:val="895645C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4345E5"/>
    <w:multiLevelType w:val="multilevel"/>
    <w:tmpl w:val="50BCC5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521559"/>
    <w:multiLevelType w:val="multilevel"/>
    <w:tmpl w:val="7A70BF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94238A"/>
    <w:multiLevelType w:val="hybridMultilevel"/>
    <w:tmpl w:val="ABD4567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9" w15:restartNumberingAfterBreak="0">
    <w:nsid w:val="1531296E"/>
    <w:multiLevelType w:val="multilevel"/>
    <w:tmpl w:val="1B10787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3E4D58"/>
    <w:multiLevelType w:val="multilevel"/>
    <w:tmpl w:val="D074A17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AD3D50"/>
    <w:multiLevelType w:val="hybridMultilevel"/>
    <w:tmpl w:val="CF42C4F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20702414"/>
    <w:multiLevelType w:val="multilevel"/>
    <w:tmpl w:val="75687F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4A4871"/>
    <w:multiLevelType w:val="multilevel"/>
    <w:tmpl w:val="D968F8D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204713"/>
    <w:multiLevelType w:val="multilevel"/>
    <w:tmpl w:val="BCAA806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C94DDB"/>
    <w:multiLevelType w:val="hybridMultilevel"/>
    <w:tmpl w:val="05DC466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31843EDF"/>
    <w:multiLevelType w:val="hybridMultilevel"/>
    <w:tmpl w:val="598A5E84"/>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7" w15:restartNumberingAfterBreak="0">
    <w:nsid w:val="32523D3F"/>
    <w:multiLevelType w:val="multilevel"/>
    <w:tmpl w:val="CD7461A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216CB1"/>
    <w:multiLevelType w:val="hybridMultilevel"/>
    <w:tmpl w:val="1A6AD110"/>
    <w:lvl w:ilvl="0" w:tplc="47B42BC4">
      <w:start w:val="1"/>
      <w:numFmt w:val="bullet"/>
      <w:lvlText w:val=""/>
      <w:lvlJc w:val="left"/>
      <w:pPr>
        <w:ind w:left="360" w:hanging="360"/>
      </w:pPr>
      <w:rPr>
        <w:rFonts w:hint="default" w:ascii="Symbol" w:hAnsi="Symbol"/>
        <w:color w:val="auto"/>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9" w15:restartNumberingAfterBreak="0">
    <w:nsid w:val="387E0858"/>
    <w:multiLevelType w:val="hybridMultilevel"/>
    <w:tmpl w:val="B1581AA8"/>
    <w:lvl w:ilvl="0" w:tplc="7214F67C">
      <w:numFmt w:val="bullet"/>
      <w:lvlText w:val=""/>
      <w:lvlJc w:val="left"/>
      <w:pPr>
        <w:ind w:left="720" w:hanging="360"/>
      </w:pPr>
      <w:rPr>
        <w:rFonts w:hint="default" w:ascii="Symbol" w:hAnsi="Symbol" w:eastAsiaTheme="minorHAnsi" w:cs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39506254"/>
    <w:multiLevelType w:val="multilevel"/>
    <w:tmpl w:val="D81E8E7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1D183F"/>
    <w:multiLevelType w:val="multilevel"/>
    <w:tmpl w:val="DBF60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0ED1816"/>
    <w:multiLevelType w:val="multilevel"/>
    <w:tmpl w:val="4DB0CA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1E2AD8"/>
    <w:multiLevelType w:val="multilevel"/>
    <w:tmpl w:val="B65697A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42757B5"/>
    <w:multiLevelType w:val="hybridMultilevel"/>
    <w:tmpl w:val="0082BE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45B3235B"/>
    <w:multiLevelType w:val="hybridMultilevel"/>
    <w:tmpl w:val="47CCC814"/>
    <w:lvl w:ilvl="0" w:tplc="04090001">
      <w:start w:val="1"/>
      <w:numFmt w:val="bullet"/>
      <w:lvlText w:val=""/>
      <w:lvlJc w:val="left"/>
      <w:pPr>
        <w:ind w:left="1080" w:hanging="360"/>
      </w:pPr>
      <w:rPr>
        <w:rFonts w:hint="default" w:ascii="Symbol" w:hAnsi="Symbol"/>
      </w:rPr>
    </w:lvl>
    <w:lvl w:ilvl="1" w:tplc="04090001">
      <w:start w:val="1"/>
      <w:numFmt w:val="bullet"/>
      <w:lvlText w:val=""/>
      <w:lvlJc w:val="left"/>
      <w:pPr>
        <w:ind w:left="1800" w:hanging="360"/>
      </w:pPr>
      <w:rPr>
        <w:rFonts w:hint="default" w:ascii="Symbol" w:hAnsi="Symbol"/>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60C6EF9"/>
    <w:multiLevelType w:val="multilevel"/>
    <w:tmpl w:val="272C0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7467BDC"/>
    <w:multiLevelType w:val="multilevel"/>
    <w:tmpl w:val="FFB2D3C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79615AC"/>
    <w:multiLevelType w:val="hybridMultilevel"/>
    <w:tmpl w:val="56E28C8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4A764E9F"/>
    <w:multiLevelType w:val="multilevel"/>
    <w:tmpl w:val="EBC2F7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717F69"/>
    <w:multiLevelType w:val="multilevel"/>
    <w:tmpl w:val="61C059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7AD41CF"/>
    <w:multiLevelType w:val="multilevel"/>
    <w:tmpl w:val="DD3610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AA24363"/>
    <w:multiLevelType w:val="multilevel"/>
    <w:tmpl w:val="DA48A4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C050290"/>
    <w:multiLevelType w:val="multilevel"/>
    <w:tmpl w:val="F7367C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4BD5FFA"/>
    <w:multiLevelType w:val="multilevel"/>
    <w:tmpl w:val="7116C85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66E5ECC"/>
    <w:multiLevelType w:val="multilevel"/>
    <w:tmpl w:val="11847BD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D62088A"/>
    <w:multiLevelType w:val="multilevel"/>
    <w:tmpl w:val="83E6A73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566183E"/>
    <w:multiLevelType w:val="hybridMultilevel"/>
    <w:tmpl w:val="61AA4C2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757D1223"/>
    <w:multiLevelType w:val="multilevel"/>
    <w:tmpl w:val="013802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814619E"/>
    <w:multiLevelType w:val="multilevel"/>
    <w:tmpl w:val="5B507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8692700"/>
    <w:multiLevelType w:val="multilevel"/>
    <w:tmpl w:val="E9CE31B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A6D0B29"/>
    <w:multiLevelType w:val="multilevel"/>
    <w:tmpl w:val="C1544ED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BA412F0"/>
    <w:multiLevelType w:val="multilevel"/>
    <w:tmpl w:val="55D09C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CAD3ECD"/>
    <w:multiLevelType w:val="multilevel"/>
    <w:tmpl w:val="E9D0554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CD3110A"/>
    <w:multiLevelType w:val="multilevel"/>
    <w:tmpl w:val="A5764E7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E490DFE"/>
    <w:multiLevelType w:val="multilevel"/>
    <w:tmpl w:val="F18A00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EB71996"/>
    <w:multiLevelType w:val="multilevel"/>
    <w:tmpl w:val="B0E037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48">
    <w:abstractNumId w:val="47"/>
  </w:num>
  <w:num w:numId="1">
    <w:abstractNumId w:val="25"/>
  </w:num>
  <w:num w:numId="2">
    <w:abstractNumId w:val="28"/>
  </w:num>
  <w:num w:numId="3">
    <w:abstractNumId w:val="8"/>
  </w:num>
  <w:num w:numId="4">
    <w:abstractNumId w:val="2"/>
  </w:num>
  <w:num w:numId="5">
    <w:abstractNumId w:val="16"/>
  </w:num>
  <w:num w:numId="6">
    <w:abstractNumId w:val="18"/>
  </w:num>
  <w:num w:numId="7">
    <w:abstractNumId w:val="19"/>
  </w:num>
  <w:num w:numId="8">
    <w:abstractNumId w:val="1"/>
  </w:num>
  <w:num w:numId="9">
    <w:abstractNumId w:val="26"/>
  </w:num>
  <w:num w:numId="10">
    <w:abstractNumId w:val="31"/>
  </w:num>
  <w:num w:numId="11">
    <w:abstractNumId w:val="7"/>
  </w:num>
  <w:num w:numId="12">
    <w:abstractNumId w:val="6"/>
  </w:num>
  <w:num w:numId="13">
    <w:abstractNumId w:val="42"/>
  </w:num>
  <w:num w:numId="14">
    <w:abstractNumId w:val="38"/>
  </w:num>
  <w:num w:numId="15">
    <w:abstractNumId w:val="20"/>
  </w:num>
  <w:num w:numId="16">
    <w:abstractNumId w:val="14"/>
  </w:num>
  <w:num w:numId="17">
    <w:abstractNumId w:val="10"/>
  </w:num>
  <w:num w:numId="18">
    <w:abstractNumId w:val="13"/>
  </w:num>
  <w:num w:numId="19">
    <w:abstractNumId w:val="43"/>
  </w:num>
  <w:num w:numId="20">
    <w:abstractNumId w:val="41"/>
  </w:num>
  <w:num w:numId="21">
    <w:abstractNumId w:val="27"/>
  </w:num>
  <w:num w:numId="22">
    <w:abstractNumId w:val="40"/>
  </w:num>
  <w:num w:numId="23">
    <w:abstractNumId w:val="11"/>
  </w:num>
  <w:num w:numId="24">
    <w:abstractNumId w:val="21"/>
  </w:num>
  <w:num w:numId="25">
    <w:abstractNumId w:val="30"/>
  </w:num>
  <w:num w:numId="26">
    <w:abstractNumId w:val="45"/>
  </w:num>
  <w:num w:numId="27">
    <w:abstractNumId w:val="29"/>
  </w:num>
  <w:num w:numId="28">
    <w:abstractNumId w:val="46"/>
  </w:num>
  <w:num w:numId="29">
    <w:abstractNumId w:val="32"/>
  </w:num>
  <w:num w:numId="30">
    <w:abstractNumId w:val="33"/>
  </w:num>
  <w:num w:numId="31">
    <w:abstractNumId w:val="23"/>
  </w:num>
  <w:num w:numId="32">
    <w:abstractNumId w:val="12"/>
  </w:num>
  <w:num w:numId="33">
    <w:abstractNumId w:val="44"/>
  </w:num>
  <w:num w:numId="34">
    <w:abstractNumId w:val="17"/>
  </w:num>
  <w:num w:numId="35">
    <w:abstractNumId w:val="35"/>
  </w:num>
  <w:num w:numId="36">
    <w:abstractNumId w:val="9"/>
  </w:num>
  <w:num w:numId="37">
    <w:abstractNumId w:val="34"/>
  </w:num>
  <w:num w:numId="38">
    <w:abstractNumId w:val="36"/>
  </w:num>
  <w:num w:numId="39">
    <w:abstractNumId w:val="5"/>
  </w:num>
  <w:num w:numId="40">
    <w:abstractNumId w:val="4"/>
  </w:num>
  <w:num w:numId="41">
    <w:abstractNumId w:val="24"/>
  </w:num>
  <w:num w:numId="42">
    <w:abstractNumId w:val="0"/>
  </w:num>
  <w:num w:numId="43">
    <w:abstractNumId w:val="39"/>
  </w:num>
  <w:num w:numId="44">
    <w:abstractNumId w:val="22"/>
  </w:num>
  <w:num w:numId="45">
    <w:abstractNumId w:val="3"/>
  </w:num>
  <w:num w:numId="46">
    <w:abstractNumId w:val="37"/>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saveSubsetFonts/>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490"/>
    <w:rsid w:val="00046490"/>
    <w:rsid w:val="000533A3"/>
    <w:rsid w:val="00091472"/>
    <w:rsid w:val="000B32BD"/>
    <w:rsid w:val="000D1D20"/>
    <w:rsid w:val="000D6DED"/>
    <w:rsid w:val="000F6EEC"/>
    <w:rsid w:val="00142F25"/>
    <w:rsid w:val="00167965"/>
    <w:rsid w:val="001773DC"/>
    <w:rsid w:val="00190870"/>
    <w:rsid w:val="001B08AD"/>
    <w:rsid w:val="001D2C32"/>
    <w:rsid w:val="00207F6D"/>
    <w:rsid w:val="002102A3"/>
    <w:rsid w:val="00211C8D"/>
    <w:rsid w:val="00211F15"/>
    <w:rsid w:val="002516E1"/>
    <w:rsid w:val="00282660"/>
    <w:rsid w:val="002A0D54"/>
    <w:rsid w:val="002F7188"/>
    <w:rsid w:val="00303481"/>
    <w:rsid w:val="00327BB4"/>
    <w:rsid w:val="003D32D1"/>
    <w:rsid w:val="0040700E"/>
    <w:rsid w:val="00465A3B"/>
    <w:rsid w:val="00465CD5"/>
    <w:rsid w:val="00475F85"/>
    <w:rsid w:val="00482645"/>
    <w:rsid w:val="004C2D8E"/>
    <w:rsid w:val="004D14C4"/>
    <w:rsid w:val="004D32E8"/>
    <w:rsid w:val="004D3BB0"/>
    <w:rsid w:val="005B1313"/>
    <w:rsid w:val="00614652"/>
    <w:rsid w:val="00631417"/>
    <w:rsid w:val="00674065"/>
    <w:rsid w:val="006F7DA0"/>
    <w:rsid w:val="007134A5"/>
    <w:rsid w:val="007241F0"/>
    <w:rsid w:val="00727BC8"/>
    <w:rsid w:val="00794B96"/>
    <w:rsid w:val="007A3746"/>
    <w:rsid w:val="007C654C"/>
    <w:rsid w:val="007F4FF3"/>
    <w:rsid w:val="007F6B68"/>
    <w:rsid w:val="00807D69"/>
    <w:rsid w:val="008246C2"/>
    <w:rsid w:val="00836EED"/>
    <w:rsid w:val="008B1192"/>
    <w:rsid w:val="008D42DC"/>
    <w:rsid w:val="0090209B"/>
    <w:rsid w:val="009617D2"/>
    <w:rsid w:val="009901B1"/>
    <w:rsid w:val="009A582C"/>
    <w:rsid w:val="009C5BD3"/>
    <w:rsid w:val="009D47B7"/>
    <w:rsid w:val="009E1049"/>
    <w:rsid w:val="009E248B"/>
    <w:rsid w:val="009F524C"/>
    <w:rsid w:val="00A103CF"/>
    <w:rsid w:val="00A14F95"/>
    <w:rsid w:val="00A23BA4"/>
    <w:rsid w:val="00A4191E"/>
    <w:rsid w:val="00A460DD"/>
    <w:rsid w:val="00A73E1E"/>
    <w:rsid w:val="00A7592B"/>
    <w:rsid w:val="00A838BB"/>
    <w:rsid w:val="00A92F47"/>
    <w:rsid w:val="00A938C6"/>
    <w:rsid w:val="00AD00C2"/>
    <w:rsid w:val="00AD04F6"/>
    <w:rsid w:val="00AD0AAD"/>
    <w:rsid w:val="00AD625D"/>
    <w:rsid w:val="00AE3B24"/>
    <w:rsid w:val="00B57F57"/>
    <w:rsid w:val="00B63675"/>
    <w:rsid w:val="00B9132D"/>
    <w:rsid w:val="00BA4D61"/>
    <w:rsid w:val="00BB5350"/>
    <w:rsid w:val="00C33522"/>
    <w:rsid w:val="00C367D4"/>
    <w:rsid w:val="00C63DB0"/>
    <w:rsid w:val="00CC6743"/>
    <w:rsid w:val="00CE1C7B"/>
    <w:rsid w:val="00CF5CE9"/>
    <w:rsid w:val="00D04103"/>
    <w:rsid w:val="00D076E3"/>
    <w:rsid w:val="00D24894"/>
    <w:rsid w:val="00D3352D"/>
    <w:rsid w:val="00D50F5E"/>
    <w:rsid w:val="00D632D0"/>
    <w:rsid w:val="00D812DF"/>
    <w:rsid w:val="00DA6008"/>
    <w:rsid w:val="00DC66A5"/>
    <w:rsid w:val="00DC6740"/>
    <w:rsid w:val="00DD02ED"/>
    <w:rsid w:val="00E0495B"/>
    <w:rsid w:val="00E2051B"/>
    <w:rsid w:val="00E55A69"/>
    <w:rsid w:val="00E744B8"/>
    <w:rsid w:val="00E95F31"/>
    <w:rsid w:val="00EB11C2"/>
    <w:rsid w:val="00EB2D6F"/>
    <w:rsid w:val="00ED0E4E"/>
    <w:rsid w:val="00ED2E5B"/>
    <w:rsid w:val="00F82C97"/>
    <w:rsid w:val="00FA66BE"/>
    <w:rsid w:val="00FB38B0"/>
    <w:rsid w:val="00FC1673"/>
    <w:rsid w:val="00FF3483"/>
    <w:rsid w:val="00FF5011"/>
    <w:rsid w:val="20EE15A6"/>
    <w:rsid w:val="2B99C384"/>
    <w:rsid w:val="2C42915A"/>
    <w:rsid w:val="3A6F0C13"/>
    <w:rsid w:val="3C912228"/>
    <w:rsid w:val="55B1B936"/>
    <w:rsid w:val="69CB9228"/>
    <w:rsid w:val="6C63E641"/>
    <w:rsid w:val="757980B8"/>
    <w:rsid w:val="7E481007"/>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135D6"/>
  <w15:chartTrackingRefBased/>
  <w15:docId w15:val="{90EF42DA-9B84-4B20-BB07-B6612E936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cs="Times New Roman" w:eastAsiaTheme="minorHAnsi"/>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046490"/>
    <w:rPr>
      <w:rFonts w:asciiTheme="minorHAnsi" w:hAnsiTheme="minorHAnsi" w:cstheme="minorBidi"/>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046490"/>
    <w:pPr>
      <w:ind w:left="720"/>
      <w:contextualSpacing/>
    </w:pPr>
  </w:style>
  <w:style w:type="paragraph" w:styleId="Header">
    <w:name w:val="header"/>
    <w:basedOn w:val="Normal"/>
    <w:link w:val="HeaderChar"/>
    <w:unhideWhenUsed/>
    <w:rsid w:val="00046490"/>
    <w:pPr>
      <w:tabs>
        <w:tab w:val="center" w:pos="4680"/>
        <w:tab w:val="right" w:pos="9360"/>
      </w:tabs>
      <w:spacing w:after="0" w:line="240" w:lineRule="auto"/>
    </w:pPr>
    <w:rPr>
      <w:rFonts w:cs="Times New Roman" w:eastAsiaTheme="minorEastAsia"/>
    </w:rPr>
  </w:style>
  <w:style w:type="character" w:styleId="HeaderChar" w:customStyle="1">
    <w:name w:val="Header Char"/>
    <w:basedOn w:val="DefaultParagraphFont"/>
    <w:link w:val="Header"/>
    <w:uiPriority w:val="99"/>
    <w:rsid w:val="00046490"/>
    <w:rPr>
      <w:rFonts w:asciiTheme="minorHAnsi" w:hAnsiTheme="minorHAnsi" w:eastAsiaTheme="minorEastAsia"/>
      <w:sz w:val="22"/>
      <w:szCs w:val="22"/>
    </w:rPr>
  </w:style>
  <w:style w:type="paragraph" w:styleId="Footer">
    <w:name w:val="footer"/>
    <w:basedOn w:val="Normal"/>
    <w:link w:val="FooterChar"/>
    <w:uiPriority w:val="99"/>
    <w:unhideWhenUsed/>
    <w:rsid w:val="00046490"/>
    <w:pPr>
      <w:tabs>
        <w:tab w:val="center" w:pos="4680"/>
        <w:tab w:val="right" w:pos="9360"/>
      </w:tabs>
      <w:spacing w:after="0" w:line="240" w:lineRule="auto"/>
    </w:pPr>
  </w:style>
  <w:style w:type="character" w:styleId="FooterChar" w:customStyle="1">
    <w:name w:val="Footer Char"/>
    <w:basedOn w:val="DefaultParagraphFont"/>
    <w:link w:val="Footer"/>
    <w:uiPriority w:val="99"/>
    <w:rsid w:val="00046490"/>
    <w:rPr>
      <w:rFonts w:asciiTheme="minorHAnsi" w:hAnsiTheme="minorHAnsi" w:cstheme="minorBidi"/>
      <w:sz w:val="22"/>
      <w:szCs w:val="22"/>
    </w:rPr>
  </w:style>
  <w:style w:type="character" w:styleId="PlaceholderText">
    <w:name w:val="Placeholder Text"/>
    <w:basedOn w:val="DefaultParagraphFont"/>
    <w:uiPriority w:val="99"/>
    <w:semiHidden/>
    <w:rsid w:val="00E0495B"/>
    <w:rPr>
      <w:color w:val="808080"/>
    </w:rPr>
  </w:style>
  <w:style w:type="character" w:styleId="Emphasis">
    <w:name w:val="Emphasis"/>
    <w:basedOn w:val="DefaultParagraphFont"/>
    <w:qFormat/>
    <w:rsid w:val="00807D69"/>
    <w:rPr>
      <w:i/>
      <w:iCs/>
    </w:rPr>
  </w:style>
  <w:style w:type="paragraph" w:styleId="Heading1A" w:customStyle="1">
    <w:name w:val="Heading 1 A"/>
    <w:next w:val="Normal"/>
    <w:rsid w:val="0090209B"/>
    <w:pPr>
      <w:keepNext/>
      <w:spacing w:after="0" w:line="240" w:lineRule="auto"/>
      <w:jc w:val="center"/>
      <w:outlineLvl w:val="0"/>
    </w:pPr>
    <w:rPr>
      <w:rFonts w:ascii="Arial" w:hAnsi="Arial" w:eastAsia="ヒラギノ角ゴ Pro W3"/>
      <w:b/>
      <w:color w:val="000000"/>
      <w:sz w:val="28"/>
      <w:szCs w:val="20"/>
    </w:rPr>
  </w:style>
  <w:style w:type="character" w:styleId="normaltextrun" w:customStyle="1">
    <w:name w:val="normaltextrun"/>
    <w:basedOn w:val="DefaultParagraphFont"/>
    <w:rsid w:val="00091472"/>
  </w:style>
  <w:style w:type="character" w:styleId="spellingerror" w:customStyle="1">
    <w:name w:val="spellingerror"/>
    <w:basedOn w:val="DefaultParagraphFont"/>
    <w:rsid w:val="00091472"/>
  </w:style>
  <w:style w:type="paragraph" w:styleId="paragraph" w:customStyle="1">
    <w:name w:val="paragraph"/>
    <w:basedOn w:val="Normal"/>
    <w:rsid w:val="00091472"/>
    <w:pPr>
      <w:spacing w:before="100" w:beforeAutospacing="1" w:after="100" w:afterAutospacing="1" w:line="240" w:lineRule="auto"/>
    </w:pPr>
    <w:rPr>
      <w:rFonts w:ascii="Times New Roman" w:hAnsi="Times New Roman" w:eastAsia="Times New Roman" w:cs="Times New Roman"/>
      <w:sz w:val="24"/>
      <w:szCs w:val="24"/>
    </w:rPr>
  </w:style>
  <w:style w:type="character" w:styleId="eop" w:customStyle="1">
    <w:name w:val="eop"/>
    <w:basedOn w:val="DefaultParagraphFont"/>
    <w:rsid w:val="00091472"/>
  </w:style>
  <w:style w:type="character" w:styleId="contextualspellingandgrammarerror" w:customStyle="1">
    <w:name w:val="contextualspellingandgrammarerror"/>
    <w:basedOn w:val="DefaultParagraphFont"/>
    <w:rsid w:val="00091472"/>
  </w:style>
  <w:style w:type="paragraph" w:styleId="BalloonText">
    <w:name w:val="Balloon Text"/>
    <w:basedOn w:val="Normal"/>
    <w:link w:val="BalloonTextChar"/>
    <w:uiPriority w:val="99"/>
    <w:semiHidden/>
    <w:unhideWhenUsed/>
    <w:rsid w:val="004D32E8"/>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D32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3092110">
      <w:bodyDiv w:val="1"/>
      <w:marLeft w:val="0"/>
      <w:marRight w:val="0"/>
      <w:marTop w:val="0"/>
      <w:marBottom w:val="0"/>
      <w:divBdr>
        <w:top w:val="none" w:sz="0" w:space="0" w:color="auto"/>
        <w:left w:val="none" w:sz="0" w:space="0" w:color="auto"/>
        <w:bottom w:val="none" w:sz="0" w:space="0" w:color="auto"/>
        <w:right w:val="none" w:sz="0" w:space="0" w:color="auto"/>
      </w:divBdr>
      <w:divsChild>
        <w:div w:id="334109082">
          <w:marLeft w:val="0"/>
          <w:marRight w:val="0"/>
          <w:marTop w:val="0"/>
          <w:marBottom w:val="0"/>
          <w:divBdr>
            <w:top w:val="none" w:sz="0" w:space="0" w:color="auto"/>
            <w:left w:val="none" w:sz="0" w:space="0" w:color="auto"/>
            <w:bottom w:val="none" w:sz="0" w:space="0" w:color="auto"/>
            <w:right w:val="none" w:sz="0" w:space="0" w:color="auto"/>
          </w:divBdr>
          <w:divsChild>
            <w:div w:id="1793206393">
              <w:marLeft w:val="0"/>
              <w:marRight w:val="0"/>
              <w:marTop w:val="0"/>
              <w:marBottom w:val="0"/>
              <w:divBdr>
                <w:top w:val="none" w:sz="0" w:space="0" w:color="auto"/>
                <w:left w:val="none" w:sz="0" w:space="0" w:color="auto"/>
                <w:bottom w:val="none" w:sz="0" w:space="0" w:color="auto"/>
                <w:right w:val="none" w:sz="0" w:space="0" w:color="auto"/>
              </w:divBdr>
            </w:div>
            <w:div w:id="42292780">
              <w:marLeft w:val="0"/>
              <w:marRight w:val="0"/>
              <w:marTop w:val="0"/>
              <w:marBottom w:val="0"/>
              <w:divBdr>
                <w:top w:val="none" w:sz="0" w:space="0" w:color="auto"/>
                <w:left w:val="none" w:sz="0" w:space="0" w:color="auto"/>
                <w:bottom w:val="none" w:sz="0" w:space="0" w:color="auto"/>
                <w:right w:val="none" w:sz="0" w:space="0" w:color="auto"/>
              </w:divBdr>
            </w:div>
            <w:div w:id="2009283699">
              <w:marLeft w:val="0"/>
              <w:marRight w:val="0"/>
              <w:marTop w:val="0"/>
              <w:marBottom w:val="0"/>
              <w:divBdr>
                <w:top w:val="none" w:sz="0" w:space="0" w:color="auto"/>
                <w:left w:val="none" w:sz="0" w:space="0" w:color="auto"/>
                <w:bottom w:val="none" w:sz="0" w:space="0" w:color="auto"/>
                <w:right w:val="none" w:sz="0" w:space="0" w:color="auto"/>
              </w:divBdr>
            </w:div>
          </w:divsChild>
        </w:div>
        <w:div w:id="915018133">
          <w:marLeft w:val="0"/>
          <w:marRight w:val="0"/>
          <w:marTop w:val="0"/>
          <w:marBottom w:val="0"/>
          <w:divBdr>
            <w:top w:val="none" w:sz="0" w:space="0" w:color="auto"/>
            <w:left w:val="none" w:sz="0" w:space="0" w:color="auto"/>
            <w:bottom w:val="none" w:sz="0" w:space="0" w:color="auto"/>
            <w:right w:val="none" w:sz="0" w:space="0" w:color="auto"/>
          </w:divBdr>
          <w:divsChild>
            <w:div w:id="1637758126">
              <w:marLeft w:val="0"/>
              <w:marRight w:val="0"/>
              <w:marTop w:val="0"/>
              <w:marBottom w:val="0"/>
              <w:divBdr>
                <w:top w:val="none" w:sz="0" w:space="0" w:color="auto"/>
                <w:left w:val="none" w:sz="0" w:space="0" w:color="auto"/>
                <w:bottom w:val="none" w:sz="0" w:space="0" w:color="auto"/>
                <w:right w:val="none" w:sz="0" w:space="0" w:color="auto"/>
              </w:divBdr>
            </w:div>
            <w:div w:id="859733266">
              <w:marLeft w:val="0"/>
              <w:marRight w:val="0"/>
              <w:marTop w:val="0"/>
              <w:marBottom w:val="0"/>
              <w:divBdr>
                <w:top w:val="none" w:sz="0" w:space="0" w:color="auto"/>
                <w:left w:val="none" w:sz="0" w:space="0" w:color="auto"/>
                <w:bottom w:val="none" w:sz="0" w:space="0" w:color="auto"/>
                <w:right w:val="none" w:sz="0" w:space="0" w:color="auto"/>
              </w:divBdr>
            </w:div>
            <w:div w:id="1555121312">
              <w:marLeft w:val="0"/>
              <w:marRight w:val="0"/>
              <w:marTop w:val="0"/>
              <w:marBottom w:val="0"/>
              <w:divBdr>
                <w:top w:val="none" w:sz="0" w:space="0" w:color="auto"/>
                <w:left w:val="none" w:sz="0" w:space="0" w:color="auto"/>
                <w:bottom w:val="none" w:sz="0" w:space="0" w:color="auto"/>
                <w:right w:val="none" w:sz="0" w:space="0" w:color="auto"/>
              </w:divBdr>
            </w:div>
            <w:div w:id="2107383655">
              <w:marLeft w:val="0"/>
              <w:marRight w:val="0"/>
              <w:marTop w:val="0"/>
              <w:marBottom w:val="0"/>
              <w:divBdr>
                <w:top w:val="none" w:sz="0" w:space="0" w:color="auto"/>
                <w:left w:val="none" w:sz="0" w:space="0" w:color="auto"/>
                <w:bottom w:val="none" w:sz="0" w:space="0" w:color="auto"/>
                <w:right w:val="none" w:sz="0" w:space="0" w:color="auto"/>
              </w:divBdr>
            </w:div>
            <w:div w:id="316693372">
              <w:marLeft w:val="0"/>
              <w:marRight w:val="0"/>
              <w:marTop w:val="0"/>
              <w:marBottom w:val="0"/>
              <w:divBdr>
                <w:top w:val="none" w:sz="0" w:space="0" w:color="auto"/>
                <w:left w:val="none" w:sz="0" w:space="0" w:color="auto"/>
                <w:bottom w:val="none" w:sz="0" w:space="0" w:color="auto"/>
                <w:right w:val="none" w:sz="0" w:space="0" w:color="auto"/>
              </w:divBdr>
            </w:div>
          </w:divsChild>
        </w:div>
        <w:div w:id="108398975">
          <w:marLeft w:val="0"/>
          <w:marRight w:val="0"/>
          <w:marTop w:val="0"/>
          <w:marBottom w:val="0"/>
          <w:divBdr>
            <w:top w:val="none" w:sz="0" w:space="0" w:color="auto"/>
            <w:left w:val="none" w:sz="0" w:space="0" w:color="auto"/>
            <w:bottom w:val="none" w:sz="0" w:space="0" w:color="auto"/>
            <w:right w:val="none" w:sz="0" w:space="0" w:color="auto"/>
          </w:divBdr>
          <w:divsChild>
            <w:div w:id="1909224896">
              <w:marLeft w:val="0"/>
              <w:marRight w:val="0"/>
              <w:marTop w:val="0"/>
              <w:marBottom w:val="0"/>
              <w:divBdr>
                <w:top w:val="none" w:sz="0" w:space="0" w:color="auto"/>
                <w:left w:val="none" w:sz="0" w:space="0" w:color="auto"/>
                <w:bottom w:val="none" w:sz="0" w:space="0" w:color="auto"/>
                <w:right w:val="none" w:sz="0" w:space="0" w:color="auto"/>
              </w:divBdr>
            </w:div>
            <w:div w:id="1540127774">
              <w:marLeft w:val="0"/>
              <w:marRight w:val="0"/>
              <w:marTop w:val="0"/>
              <w:marBottom w:val="0"/>
              <w:divBdr>
                <w:top w:val="none" w:sz="0" w:space="0" w:color="auto"/>
                <w:left w:val="none" w:sz="0" w:space="0" w:color="auto"/>
                <w:bottom w:val="none" w:sz="0" w:space="0" w:color="auto"/>
                <w:right w:val="none" w:sz="0" w:space="0" w:color="auto"/>
              </w:divBdr>
            </w:div>
            <w:div w:id="735474845">
              <w:marLeft w:val="0"/>
              <w:marRight w:val="0"/>
              <w:marTop w:val="0"/>
              <w:marBottom w:val="0"/>
              <w:divBdr>
                <w:top w:val="none" w:sz="0" w:space="0" w:color="auto"/>
                <w:left w:val="none" w:sz="0" w:space="0" w:color="auto"/>
                <w:bottom w:val="none" w:sz="0" w:space="0" w:color="auto"/>
                <w:right w:val="none" w:sz="0" w:space="0" w:color="auto"/>
              </w:divBdr>
            </w:div>
            <w:div w:id="486938226">
              <w:marLeft w:val="0"/>
              <w:marRight w:val="0"/>
              <w:marTop w:val="0"/>
              <w:marBottom w:val="0"/>
              <w:divBdr>
                <w:top w:val="none" w:sz="0" w:space="0" w:color="auto"/>
                <w:left w:val="none" w:sz="0" w:space="0" w:color="auto"/>
                <w:bottom w:val="none" w:sz="0" w:space="0" w:color="auto"/>
                <w:right w:val="none" w:sz="0" w:space="0" w:color="auto"/>
              </w:divBdr>
            </w:div>
            <w:div w:id="787088901">
              <w:marLeft w:val="0"/>
              <w:marRight w:val="0"/>
              <w:marTop w:val="0"/>
              <w:marBottom w:val="0"/>
              <w:divBdr>
                <w:top w:val="none" w:sz="0" w:space="0" w:color="auto"/>
                <w:left w:val="none" w:sz="0" w:space="0" w:color="auto"/>
                <w:bottom w:val="none" w:sz="0" w:space="0" w:color="auto"/>
                <w:right w:val="none" w:sz="0" w:space="0" w:color="auto"/>
              </w:divBdr>
            </w:div>
          </w:divsChild>
        </w:div>
        <w:div w:id="2010020900">
          <w:marLeft w:val="0"/>
          <w:marRight w:val="0"/>
          <w:marTop w:val="0"/>
          <w:marBottom w:val="0"/>
          <w:divBdr>
            <w:top w:val="none" w:sz="0" w:space="0" w:color="auto"/>
            <w:left w:val="none" w:sz="0" w:space="0" w:color="auto"/>
            <w:bottom w:val="none" w:sz="0" w:space="0" w:color="auto"/>
            <w:right w:val="none" w:sz="0" w:space="0" w:color="auto"/>
          </w:divBdr>
          <w:divsChild>
            <w:div w:id="60637114">
              <w:marLeft w:val="0"/>
              <w:marRight w:val="0"/>
              <w:marTop w:val="0"/>
              <w:marBottom w:val="0"/>
              <w:divBdr>
                <w:top w:val="none" w:sz="0" w:space="0" w:color="auto"/>
                <w:left w:val="none" w:sz="0" w:space="0" w:color="auto"/>
                <w:bottom w:val="none" w:sz="0" w:space="0" w:color="auto"/>
                <w:right w:val="none" w:sz="0" w:space="0" w:color="auto"/>
              </w:divBdr>
            </w:div>
            <w:div w:id="316571197">
              <w:marLeft w:val="0"/>
              <w:marRight w:val="0"/>
              <w:marTop w:val="0"/>
              <w:marBottom w:val="0"/>
              <w:divBdr>
                <w:top w:val="none" w:sz="0" w:space="0" w:color="auto"/>
                <w:left w:val="none" w:sz="0" w:space="0" w:color="auto"/>
                <w:bottom w:val="none" w:sz="0" w:space="0" w:color="auto"/>
                <w:right w:val="none" w:sz="0" w:space="0" w:color="auto"/>
              </w:divBdr>
            </w:div>
            <w:div w:id="1564869856">
              <w:marLeft w:val="0"/>
              <w:marRight w:val="0"/>
              <w:marTop w:val="0"/>
              <w:marBottom w:val="0"/>
              <w:divBdr>
                <w:top w:val="none" w:sz="0" w:space="0" w:color="auto"/>
                <w:left w:val="none" w:sz="0" w:space="0" w:color="auto"/>
                <w:bottom w:val="none" w:sz="0" w:space="0" w:color="auto"/>
                <w:right w:val="none" w:sz="0" w:space="0" w:color="auto"/>
              </w:divBdr>
            </w:div>
            <w:div w:id="135522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5974">
      <w:bodyDiv w:val="1"/>
      <w:marLeft w:val="0"/>
      <w:marRight w:val="0"/>
      <w:marTop w:val="0"/>
      <w:marBottom w:val="0"/>
      <w:divBdr>
        <w:top w:val="none" w:sz="0" w:space="0" w:color="auto"/>
        <w:left w:val="none" w:sz="0" w:space="0" w:color="auto"/>
        <w:bottom w:val="none" w:sz="0" w:space="0" w:color="auto"/>
        <w:right w:val="none" w:sz="0" w:space="0" w:color="auto"/>
      </w:divBdr>
      <w:divsChild>
        <w:div w:id="1458530653">
          <w:marLeft w:val="0"/>
          <w:marRight w:val="0"/>
          <w:marTop w:val="0"/>
          <w:marBottom w:val="0"/>
          <w:divBdr>
            <w:top w:val="none" w:sz="0" w:space="0" w:color="auto"/>
            <w:left w:val="none" w:sz="0" w:space="0" w:color="auto"/>
            <w:bottom w:val="none" w:sz="0" w:space="0" w:color="auto"/>
            <w:right w:val="none" w:sz="0" w:space="0" w:color="auto"/>
          </w:divBdr>
          <w:divsChild>
            <w:div w:id="1912809573">
              <w:marLeft w:val="0"/>
              <w:marRight w:val="0"/>
              <w:marTop w:val="0"/>
              <w:marBottom w:val="0"/>
              <w:divBdr>
                <w:top w:val="none" w:sz="0" w:space="0" w:color="auto"/>
                <w:left w:val="none" w:sz="0" w:space="0" w:color="auto"/>
                <w:bottom w:val="none" w:sz="0" w:space="0" w:color="auto"/>
                <w:right w:val="none" w:sz="0" w:space="0" w:color="auto"/>
              </w:divBdr>
            </w:div>
            <w:div w:id="177362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465717">
      <w:bodyDiv w:val="1"/>
      <w:marLeft w:val="0"/>
      <w:marRight w:val="0"/>
      <w:marTop w:val="0"/>
      <w:marBottom w:val="0"/>
      <w:divBdr>
        <w:top w:val="none" w:sz="0" w:space="0" w:color="auto"/>
        <w:left w:val="none" w:sz="0" w:space="0" w:color="auto"/>
        <w:bottom w:val="none" w:sz="0" w:space="0" w:color="auto"/>
        <w:right w:val="none" w:sz="0" w:space="0" w:color="auto"/>
      </w:divBdr>
      <w:divsChild>
        <w:div w:id="594561666">
          <w:marLeft w:val="0"/>
          <w:marRight w:val="0"/>
          <w:marTop w:val="0"/>
          <w:marBottom w:val="0"/>
          <w:divBdr>
            <w:top w:val="none" w:sz="0" w:space="0" w:color="auto"/>
            <w:left w:val="none" w:sz="0" w:space="0" w:color="auto"/>
            <w:bottom w:val="none" w:sz="0" w:space="0" w:color="auto"/>
            <w:right w:val="none" w:sz="0" w:space="0" w:color="auto"/>
          </w:divBdr>
          <w:divsChild>
            <w:div w:id="490414521">
              <w:marLeft w:val="0"/>
              <w:marRight w:val="0"/>
              <w:marTop w:val="0"/>
              <w:marBottom w:val="0"/>
              <w:divBdr>
                <w:top w:val="none" w:sz="0" w:space="0" w:color="auto"/>
                <w:left w:val="none" w:sz="0" w:space="0" w:color="auto"/>
                <w:bottom w:val="none" w:sz="0" w:space="0" w:color="auto"/>
                <w:right w:val="none" w:sz="0" w:space="0" w:color="auto"/>
              </w:divBdr>
            </w:div>
            <w:div w:id="1624844104">
              <w:marLeft w:val="0"/>
              <w:marRight w:val="0"/>
              <w:marTop w:val="0"/>
              <w:marBottom w:val="0"/>
              <w:divBdr>
                <w:top w:val="none" w:sz="0" w:space="0" w:color="auto"/>
                <w:left w:val="none" w:sz="0" w:space="0" w:color="auto"/>
                <w:bottom w:val="none" w:sz="0" w:space="0" w:color="auto"/>
                <w:right w:val="none" w:sz="0" w:space="0" w:color="auto"/>
              </w:divBdr>
            </w:div>
            <w:div w:id="951593524">
              <w:marLeft w:val="0"/>
              <w:marRight w:val="0"/>
              <w:marTop w:val="0"/>
              <w:marBottom w:val="0"/>
              <w:divBdr>
                <w:top w:val="none" w:sz="0" w:space="0" w:color="auto"/>
                <w:left w:val="none" w:sz="0" w:space="0" w:color="auto"/>
                <w:bottom w:val="none" w:sz="0" w:space="0" w:color="auto"/>
                <w:right w:val="none" w:sz="0" w:space="0" w:color="auto"/>
              </w:divBdr>
            </w:div>
            <w:div w:id="1649279888">
              <w:marLeft w:val="0"/>
              <w:marRight w:val="0"/>
              <w:marTop w:val="0"/>
              <w:marBottom w:val="0"/>
              <w:divBdr>
                <w:top w:val="none" w:sz="0" w:space="0" w:color="auto"/>
                <w:left w:val="none" w:sz="0" w:space="0" w:color="auto"/>
                <w:bottom w:val="none" w:sz="0" w:space="0" w:color="auto"/>
                <w:right w:val="none" w:sz="0" w:space="0" w:color="auto"/>
              </w:divBdr>
            </w:div>
          </w:divsChild>
        </w:div>
        <w:div w:id="970784992">
          <w:marLeft w:val="0"/>
          <w:marRight w:val="0"/>
          <w:marTop w:val="0"/>
          <w:marBottom w:val="0"/>
          <w:divBdr>
            <w:top w:val="none" w:sz="0" w:space="0" w:color="auto"/>
            <w:left w:val="none" w:sz="0" w:space="0" w:color="auto"/>
            <w:bottom w:val="none" w:sz="0" w:space="0" w:color="auto"/>
            <w:right w:val="none" w:sz="0" w:space="0" w:color="auto"/>
          </w:divBdr>
          <w:divsChild>
            <w:div w:id="1315599878">
              <w:marLeft w:val="0"/>
              <w:marRight w:val="0"/>
              <w:marTop w:val="0"/>
              <w:marBottom w:val="0"/>
              <w:divBdr>
                <w:top w:val="none" w:sz="0" w:space="0" w:color="auto"/>
                <w:left w:val="none" w:sz="0" w:space="0" w:color="auto"/>
                <w:bottom w:val="none" w:sz="0" w:space="0" w:color="auto"/>
                <w:right w:val="none" w:sz="0" w:space="0" w:color="auto"/>
              </w:divBdr>
            </w:div>
            <w:div w:id="1220165334">
              <w:marLeft w:val="0"/>
              <w:marRight w:val="0"/>
              <w:marTop w:val="0"/>
              <w:marBottom w:val="0"/>
              <w:divBdr>
                <w:top w:val="none" w:sz="0" w:space="0" w:color="auto"/>
                <w:left w:val="none" w:sz="0" w:space="0" w:color="auto"/>
                <w:bottom w:val="none" w:sz="0" w:space="0" w:color="auto"/>
                <w:right w:val="none" w:sz="0" w:space="0" w:color="auto"/>
              </w:divBdr>
            </w:div>
            <w:div w:id="1170756268">
              <w:marLeft w:val="0"/>
              <w:marRight w:val="0"/>
              <w:marTop w:val="0"/>
              <w:marBottom w:val="0"/>
              <w:divBdr>
                <w:top w:val="none" w:sz="0" w:space="0" w:color="auto"/>
                <w:left w:val="none" w:sz="0" w:space="0" w:color="auto"/>
                <w:bottom w:val="none" w:sz="0" w:space="0" w:color="auto"/>
                <w:right w:val="none" w:sz="0" w:space="0" w:color="auto"/>
              </w:divBdr>
            </w:div>
            <w:div w:id="289556015">
              <w:marLeft w:val="0"/>
              <w:marRight w:val="0"/>
              <w:marTop w:val="0"/>
              <w:marBottom w:val="0"/>
              <w:divBdr>
                <w:top w:val="none" w:sz="0" w:space="0" w:color="auto"/>
                <w:left w:val="none" w:sz="0" w:space="0" w:color="auto"/>
                <w:bottom w:val="none" w:sz="0" w:space="0" w:color="auto"/>
                <w:right w:val="none" w:sz="0" w:space="0" w:color="auto"/>
              </w:divBdr>
            </w:div>
            <w:div w:id="1230723597">
              <w:marLeft w:val="0"/>
              <w:marRight w:val="0"/>
              <w:marTop w:val="0"/>
              <w:marBottom w:val="0"/>
              <w:divBdr>
                <w:top w:val="none" w:sz="0" w:space="0" w:color="auto"/>
                <w:left w:val="none" w:sz="0" w:space="0" w:color="auto"/>
                <w:bottom w:val="none" w:sz="0" w:space="0" w:color="auto"/>
                <w:right w:val="none" w:sz="0" w:space="0" w:color="auto"/>
              </w:divBdr>
            </w:div>
          </w:divsChild>
        </w:div>
        <w:div w:id="204413802">
          <w:marLeft w:val="0"/>
          <w:marRight w:val="0"/>
          <w:marTop w:val="0"/>
          <w:marBottom w:val="0"/>
          <w:divBdr>
            <w:top w:val="none" w:sz="0" w:space="0" w:color="auto"/>
            <w:left w:val="none" w:sz="0" w:space="0" w:color="auto"/>
            <w:bottom w:val="none" w:sz="0" w:space="0" w:color="auto"/>
            <w:right w:val="none" w:sz="0" w:space="0" w:color="auto"/>
          </w:divBdr>
          <w:divsChild>
            <w:div w:id="950748728">
              <w:marLeft w:val="0"/>
              <w:marRight w:val="0"/>
              <w:marTop w:val="0"/>
              <w:marBottom w:val="0"/>
              <w:divBdr>
                <w:top w:val="none" w:sz="0" w:space="0" w:color="auto"/>
                <w:left w:val="none" w:sz="0" w:space="0" w:color="auto"/>
                <w:bottom w:val="none" w:sz="0" w:space="0" w:color="auto"/>
                <w:right w:val="none" w:sz="0" w:space="0" w:color="auto"/>
              </w:divBdr>
            </w:div>
            <w:div w:id="838814068">
              <w:marLeft w:val="0"/>
              <w:marRight w:val="0"/>
              <w:marTop w:val="0"/>
              <w:marBottom w:val="0"/>
              <w:divBdr>
                <w:top w:val="none" w:sz="0" w:space="0" w:color="auto"/>
                <w:left w:val="none" w:sz="0" w:space="0" w:color="auto"/>
                <w:bottom w:val="none" w:sz="0" w:space="0" w:color="auto"/>
                <w:right w:val="none" w:sz="0" w:space="0" w:color="auto"/>
              </w:divBdr>
            </w:div>
            <w:div w:id="1457408230">
              <w:marLeft w:val="0"/>
              <w:marRight w:val="0"/>
              <w:marTop w:val="0"/>
              <w:marBottom w:val="0"/>
              <w:divBdr>
                <w:top w:val="none" w:sz="0" w:space="0" w:color="auto"/>
                <w:left w:val="none" w:sz="0" w:space="0" w:color="auto"/>
                <w:bottom w:val="none" w:sz="0" w:space="0" w:color="auto"/>
                <w:right w:val="none" w:sz="0" w:space="0" w:color="auto"/>
              </w:divBdr>
            </w:div>
            <w:div w:id="1796413501">
              <w:marLeft w:val="0"/>
              <w:marRight w:val="0"/>
              <w:marTop w:val="0"/>
              <w:marBottom w:val="0"/>
              <w:divBdr>
                <w:top w:val="none" w:sz="0" w:space="0" w:color="auto"/>
                <w:left w:val="none" w:sz="0" w:space="0" w:color="auto"/>
                <w:bottom w:val="none" w:sz="0" w:space="0" w:color="auto"/>
                <w:right w:val="none" w:sz="0" w:space="0" w:color="auto"/>
              </w:divBdr>
            </w:div>
            <w:div w:id="179224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4D07245181A04A901F58ADFECE6727" ma:contentTypeVersion="15" ma:contentTypeDescription="Create a new document." ma:contentTypeScope="" ma:versionID="f37feafb5457f9ecec5a78bd879850c1">
  <xsd:schema xmlns:xsd="http://www.w3.org/2001/XMLSchema" xmlns:xs="http://www.w3.org/2001/XMLSchema" xmlns:p="http://schemas.microsoft.com/office/2006/metadata/properties" xmlns:ns1="http://schemas.microsoft.com/sharepoint/v3" xmlns:ns3="d474ffb0-4b34-4a43-bd17-39affb7ad80b" xmlns:ns4="ea352959-f7ff-4b81-bc69-81c3251cffdc" targetNamespace="http://schemas.microsoft.com/office/2006/metadata/properties" ma:root="true" ma:fieldsID="6302164e53c82c276ed3bcfc0850e6d2" ns1:_="" ns3:_="" ns4:_="">
    <xsd:import namespace="http://schemas.microsoft.com/sharepoint/v3"/>
    <xsd:import namespace="d474ffb0-4b34-4a43-bd17-39affb7ad80b"/>
    <xsd:import namespace="ea352959-f7ff-4b81-bc69-81c3251cffd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OCR" minOccurs="0"/>
                <xsd:element ref="ns3:MediaServiceEventHashCode" minOccurs="0"/>
                <xsd:element ref="ns3:MediaServiceGenerationTime"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74ffb0-4b34-4a43-bd17-39affb7ad80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352959-f7ff-4b81-bc69-81c3251cffdc"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53FB5-82C1-4B40-9C60-D411CA0BB8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474ffb0-4b34-4a43-bd17-39affb7ad80b"/>
    <ds:schemaRef ds:uri="ea352959-f7ff-4b81-bc69-81c3251cff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7BE040-F9FD-4602-8450-CA250B32600D}">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E8696E09-D371-4256-A2A3-004A71017EE8}">
  <ds:schemaRefs>
    <ds:schemaRef ds:uri="http://schemas.microsoft.com/sharepoint/v3/contenttype/forms"/>
  </ds:schemaRefs>
</ds:datastoreItem>
</file>

<file path=customXml/itemProps4.xml><?xml version="1.0" encoding="utf-8"?>
<ds:datastoreItem xmlns:ds="http://schemas.openxmlformats.org/officeDocument/2006/customXml" ds:itemID="{16E8B085-A21B-47A5-843D-8DB2B6DC5C3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CRISTA Ministries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Brian Flanders</dc:creator>
  <keywords/>
  <dc:description/>
  <lastModifiedBy>Joshua Pascua</lastModifiedBy>
  <revision>6</revision>
  <lastPrinted>2020-12-01T09:58:00.0000000Z</lastPrinted>
  <dcterms:created xsi:type="dcterms:W3CDTF">2026-08-28T03:54:00.0000000Z</dcterms:created>
  <dcterms:modified xsi:type="dcterms:W3CDTF">2026-08-28T08:52:15.2623929Z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0x010100F94D07245181A04A901F58ADFECE6727</vt:lpwstr>
  </property>
</Properties>
</file>