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697E3" w14:textId="74E3881B" w:rsidR="000858CF" w:rsidRDefault="003B0EEA" w:rsidP="006577AC">
      <w:pPr>
        <w:spacing w:after="0" w:line="300" w:lineRule="exact"/>
        <w:jc w:val="both"/>
        <w:rPr>
          <w:rStyle w:val="Strong"/>
          <w:rFonts w:cs="DokChampa"/>
          <w:lang w:bidi="lo-LA"/>
        </w:rPr>
      </w:pPr>
      <w:r>
        <w:rPr>
          <w:b/>
          <w:bCs/>
          <w:noProof/>
          <w:lang w:val="fr-FR"/>
        </w:rPr>
        <w:drawing>
          <wp:anchor distT="0" distB="0" distL="114300" distR="114300" simplePos="0" relativeHeight="251663360" behindDoc="0" locked="0" layoutInCell="1" allowOverlap="1" wp14:anchorId="58FFE66F" wp14:editId="6FDEBD17">
            <wp:simplePos x="0" y="0"/>
            <wp:positionH relativeFrom="margin">
              <wp:posOffset>4010025</wp:posOffset>
            </wp:positionH>
            <wp:positionV relativeFrom="paragraph">
              <wp:posOffset>-762000</wp:posOffset>
            </wp:positionV>
            <wp:extent cx="1637240" cy="980962"/>
            <wp:effectExtent l="0" t="0" r="1270" b="0"/>
            <wp:wrapNone/>
            <wp:docPr id="1950698592" name="Picture 1" descr="A black and orang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698592" name="Picture 1" descr="A black and orange text&#10;&#10;AI-generated content may be incorrect."/>
                    <pic:cNvPicPr/>
                  </pic:nvPicPr>
                  <pic:blipFill>
                    <a:blip r:embed="rId8"/>
                    <a:stretch>
                      <a:fillRect/>
                    </a:stretch>
                  </pic:blipFill>
                  <pic:spPr>
                    <a:xfrm>
                      <a:off x="0" y="0"/>
                      <a:ext cx="1637240" cy="980962"/>
                    </a:xfrm>
                    <a:prstGeom prst="rect">
                      <a:avLst/>
                    </a:prstGeom>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61312" behindDoc="0" locked="0" layoutInCell="1" allowOverlap="1" wp14:anchorId="12C81E5E" wp14:editId="1BF2C008">
            <wp:simplePos x="0" y="0"/>
            <wp:positionH relativeFrom="margin">
              <wp:posOffset>523875</wp:posOffset>
            </wp:positionH>
            <wp:positionV relativeFrom="paragraph">
              <wp:posOffset>-657225</wp:posOffset>
            </wp:positionV>
            <wp:extent cx="1533525" cy="914400"/>
            <wp:effectExtent l="0" t="0" r="9525" b="0"/>
            <wp:wrapNone/>
            <wp:docPr id="1410240497"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240497" name="Picture 2" descr="A close-up of a logo&#10;&#10;AI-generated content may be incorrect."/>
                    <pic:cNvPicPr/>
                  </pic:nvPicPr>
                  <pic:blipFill>
                    <a:blip r:embed="rId9"/>
                    <a:stretch>
                      <a:fillRect/>
                    </a:stretch>
                  </pic:blipFill>
                  <pic:spPr>
                    <a:xfrm>
                      <a:off x="0" y="0"/>
                      <a:ext cx="1533525" cy="914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7EAA219" wp14:editId="10EBFF05">
            <wp:simplePos x="0" y="0"/>
            <wp:positionH relativeFrom="margin">
              <wp:align>center</wp:align>
            </wp:positionH>
            <wp:positionV relativeFrom="paragraph">
              <wp:posOffset>-761365</wp:posOffset>
            </wp:positionV>
            <wp:extent cx="982980" cy="982980"/>
            <wp:effectExtent l="0" t="0" r="7620" b="7620"/>
            <wp:wrapNone/>
            <wp:docPr id="39776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76482" name="Picture 39776482"/>
                    <pic:cNvPicPr/>
                  </pic:nvPicPr>
                  <pic:blipFill>
                    <a:blip r:embed="rId10"/>
                    <a:stretch>
                      <a:fillRect/>
                    </a:stretch>
                  </pic:blipFill>
                  <pic:spPr>
                    <a:xfrm>
                      <a:off x="0" y="0"/>
                      <a:ext cx="982980" cy="982980"/>
                    </a:xfrm>
                    <a:prstGeom prst="rect">
                      <a:avLst/>
                    </a:prstGeom>
                  </pic:spPr>
                </pic:pic>
              </a:graphicData>
            </a:graphic>
            <wp14:sizeRelH relativeFrom="page">
              <wp14:pctWidth>0</wp14:pctWidth>
            </wp14:sizeRelH>
            <wp14:sizeRelV relativeFrom="page">
              <wp14:pctHeight>0</wp14:pctHeight>
            </wp14:sizeRelV>
          </wp:anchor>
        </w:drawing>
      </w:r>
    </w:p>
    <w:p w14:paraId="17BDDD59" w14:textId="0BE27952" w:rsidR="000858CF" w:rsidRDefault="000858CF" w:rsidP="006577AC">
      <w:pPr>
        <w:spacing w:after="0" w:line="300" w:lineRule="exact"/>
        <w:jc w:val="both"/>
        <w:rPr>
          <w:rStyle w:val="Strong"/>
          <w:rFonts w:cs="DokChampa"/>
          <w:lang w:bidi="lo-LA"/>
        </w:rPr>
      </w:pPr>
    </w:p>
    <w:p w14:paraId="377EB01A" w14:textId="5D272C9F" w:rsidR="000858CF" w:rsidRPr="005A6233" w:rsidRDefault="00CB4353" w:rsidP="00D624EB">
      <w:pPr>
        <w:spacing w:after="0" w:line="276" w:lineRule="auto"/>
        <w:jc w:val="center"/>
        <w:rPr>
          <w:rStyle w:val="Strong"/>
          <w:rFonts w:ascii="Times New Roman" w:eastAsia="Phetsarath OT" w:hAnsi="Times New Roman" w:cs="Times New Roman"/>
        </w:rPr>
      </w:pPr>
      <w:r w:rsidRPr="005A6233">
        <w:rPr>
          <w:rStyle w:val="Strong"/>
          <w:rFonts w:ascii="Times New Roman" w:eastAsia="Phetsarath OT" w:hAnsi="Times New Roman" w:cs="Times New Roman"/>
        </w:rPr>
        <w:t>ADMINISTRATIVE REGULATION &amp; DRAFT CONTRACT</w:t>
      </w:r>
    </w:p>
    <w:p w14:paraId="74950F8A" w14:textId="1ED85224" w:rsidR="00ED3E25" w:rsidRDefault="00ED3E25" w:rsidP="00D624EB">
      <w:pPr>
        <w:spacing w:after="0" w:line="276" w:lineRule="auto"/>
        <w:jc w:val="center"/>
        <w:rPr>
          <w:rStyle w:val="Strong"/>
          <w:rFonts w:ascii="Phetsarath OT" w:eastAsia="Phetsarath OT" w:hAnsi="Phetsarath OT" w:cs="Phetsarath OT"/>
          <w:sz w:val="32"/>
          <w:szCs w:val="28"/>
          <w:lang w:bidi="lo-LA"/>
        </w:rPr>
      </w:pPr>
      <w:r w:rsidRPr="00ED3E25">
        <w:rPr>
          <w:rStyle w:val="Strong"/>
          <w:rFonts w:ascii="Phetsarath OT" w:eastAsia="Phetsarath OT" w:hAnsi="Phetsarath OT" w:cs="Phetsarath OT" w:hint="cs"/>
          <w:sz w:val="32"/>
          <w:szCs w:val="28"/>
          <w:cs/>
          <w:lang w:bidi="lo-LA"/>
        </w:rPr>
        <w:t>ກົດລະບຽບການບໍລິຫານ ແລະ ຮ່າງສັນຍາ</w:t>
      </w:r>
      <w:r>
        <w:rPr>
          <w:rStyle w:val="Strong"/>
          <w:rFonts w:ascii="Phetsarath OT" w:eastAsia="Phetsarath OT" w:hAnsi="Phetsarath OT" w:cs="Phetsarath OT" w:hint="cs"/>
          <w:sz w:val="32"/>
          <w:szCs w:val="28"/>
          <w:cs/>
          <w:lang w:bidi="lo-LA"/>
        </w:rPr>
        <w:t xml:space="preserve"> </w:t>
      </w:r>
      <w:r w:rsidRPr="003B5DD1">
        <w:rPr>
          <w:rStyle w:val="Strong"/>
          <w:rFonts w:ascii="Phetsarath OT" w:eastAsia="Phetsarath OT" w:hAnsi="Phetsarath OT" w:cs="Phetsarath OT" w:hint="cs"/>
          <w:sz w:val="32"/>
          <w:szCs w:val="28"/>
          <w:cs/>
          <w:lang w:bidi="lo-LA"/>
        </w:rPr>
        <w:t>ການປະມູນ</w:t>
      </w:r>
      <w:r>
        <w:rPr>
          <w:rStyle w:val="Strong"/>
          <w:rFonts w:ascii="Phetsarath OT" w:eastAsia="Phetsarath OT" w:hAnsi="Phetsarath OT" w:cs="Phetsarath OT" w:hint="cs"/>
          <w:sz w:val="32"/>
          <w:szCs w:val="28"/>
          <w:cs/>
          <w:lang w:bidi="lo-LA"/>
        </w:rPr>
        <w:t xml:space="preserve"> </w:t>
      </w:r>
    </w:p>
    <w:p w14:paraId="155326A4" w14:textId="15B22FC2" w:rsidR="006577AC" w:rsidRPr="00ED3E25" w:rsidRDefault="006577AC" w:rsidP="006577AC">
      <w:pPr>
        <w:spacing w:after="0" w:line="300" w:lineRule="exact"/>
        <w:jc w:val="center"/>
        <w:rPr>
          <w:rStyle w:val="Strong"/>
          <w:rFonts w:ascii="Phetsarath OT" w:eastAsia="Phetsarath OT" w:hAnsi="Phetsarath OT" w:cs="Phetsarath OT"/>
          <w:sz w:val="32"/>
          <w:szCs w:val="28"/>
          <w:lang w:bidi="lo-LA"/>
        </w:rPr>
      </w:pPr>
    </w:p>
    <w:p w14:paraId="118351DA" w14:textId="6ED283A0" w:rsidR="008F6105" w:rsidRPr="005A6233" w:rsidRDefault="00CB4353" w:rsidP="006577AC">
      <w:pPr>
        <w:spacing w:after="0" w:line="300" w:lineRule="exact"/>
        <w:jc w:val="both"/>
        <w:rPr>
          <w:rFonts w:ascii="Times New Roman" w:eastAsia="Phetsarath OT" w:hAnsi="Times New Roman" w:cs="Times New Roman"/>
        </w:rPr>
      </w:pPr>
      <w:r w:rsidRPr="005A6233">
        <w:rPr>
          <w:rFonts w:ascii="Times New Roman" w:eastAsia="Phetsarath OT" w:hAnsi="Times New Roman" w:cs="Times New Roman"/>
          <w:b/>
          <w:bCs/>
        </w:rPr>
        <w:t>Project:</w:t>
      </w:r>
      <w:r w:rsidRPr="005A6233">
        <w:rPr>
          <w:rFonts w:ascii="Times New Roman" w:eastAsia="Phetsarath OT" w:hAnsi="Times New Roman" w:cs="Times New Roman"/>
        </w:rPr>
        <w:t> Generating inclusive Resilience and Environment Enhancement (GREEN)</w:t>
      </w:r>
      <w:r w:rsidRPr="000858CF">
        <w:rPr>
          <w:rFonts w:ascii="Phetsarath OT" w:eastAsia="Phetsarath OT" w:hAnsi="Phetsarath OT" w:cs="Phetsarath OT"/>
        </w:rPr>
        <w:br/>
      </w:r>
      <w:r w:rsidRPr="005A6233">
        <w:rPr>
          <w:rFonts w:ascii="Times New Roman" w:eastAsia="Phetsarath OT" w:hAnsi="Times New Roman" w:cs="Times New Roman"/>
          <w:b/>
          <w:bCs/>
        </w:rPr>
        <w:t>Tender Reference</w:t>
      </w:r>
      <w:r w:rsidR="00ED3E25" w:rsidRPr="005A6233">
        <w:rPr>
          <w:rFonts w:ascii="Times New Roman" w:eastAsia="Phetsarath OT" w:hAnsi="Times New Roman" w:cs="Times New Roman"/>
          <w:b/>
          <w:bCs/>
        </w:rPr>
        <w:t>/</w:t>
      </w:r>
      <w:r w:rsidR="00ED3E25">
        <w:rPr>
          <w:rFonts w:ascii="Phetsarath OT" w:eastAsia="Phetsarath OT" w:hAnsi="Phetsarath OT" w:cs="Phetsarath OT"/>
          <w:b/>
          <w:bCs/>
        </w:rPr>
        <w:t xml:space="preserve"> </w:t>
      </w:r>
      <w:r w:rsidR="00ED3E25" w:rsidRPr="00ED3E25">
        <w:rPr>
          <w:rFonts w:ascii="Phetsarath OT" w:eastAsia="Phetsarath OT" w:hAnsi="Phetsarath OT" w:cs="Phetsarath OT" w:hint="cs"/>
          <w:b/>
          <w:bCs/>
          <w:cs/>
          <w:lang w:bidi="lo-LA"/>
        </w:rPr>
        <w:t>ເອກະສານອ້າງອີງ</w:t>
      </w:r>
      <w:r w:rsidR="00ED3E25">
        <w:rPr>
          <w:rFonts w:ascii="Phetsarath OT" w:eastAsia="Phetsarath OT" w:hAnsi="Phetsarath OT" w:cs="Phetsarath OT" w:hint="cs"/>
          <w:b/>
          <w:bCs/>
          <w:cs/>
          <w:lang w:bidi="lo-LA"/>
        </w:rPr>
        <w:t>ສໍາລັບການປະມູນ</w:t>
      </w:r>
      <w:r w:rsidRPr="000858CF">
        <w:rPr>
          <w:rFonts w:ascii="Phetsarath OT" w:eastAsia="Phetsarath OT" w:hAnsi="Phetsarath OT" w:cs="Phetsarath OT"/>
          <w:b/>
          <w:bCs/>
        </w:rPr>
        <w:t>:</w:t>
      </w:r>
      <w:r w:rsidRPr="000858CF">
        <w:rPr>
          <w:rFonts w:ascii="Phetsarath OT" w:eastAsia="Phetsarath OT" w:hAnsi="Phetsarath OT" w:cs="Phetsarath OT"/>
        </w:rPr>
        <w:t> </w:t>
      </w:r>
      <w:r w:rsidR="00EA2D11" w:rsidRPr="009E523F">
        <w:rPr>
          <w:rFonts w:ascii="Times New Roman" w:eastAsia="Phetsarath OT" w:hAnsi="Times New Roman" w:cs="Times New Roman"/>
          <w:b/>
          <w:bCs/>
        </w:rPr>
        <w:t>PSY-GR-00</w:t>
      </w:r>
      <w:r w:rsidR="009E523F" w:rsidRPr="009E523F">
        <w:rPr>
          <w:rFonts w:ascii="Times New Roman" w:eastAsia="Phetsarath OT" w:hAnsi="Times New Roman" w:cs="Times New Roman"/>
          <w:b/>
          <w:bCs/>
        </w:rPr>
        <w:t>5</w:t>
      </w:r>
    </w:p>
    <w:p w14:paraId="33BFEC3A" w14:textId="6E536A09" w:rsidR="00CB4353" w:rsidRDefault="00CB4353" w:rsidP="006577AC">
      <w:pPr>
        <w:spacing w:after="0" w:line="300" w:lineRule="exact"/>
        <w:jc w:val="both"/>
        <w:rPr>
          <w:rFonts w:asciiTheme="majorBidi" w:eastAsia="Phetsarath OT" w:hAnsiTheme="majorBidi" w:cstheme="majorBidi"/>
          <w:noProof/>
          <w:lang w:val="fr-FR"/>
        </w:rPr>
      </w:pPr>
      <w:proofErr w:type="spellStart"/>
      <w:r w:rsidRPr="00770406">
        <w:rPr>
          <w:rFonts w:asciiTheme="majorBidi" w:eastAsia="Phetsarath OT" w:hAnsiTheme="majorBidi" w:cstheme="majorBidi"/>
          <w:b/>
          <w:bCs/>
          <w:lang w:val="fr-FR"/>
        </w:rPr>
        <w:t>Issuing</w:t>
      </w:r>
      <w:proofErr w:type="spellEnd"/>
      <w:r w:rsidRPr="00770406">
        <w:rPr>
          <w:rFonts w:asciiTheme="majorBidi" w:eastAsia="Phetsarath OT" w:hAnsiTheme="majorBidi" w:cstheme="majorBidi"/>
          <w:b/>
          <w:bCs/>
          <w:lang w:val="fr-FR"/>
        </w:rPr>
        <w:t xml:space="preserve"> </w:t>
      </w:r>
      <w:proofErr w:type="spellStart"/>
      <w:r w:rsidRPr="00770406">
        <w:rPr>
          <w:rFonts w:asciiTheme="majorBidi" w:eastAsia="Phetsarath OT" w:hAnsiTheme="majorBidi" w:cstheme="majorBidi"/>
          <w:b/>
          <w:bCs/>
          <w:lang w:val="fr-FR"/>
        </w:rPr>
        <w:t>Authority</w:t>
      </w:r>
      <w:proofErr w:type="spellEnd"/>
      <w:r w:rsidRPr="005A6233">
        <w:rPr>
          <w:rFonts w:asciiTheme="majorBidi" w:eastAsia="Phetsarath OT" w:hAnsiTheme="majorBidi" w:cstheme="majorBidi"/>
          <w:b/>
          <w:bCs/>
          <w:lang w:val="fr-FR"/>
        </w:rPr>
        <w:t>:</w:t>
      </w:r>
      <w:r w:rsidRPr="005A6233">
        <w:rPr>
          <w:rFonts w:asciiTheme="majorBidi" w:eastAsia="Phetsarath OT" w:hAnsiTheme="majorBidi" w:cstheme="majorBidi"/>
          <w:lang w:val="fr-FR"/>
        </w:rPr>
        <w:t> Comité de Coopération avec le Laos (CCL)</w:t>
      </w:r>
      <w:r w:rsidR="001B3C3F" w:rsidRPr="005A6233">
        <w:rPr>
          <w:rFonts w:asciiTheme="majorBidi" w:eastAsia="Phetsarath OT" w:hAnsiTheme="majorBidi" w:cstheme="majorBidi"/>
          <w:noProof/>
          <w:lang w:val="fr-FR"/>
        </w:rPr>
        <w:t xml:space="preserve"> </w:t>
      </w:r>
    </w:p>
    <w:p w14:paraId="035253AD" w14:textId="77777777" w:rsidR="00770406" w:rsidRPr="005A6233" w:rsidRDefault="00770406" w:rsidP="006577AC">
      <w:pPr>
        <w:spacing w:after="0" w:line="300" w:lineRule="exact"/>
        <w:jc w:val="both"/>
        <w:rPr>
          <w:rFonts w:asciiTheme="majorBidi" w:eastAsia="Phetsarath OT" w:hAnsiTheme="majorBidi" w:cstheme="majorBidi"/>
          <w:noProof/>
          <w:lang w:val="fr-FR" w:bidi="lo-LA"/>
        </w:rPr>
      </w:pPr>
    </w:p>
    <w:p w14:paraId="5E794BD1" w14:textId="61221DF1" w:rsidR="00CB4353" w:rsidRPr="005A6233" w:rsidRDefault="00CB4353" w:rsidP="006577AC">
      <w:pPr>
        <w:shd w:val="clear" w:color="auto" w:fill="DAE9F7" w:themeFill="text2" w:themeFillTint="1A"/>
        <w:spacing w:after="0" w:line="300" w:lineRule="exact"/>
        <w:jc w:val="both"/>
        <w:rPr>
          <w:rFonts w:ascii="Times New Roman" w:hAnsi="Times New Roman" w:cs="Times New Roman"/>
          <w:b/>
          <w:bCs/>
          <w:lang w:bidi="lo-LA"/>
        </w:rPr>
      </w:pPr>
      <w:r w:rsidRPr="005A6233">
        <w:rPr>
          <w:rFonts w:ascii="Times New Roman" w:hAnsi="Times New Roman" w:cs="Times New Roman"/>
          <w:b/>
          <w:bCs/>
        </w:rPr>
        <w:t>PART A: ADMINISTRATIVE REGULATION</w:t>
      </w:r>
      <w:r w:rsidR="00770406">
        <w:rPr>
          <w:rFonts w:ascii="Times New Roman" w:hAnsi="Times New Roman" w:cs="Times New Roman"/>
          <w:b/>
          <w:bCs/>
        </w:rPr>
        <w:t xml:space="preserve"> - </w:t>
      </w:r>
      <w:r w:rsidR="00770406" w:rsidRPr="00ED3E25">
        <w:rPr>
          <w:rFonts w:ascii="Phetsarath OT" w:eastAsia="Phetsarath OT" w:hAnsi="Phetsarath OT" w:cs="Phetsarath OT" w:hint="cs"/>
          <w:b/>
          <w:bCs/>
          <w:cs/>
          <w:lang w:bidi="lo-LA"/>
        </w:rPr>
        <w:t>ກົດລະບຽບໃນການບໍລິຫານ</w:t>
      </w:r>
      <w:r w:rsidR="00770406">
        <w:rPr>
          <w:rFonts w:ascii="Phetsarath OT" w:eastAsia="Phetsarath OT" w:hAnsi="Phetsarath OT" w:cs="Phetsarath OT" w:hint="cs"/>
          <w:b/>
          <w:bCs/>
          <w:cs/>
          <w:lang w:bidi="lo-LA"/>
        </w:rPr>
        <w:t>ການປະມູນ</w:t>
      </w:r>
    </w:p>
    <w:p w14:paraId="4D139062" w14:textId="1BA78DDA" w:rsidR="008F6105" w:rsidRPr="00770406" w:rsidRDefault="00CB4353" w:rsidP="00770406">
      <w:pPr>
        <w:shd w:val="clear" w:color="auto" w:fill="E8E8E8" w:themeFill="background2"/>
        <w:spacing w:after="0" w:line="300" w:lineRule="exact"/>
        <w:jc w:val="both"/>
        <w:rPr>
          <w:rFonts w:ascii="Phetsarath OT" w:eastAsia="Phetsarath OT" w:hAnsi="Phetsarath OT" w:cs="Phetsarath OT"/>
          <w:b/>
          <w:bCs/>
          <w:lang w:bidi="lo-LA"/>
        </w:rPr>
      </w:pPr>
      <w:r w:rsidRPr="005A6233">
        <w:rPr>
          <w:rFonts w:ascii="Times New Roman" w:hAnsi="Times New Roman" w:cs="Times New Roman"/>
          <w:b/>
          <w:bCs/>
        </w:rPr>
        <w:t>Article 1: Purpose of the Tender</w:t>
      </w:r>
      <w:r w:rsidR="00770406">
        <w:rPr>
          <w:rFonts w:ascii="Times New Roman" w:hAnsi="Times New Roman" w:cs="Times New Roman"/>
          <w:b/>
          <w:bCs/>
        </w:rPr>
        <w:t xml:space="preserve"> - </w:t>
      </w:r>
      <w:r w:rsidR="00770406" w:rsidRPr="00ED3E25">
        <w:rPr>
          <w:rFonts w:ascii="Phetsarath OT" w:eastAsia="Phetsarath OT" w:hAnsi="Phetsarath OT" w:cs="Phetsarath OT" w:hint="cs"/>
          <w:b/>
          <w:bCs/>
          <w:cs/>
          <w:lang w:bidi="lo-LA"/>
        </w:rPr>
        <w:t>ຈຸດປະສົງຂອງການປະມູນ</w:t>
      </w:r>
    </w:p>
    <w:p w14:paraId="6E5E7A33" w14:textId="4EFF5B63" w:rsidR="00CB4353" w:rsidRDefault="00CB4353" w:rsidP="006577AC">
      <w:pPr>
        <w:spacing w:after="0" w:line="300" w:lineRule="exact"/>
        <w:jc w:val="both"/>
        <w:rPr>
          <w:rFonts w:ascii="Times New Roman" w:hAnsi="Times New Roman" w:cs="Times New Roman"/>
        </w:rPr>
      </w:pPr>
      <w:r w:rsidRPr="005A6233">
        <w:rPr>
          <w:rFonts w:ascii="Times New Roman" w:hAnsi="Times New Roman" w:cs="Times New Roman"/>
        </w:rPr>
        <w:t>The purpose of this tender is to select a qualified Supplier for the supply and delivery of all materials, as specified in the Bill of Quantities (</w:t>
      </w:r>
      <w:proofErr w:type="spellStart"/>
      <w:r w:rsidRPr="005A6233">
        <w:rPr>
          <w:rFonts w:ascii="Times New Roman" w:hAnsi="Times New Roman" w:cs="Times New Roman"/>
        </w:rPr>
        <w:t>BoQ</w:t>
      </w:r>
      <w:proofErr w:type="spellEnd"/>
      <w:r w:rsidRPr="005A6233">
        <w:rPr>
          <w:rFonts w:ascii="Times New Roman" w:hAnsi="Times New Roman" w:cs="Times New Roman"/>
        </w:rPr>
        <w:t xml:space="preserve">) and Material Technical Specification, for the construction of a water supply system in </w:t>
      </w:r>
      <w:r w:rsidR="00DD64F7">
        <w:rPr>
          <w:rFonts w:ascii="Times New Roman" w:hAnsi="Times New Roman" w:cs="Times New Roman"/>
          <w:b/>
          <w:bCs/>
        </w:rPr>
        <w:t>Noy</w:t>
      </w:r>
      <w:r w:rsidR="00B0052C" w:rsidRPr="005912F7">
        <w:rPr>
          <w:rFonts w:ascii="Times New Roman" w:hAnsi="Times New Roman" w:cs="Times New Roman"/>
          <w:b/>
          <w:bCs/>
        </w:rPr>
        <w:t xml:space="preserve"> village</w:t>
      </w:r>
      <w:r w:rsidR="00B0052C">
        <w:rPr>
          <w:rFonts w:ascii="Times New Roman" w:hAnsi="Times New Roman" w:cs="Times New Roman"/>
        </w:rPr>
        <w:t xml:space="preserve">. </w:t>
      </w:r>
    </w:p>
    <w:p w14:paraId="4D484B4C" w14:textId="77777777" w:rsidR="00770406" w:rsidRPr="005A6233" w:rsidRDefault="00770406" w:rsidP="006577AC">
      <w:pPr>
        <w:spacing w:after="0" w:line="300" w:lineRule="exact"/>
        <w:jc w:val="both"/>
        <w:rPr>
          <w:rFonts w:ascii="Times New Roman" w:hAnsi="Times New Roman" w:cs="Times New Roman"/>
          <w:lang w:bidi="lo-LA"/>
        </w:rPr>
      </w:pPr>
    </w:p>
    <w:p w14:paraId="6F025FB9" w14:textId="477D6AB8" w:rsidR="00301583" w:rsidRDefault="00301583" w:rsidP="006577AC">
      <w:pPr>
        <w:spacing w:after="0" w:line="300" w:lineRule="exact"/>
        <w:jc w:val="thaiDistribute"/>
        <w:rPr>
          <w:rFonts w:ascii="Phetsarath OT" w:eastAsia="Phetsarath OT" w:hAnsi="Phetsarath OT" w:cs="Phetsarath OT"/>
          <w:lang w:bidi="lo-LA"/>
        </w:rPr>
      </w:pPr>
      <w:r w:rsidRPr="00301583">
        <w:rPr>
          <w:rFonts w:ascii="Phetsarath OT" w:eastAsia="Phetsarath OT" w:hAnsi="Phetsarath OT" w:cs="Phetsarath OT"/>
          <w:cs/>
          <w:lang w:bidi="lo-LA"/>
        </w:rPr>
        <w:t>ຈຸດປະສົງຂອງການປະມູນນີ້ແມ່ນເພື່ອຄັດເລືອກຜູ້ສະໜອງທີ່ມີຄວາມສາມາດໃນການ</w:t>
      </w:r>
      <w:r w:rsidRPr="00301583">
        <w:rPr>
          <w:rFonts w:ascii="Phetsarath OT" w:eastAsia="Phetsarath OT" w:hAnsi="Phetsarath OT" w:cs="Phetsarath OT" w:hint="cs"/>
          <w:cs/>
          <w:lang w:bidi="lo-LA"/>
        </w:rPr>
        <w:t xml:space="preserve">ຕອບສະໜອງ </w:t>
      </w:r>
      <w:r w:rsidRPr="00301583">
        <w:rPr>
          <w:rFonts w:ascii="Phetsarath OT" w:eastAsia="Phetsarath OT" w:hAnsi="Phetsarath OT" w:cs="Phetsarath OT"/>
          <w:cs/>
          <w:lang w:bidi="lo-LA"/>
        </w:rPr>
        <w:t>ແລະ ຈັດສົ່ງວັດສະດຸທັງໝົດ ຕາມທີ່ໄດ້ລະບຸໄວ້</w:t>
      </w:r>
      <w:r w:rsidR="006846B6">
        <w:rPr>
          <w:rFonts w:ascii="Phetsarath OT" w:eastAsia="Phetsarath OT" w:hAnsi="Phetsarath OT" w:cs="Phetsarath OT" w:hint="cs"/>
          <w:cs/>
          <w:lang w:bidi="lo-LA"/>
        </w:rPr>
        <w:t>ຢູ່</w:t>
      </w:r>
      <w:r w:rsidRPr="00301583">
        <w:rPr>
          <w:rFonts w:ascii="Phetsarath OT" w:eastAsia="Phetsarath OT" w:hAnsi="Phetsarath OT" w:cs="Phetsarath OT"/>
          <w:cs/>
          <w:lang w:bidi="lo-LA"/>
        </w:rPr>
        <w:t>ໃນ</w:t>
      </w:r>
      <w:r w:rsidR="006846B6">
        <w:rPr>
          <w:rFonts w:ascii="Phetsarath OT" w:eastAsia="Phetsarath OT" w:hAnsi="Phetsarath OT" w:cs="Phetsarath OT" w:hint="cs"/>
          <w:cs/>
          <w:lang w:bidi="lo-LA"/>
        </w:rPr>
        <w:t>ໃບຄິດໄລ່ລາຄາ</w:t>
      </w:r>
      <w:r w:rsidRPr="00301583">
        <w:rPr>
          <w:rFonts w:ascii="Phetsarath OT" w:eastAsia="Phetsarath OT" w:hAnsi="Phetsarath OT" w:cs="Phetsarath OT"/>
          <w:cs/>
          <w:lang w:bidi="lo-LA"/>
        </w:rPr>
        <w:t xml:space="preserve"> </w:t>
      </w:r>
      <w:r w:rsidRPr="006846B6">
        <w:rPr>
          <w:rFonts w:ascii="Times New Roman" w:eastAsia="Phetsarath OT" w:hAnsi="Times New Roman" w:cs="Times New Roman"/>
          <w:cs/>
          <w:lang w:bidi="lo-LA"/>
        </w:rPr>
        <w:t>(</w:t>
      </w:r>
      <w:proofErr w:type="spellStart"/>
      <w:r w:rsidRPr="006846B6">
        <w:rPr>
          <w:rFonts w:ascii="Times New Roman" w:eastAsia="Phetsarath OT" w:hAnsi="Times New Roman" w:cs="Times New Roman"/>
          <w:lang w:bidi="lo-LA"/>
        </w:rPr>
        <w:t>BoQ</w:t>
      </w:r>
      <w:proofErr w:type="spellEnd"/>
      <w:r w:rsidRPr="006846B6">
        <w:rPr>
          <w:rFonts w:ascii="Times New Roman" w:eastAsia="Phetsarath OT" w:hAnsi="Times New Roman" w:cs="Times New Roman"/>
          <w:lang w:bidi="lo-LA"/>
        </w:rPr>
        <w:t>)</w:t>
      </w:r>
      <w:r w:rsidRPr="00301583">
        <w:rPr>
          <w:rFonts w:ascii="Phetsarath OT" w:eastAsia="Phetsarath OT" w:hAnsi="Phetsarath OT" w:cs="Phetsarath OT"/>
          <w:lang w:bidi="lo-LA"/>
        </w:rPr>
        <w:t xml:space="preserve"> </w:t>
      </w:r>
      <w:r w:rsidR="00B0052C" w:rsidRPr="00B0052C">
        <w:rPr>
          <w:rFonts w:ascii="Phetsarath OT" w:eastAsia="Phetsarath OT" w:hAnsi="Phetsarath OT" w:cs="Phetsarath OT" w:hint="cs"/>
          <w:cs/>
          <w:lang w:bidi="lo-LA"/>
        </w:rPr>
        <w:t>ແລະ</w:t>
      </w:r>
      <w:r w:rsidR="00B0052C" w:rsidRPr="00B0052C">
        <w:rPr>
          <w:rFonts w:ascii="Phetsarath OT" w:eastAsia="Phetsarath OT" w:hAnsi="Phetsarath OT" w:cs="Phetsarath OT"/>
          <w:cs/>
          <w:lang w:bidi="lo-LA"/>
        </w:rPr>
        <w:t xml:space="preserve"> </w:t>
      </w:r>
      <w:r w:rsidR="00B0052C" w:rsidRPr="00B0052C">
        <w:rPr>
          <w:rFonts w:ascii="Phetsarath OT" w:eastAsia="Phetsarath OT" w:hAnsi="Phetsarath OT" w:cs="Phetsarath OT" w:hint="cs"/>
          <w:cs/>
          <w:lang w:bidi="lo-LA"/>
        </w:rPr>
        <w:t>ສະເປັກດ້ານວັດສະດຸ</w:t>
      </w:r>
      <w:r w:rsidR="00B0052C" w:rsidRPr="00B0052C">
        <w:rPr>
          <w:rFonts w:ascii="Phetsarath OT" w:eastAsia="Phetsarath OT" w:hAnsi="Phetsarath OT" w:cs="Phetsarath OT"/>
          <w:cs/>
          <w:lang w:bidi="lo-LA"/>
        </w:rPr>
        <w:t xml:space="preserve"> </w:t>
      </w:r>
      <w:r w:rsidR="00B0052C" w:rsidRPr="00B0052C">
        <w:rPr>
          <w:rFonts w:ascii="Phetsarath OT" w:eastAsia="Phetsarath OT" w:hAnsi="Phetsarath OT" w:cs="Phetsarath OT" w:hint="cs"/>
          <w:cs/>
          <w:lang w:bidi="lo-LA"/>
        </w:rPr>
        <w:t>ສຳລັບການກໍ່ສ້າງລະບົບນ້ຳປະປາໃນ</w:t>
      </w:r>
      <w:r w:rsidR="00DD64F7" w:rsidRPr="009E523F">
        <w:rPr>
          <w:rFonts w:ascii="Phetsarath OT" w:eastAsia="Phetsarath OT" w:hAnsi="Phetsarath OT" w:cs="Phetsarath OT"/>
          <w:b/>
          <w:bCs/>
          <w:cs/>
          <w:lang w:bidi="lo-LA"/>
        </w:rPr>
        <w:t>ບ້ານນ້ອຍ</w:t>
      </w:r>
      <w:r w:rsidR="00DD64F7" w:rsidRPr="009E523F">
        <w:rPr>
          <w:rFonts w:ascii="Phetsarath OT" w:eastAsia="Phetsarath OT" w:hAnsi="Phetsarath OT" w:cs="Phetsarath OT"/>
          <w:b/>
          <w:bCs/>
          <w:lang w:bidi="lo-LA"/>
        </w:rPr>
        <w:t>.</w:t>
      </w:r>
    </w:p>
    <w:p w14:paraId="0E35F84A" w14:textId="77777777" w:rsidR="00770406" w:rsidRPr="00F325F2" w:rsidRDefault="00770406" w:rsidP="006577AC">
      <w:pPr>
        <w:spacing w:after="0" w:line="300" w:lineRule="exact"/>
        <w:jc w:val="thaiDistribute"/>
        <w:rPr>
          <w:rFonts w:ascii="Phetsarath OT" w:eastAsia="Phetsarath OT" w:hAnsi="Phetsarath OT" w:cs="Phetsarath OT"/>
          <w:lang w:bidi="lo-LA"/>
        </w:rPr>
      </w:pPr>
    </w:p>
    <w:p w14:paraId="36C602C2" w14:textId="22E739F7" w:rsidR="008F6105" w:rsidRPr="00770406" w:rsidRDefault="00CB4353" w:rsidP="00770406">
      <w:pPr>
        <w:shd w:val="clear" w:color="auto" w:fill="E8E8E8" w:themeFill="background2"/>
        <w:spacing w:after="0" w:line="300" w:lineRule="exact"/>
        <w:jc w:val="both"/>
        <w:rPr>
          <w:rFonts w:ascii="Phetsarath OT" w:eastAsia="Phetsarath OT" w:hAnsi="Phetsarath OT" w:cs="Phetsarath OT"/>
          <w:b/>
          <w:bCs/>
          <w:lang w:bidi="lo-LA"/>
        </w:rPr>
      </w:pPr>
      <w:r w:rsidRPr="005A6233">
        <w:rPr>
          <w:rFonts w:ascii="Times New Roman" w:hAnsi="Times New Roman" w:cs="Times New Roman"/>
          <w:b/>
          <w:bCs/>
        </w:rPr>
        <w:t>Article 2: Eligibility of Bidders</w:t>
      </w:r>
      <w:r w:rsidR="00770406">
        <w:rPr>
          <w:rFonts w:ascii="Times New Roman" w:hAnsi="Times New Roman" w:cs="Times New Roman"/>
          <w:b/>
          <w:bCs/>
        </w:rPr>
        <w:t xml:space="preserve"> - </w:t>
      </w:r>
      <w:r w:rsidR="00770406">
        <w:rPr>
          <w:rFonts w:ascii="Phetsarath OT" w:eastAsia="Phetsarath OT" w:hAnsi="Phetsarath OT" w:cs="Phetsarath OT" w:hint="cs"/>
          <w:b/>
          <w:bCs/>
          <w:cs/>
          <w:lang w:bidi="lo-LA"/>
        </w:rPr>
        <w:t>ຄຸນນະສົມບັດ</w:t>
      </w:r>
      <w:r w:rsidR="00770406" w:rsidRPr="00F325F2">
        <w:rPr>
          <w:rFonts w:ascii="Phetsarath OT" w:eastAsia="Phetsarath OT" w:hAnsi="Phetsarath OT" w:cs="Phetsarath OT" w:hint="cs"/>
          <w:b/>
          <w:bCs/>
          <w:cs/>
          <w:lang w:bidi="lo-LA"/>
        </w:rPr>
        <w:t>ຂອງຜູ້ປະມູນ</w:t>
      </w:r>
    </w:p>
    <w:p w14:paraId="3982D83C" w14:textId="0B01AF61" w:rsidR="00CB4353" w:rsidRPr="005A6233" w:rsidRDefault="00CB4353" w:rsidP="006577AC">
      <w:pPr>
        <w:spacing w:after="0" w:line="300" w:lineRule="exact"/>
        <w:jc w:val="both"/>
        <w:rPr>
          <w:rFonts w:ascii="Times New Roman" w:hAnsi="Times New Roman" w:cs="Times New Roman"/>
          <w:lang w:bidi="lo-LA"/>
        </w:rPr>
      </w:pPr>
      <w:r w:rsidRPr="005A6233">
        <w:rPr>
          <w:rFonts w:ascii="Times New Roman" w:hAnsi="Times New Roman" w:cs="Times New Roman"/>
        </w:rPr>
        <w:t>Bidders must be legally constituted companies specializing in the supply of construction and water piping materials. They must provide:</w:t>
      </w:r>
      <w:r w:rsidR="0096460B" w:rsidRPr="005A6233">
        <w:rPr>
          <w:rFonts w:ascii="Times New Roman" w:hAnsi="Times New Roman" w:cs="Times New Roman"/>
          <w:cs/>
          <w:lang w:bidi="lo-LA"/>
        </w:rPr>
        <w:t xml:space="preserve"> </w:t>
      </w:r>
    </w:p>
    <w:p w14:paraId="74DEB59A" w14:textId="07DA74EE" w:rsidR="0096460B" w:rsidRPr="0096460B" w:rsidRDefault="0096460B" w:rsidP="006577AC">
      <w:pPr>
        <w:spacing w:after="0" w:line="300" w:lineRule="exact"/>
        <w:jc w:val="thaiDistribute"/>
        <w:rPr>
          <w:rFonts w:ascii="Phetsarath OT" w:eastAsia="Phetsarath OT" w:hAnsi="Phetsarath OT" w:cs="Phetsarath OT"/>
          <w:lang w:bidi="lo-LA"/>
        </w:rPr>
      </w:pPr>
      <w:r w:rsidRPr="0096460B">
        <w:rPr>
          <w:rFonts w:ascii="Phetsarath OT" w:eastAsia="Phetsarath OT" w:hAnsi="Phetsarath OT" w:cs="Phetsarath OT" w:hint="cs"/>
          <w:cs/>
          <w:lang w:bidi="lo-LA"/>
        </w:rPr>
        <w:t>ຜູ້ປະມູນຕ້ອງເປັນບໍລິສັດທີ່ປະກອບກິດຈະການຖືກຕ້ອງຕາມກົດໝາຍ</w:t>
      </w:r>
      <w:r w:rsidRPr="0096460B">
        <w:rPr>
          <w:rFonts w:ascii="Phetsarath OT" w:eastAsia="Phetsarath OT" w:hAnsi="Phetsarath OT" w:cs="Phetsarath OT"/>
          <w:cs/>
          <w:lang w:bidi="lo-LA"/>
        </w:rPr>
        <w:t xml:space="preserve"> </w:t>
      </w:r>
      <w:r w:rsidRPr="0096460B">
        <w:rPr>
          <w:rFonts w:ascii="Phetsarath OT" w:eastAsia="Phetsarath OT" w:hAnsi="Phetsarath OT" w:cs="Phetsarath OT" w:hint="cs"/>
          <w:cs/>
          <w:lang w:bidi="lo-LA"/>
        </w:rPr>
        <w:t>ທີ່ມີຄວາມຊໍານານໃນການສະໜອງວັດສະດຸກໍ່ສ້າງ</w:t>
      </w:r>
      <w:r w:rsidRPr="0096460B">
        <w:rPr>
          <w:rFonts w:ascii="Phetsarath OT" w:eastAsia="Phetsarath OT" w:hAnsi="Phetsarath OT" w:cs="Phetsarath OT"/>
          <w:cs/>
          <w:lang w:bidi="lo-LA"/>
        </w:rPr>
        <w:t xml:space="preserve"> </w:t>
      </w:r>
      <w:r w:rsidRPr="0096460B">
        <w:rPr>
          <w:rFonts w:ascii="Phetsarath OT" w:eastAsia="Phetsarath OT" w:hAnsi="Phetsarath OT" w:cs="Phetsarath OT" w:hint="cs"/>
          <w:cs/>
          <w:lang w:bidi="lo-LA"/>
        </w:rPr>
        <w:t>ແລະ</w:t>
      </w:r>
      <w:r w:rsidRPr="0096460B">
        <w:rPr>
          <w:rFonts w:ascii="Phetsarath OT" w:eastAsia="Phetsarath OT" w:hAnsi="Phetsarath OT" w:cs="Phetsarath OT"/>
          <w:cs/>
          <w:lang w:bidi="lo-LA"/>
        </w:rPr>
        <w:t xml:space="preserve"> </w:t>
      </w:r>
      <w:r w:rsidRPr="0096460B">
        <w:rPr>
          <w:rFonts w:ascii="Phetsarath OT" w:eastAsia="Phetsarath OT" w:hAnsi="Phetsarath OT" w:cs="Phetsarath OT" w:hint="cs"/>
          <w:cs/>
          <w:lang w:bidi="lo-LA"/>
        </w:rPr>
        <w:t>ທໍ່ນ້ຳ</w:t>
      </w:r>
      <w:r>
        <w:rPr>
          <w:rFonts w:ascii="Phetsarath OT" w:eastAsia="Phetsarath OT" w:hAnsi="Phetsarath OT" w:cs="Phetsarath OT" w:hint="cs"/>
          <w:cs/>
          <w:lang w:bidi="lo-LA"/>
        </w:rPr>
        <w:t xml:space="preserve"> ເຊີີ່ງຜູ້ປະມູນ</w:t>
      </w:r>
      <w:r w:rsidRPr="0096460B">
        <w:rPr>
          <w:rFonts w:ascii="Phetsarath OT" w:eastAsia="Phetsarath OT" w:hAnsi="Phetsarath OT" w:cs="Phetsarath OT" w:hint="cs"/>
          <w:cs/>
          <w:lang w:bidi="lo-LA"/>
        </w:rPr>
        <w:t>ຕ້ອງສະ</w:t>
      </w:r>
      <w:r>
        <w:rPr>
          <w:rFonts w:ascii="Phetsarath OT" w:eastAsia="Phetsarath OT" w:hAnsi="Phetsarath OT" w:cs="Phetsarath OT" w:hint="cs"/>
          <w:cs/>
          <w:lang w:bidi="lo-LA"/>
        </w:rPr>
        <w:t>ໜ</w:t>
      </w:r>
      <w:r w:rsidRPr="0096460B">
        <w:rPr>
          <w:rFonts w:ascii="Phetsarath OT" w:eastAsia="Phetsarath OT" w:hAnsi="Phetsarath OT" w:cs="Phetsarath OT" w:hint="cs"/>
          <w:cs/>
          <w:lang w:bidi="lo-LA"/>
        </w:rPr>
        <w:t>ອງ</w:t>
      </w:r>
      <w:r w:rsidRPr="0096460B">
        <w:rPr>
          <w:rFonts w:ascii="Phetsarath OT" w:eastAsia="Phetsarath OT" w:hAnsi="Phetsarath OT" w:cs="Phetsarath OT"/>
          <w:cs/>
          <w:lang w:bidi="lo-LA"/>
        </w:rPr>
        <w:t>:</w:t>
      </w:r>
    </w:p>
    <w:p w14:paraId="6BAE4A3D" w14:textId="77777777" w:rsidR="00CB4353" w:rsidRPr="005A6233" w:rsidRDefault="00CB4353" w:rsidP="006577AC">
      <w:pPr>
        <w:numPr>
          <w:ilvl w:val="0"/>
          <w:numId w:val="1"/>
        </w:numPr>
        <w:spacing w:after="0" w:line="300" w:lineRule="exact"/>
        <w:jc w:val="both"/>
        <w:rPr>
          <w:rFonts w:asciiTheme="majorBidi" w:hAnsiTheme="majorBidi" w:cstheme="majorBidi"/>
        </w:rPr>
      </w:pPr>
      <w:r w:rsidRPr="005A6233">
        <w:rPr>
          <w:rFonts w:asciiTheme="majorBidi" w:hAnsiTheme="majorBidi" w:cstheme="majorBidi"/>
        </w:rPr>
        <w:t>A copy of a valid business registration certificate.</w:t>
      </w:r>
    </w:p>
    <w:p w14:paraId="1862FB33" w14:textId="77777777" w:rsidR="00CB4353" w:rsidRPr="005A6233" w:rsidRDefault="00CB4353" w:rsidP="006577AC">
      <w:pPr>
        <w:numPr>
          <w:ilvl w:val="0"/>
          <w:numId w:val="1"/>
        </w:numPr>
        <w:spacing w:after="0" w:line="300" w:lineRule="exact"/>
        <w:jc w:val="both"/>
        <w:rPr>
          <w:rFonts w:asciiTheme="majorBidi" w:hAnsiTheme="majorBidi" w:cstheme="majorBidi"/>
        </w:rPr>
      </w:pPr>
      <w:r w:rsidRPr="005A6233">
        <w:rPr>
          <w:rFonts w:asciiTheme="majorBidi" w:hAnsiTheme="majorBidi" w:cstheme="majorBidi"/>
        </w:rPr>
        <w:t>A company profile and history of similar supply contracts.</w:t>
      </w:r>
    </w:p>
    <w:p w14:paraId="284BA2E1" w14:textId="77777777" w:rsidR="00CB4353" w:rsidRPr="005A6233" w:rsidRDefault="00CB4353" w:rsidP="006577AC">
      <w:pPr>
        <w:numPr>
          <w:ilvl w:val="0"/>
          <w:numId w:val="1"/>
        </w:numPr>
        <w:spacing w:after="0" w:line="300" w:lineRule="exact"/>
        <w:jc w:val="both"/>
        <w:rPr>
          <w:rFonts w:asciiTheme="majorBidi" w:hAnsiTheme="majorBidi" w:cstheme="majorBidi"/>
        </w:rPr>
      </w:pPr>
      <w:r w:rsidRPr="005A6233">
        <w:rPr>
          <w:rFonts w:asciiTheme="majorBidi" w:hAnsiTheme="majorBidi" w:cstheme="majorBidi"/>
        </w:rPr>
        <w:t>Contact information for at least two references from previous clients.</w:t>
      </w:r>
    </w:p>
    <w:p w14:paraId="4B2CC079" w14:textId="6D98D3C3" w:rsidR="0096460B" w:rsidRPr="0096460B" w:rsidRDefault="0096460B" w:rsidP="006577AC">
      <w:pPr>
        <w:numPr>
          <w:ilvl w:val="0"/>
          <w:numId w:val="1"/>
        </w:numPr>
        <w:spacing w:after="0" w:line="300" w:lineRule="exact"/>
        <w:jc w:val="thaiDistribute"/>
        <w:rPr>
          <w:rFonts w:ascii="Phetsarath OT" w:eastAsia="Phetsarath OT" w:hAnsi="Phetsarath OT" w:cs="Phetsarath OT"/>
        </w:rPr>
      </w:pPr>
      <w:r w:rsidRPr="0096460B">
        <w:rPr>
          <w:rFonts w:ascii="Phetsarath OT" w:eastAsia="Phetsarath OT" w:hAnsi="Phetsarath OT" w:cs="Phetsarath OT" w:hint="cs"/>
          <w:cs/>
          <w:lang w:bidi="lo-LA"/>
        </w:rPr>
        <w:t>ສຳເນົາໃບທະບຽນວິສາຫະກິດທີ່ຖືກຕ້ອງ</w:t>
      </w:r>
      <w:r w:rsidRPr="0096460B">
        <w:rPr>
          <w:rFonts w:ascii="Phetsarath OT" w:eastAsia="Phetsarath OT" w:hAnsi="Phetsarath OT" w:cs="Phetsarath OT"/>
          <w:cs/>
          <w:lang w:bidi="lo-LA"/>
        </w:rPr>
        <w:t>.</w:t>
      </w:r>
    </w:p>
    <w:p w14:paraId="0EE0B14F" w14:textId="091ED483" w:rsidR="0096460B" w:rsidRPr="0096460B" w:rsidRDefault="0096460B" w:rsidP="006577AC">
      <w:pPr>
        <w:numPr>
          <w:ilvl w:val="0"/>
          <w:numId w:val="1"/>
        </w:numPr>
        <w:spacing w:after="0" w:line="300" w:lineRule="exact"/>
        <w:jc w:val="thaiDistribute"/>
        <w:rPr>
          <w:rFonts w:ascii="Phetsarath OT" w:eastAsia="Phetsarath OT" w:hAnsi="Phetsarath OT" w:cs="Phetsarath OT"/>
        </w:rPr>
      </w:pPr>
      <w:r w:rsidRPr="0096460B">
        <w:rPr>
          <w:rFonts w:ascii="Phetsarath OT" w:eastAsia="Phetsarath OT" w:hAnsi="Phetsarath OT" w:cs="Phetsarath OT" w:hint="cs"/>
          <w:cs/>
          <w:lang w:bidi="lo-LA"/>
        </w:rPr>
        <w:t>ປະຫວັດຂອງບໍລິສັດ</w:t>
      </w:r>
      <w:r w:rsidRPr="0096460B">
        <w:rPr>
          <w:rFonts w:ascii="Phetsarath OT" w:eastAsia="Phetsarath OT" w:hAnsi="Phetsarath OT" w:cs="Phetsarath OT"/>
          <w:cs/>
          <w:lang w:bidi="lo-LA"/>
        </w:rPr>
        <w:t xml:space="preserve"> </w:t>
      </w:r>
      <w:r w:rsidRPr="0096460B">
        <w:rPr>
          <w:rFonts w:ascii="Phetsarath OT" w:eastAsia="Phetsarath OT" w:hAnsi="Phetsarath OT" w:cs="Phetsarath OT" w:hint="cs"/>
          <w:cs/>
          <w:lang w:bidi="lo-LA"/>
        </w:rPr>
        <w:t>ແລະ</w:t>
      </w:r>
      <w:r w:rsidRPr="0096460B">
        <w:rPr>
          <w:rFonts w:ascii="Phetsarath OT" w:eastAsia="Phetsarath OT" w:hAnsi="Phetsarath OT" w:cs="Phetsarath OT"/>
          <w:cs/>
          <w:lang w:bidi="lo-LA"/>
        </w:rPr>
        <w:t xml:space="preserve"> </w:t>
      </w:r>
      <w:r w:rsidRPr="0096460B">
        <w:rPr>
          <w:rFonts w:ascii="Phetsarath OT" w:eastAsia="Phetsarath OT" w:hAnsi="Phetsarath OT" w:cs="Phetsarath OT" w:hint="cs"/>
          <w:cs/>
          <w:lang w:bidi="lo-LA"/>
        </w:rPr>
        <w:t>ປະຫວັດຂອງສັນຍາການສະໜອງທີ່ຄ້າຍຄືກັນ</w:t>
      </w:r>
      <w:r w:rsidRPr="0096460B">
        <w:rPr>
          <w:rFonts w:ascii="Phetsarath OT" w:eastAsia="Phetsarath OT" w:hAnsi="Phetsarath OT" w:cs="Phetsarath OT"/>
          <w:cs/>
          <w:lang w:bidi="lo-LA"/>
        </w:rPr>
        <w:t>.</w:t>
      </w:r>
    </w:p>
    <w:p w14:paraId="521735C3" w14:textId="2E65BBCC" w:rsidR="0096460B" w:rsidRPr="0096460B" w:rsidRDefault="0096460B" w:rsidP="006577AC">
      <w:pPr>
        <w:numPr>
          <w:ilvl w:val="0"/>
          <w:numId w:val="1"/>
        </w:numPr>
        <w:spacing w:after="0" w:line="300" w:lineRule="exact"/>
        <w:jc w:val="thaiDistribute"/>
        <w:rPr>
          <w:rFonts w:ascii="Phetsarath OT" w:eastAsia="Phetsarath OT" w:hAnsi="Phetsarath OT" w:cs="Phetsarath OT"/>
        </w:rPr>
      </w:pPr>
      <w:r w:rsidRPr="0096460B">
        <w:rPr>
          <w:rFonts w:ascii="Phetsarath OT" w:eastAsia="Phetsarath OT" w:hAnsi="Phetsarath OT" w:cs="Phetsarath OT" w:hint="cs"/>
          <w:cs/>
          <w:lang w:bidi="lo-LA"/>
        </w:rPr>
        <w:t>ຂໍ້ມູນຕິດຕໍ່ສໍາລັບການອ້າງອີງຢ່າງໜ້ອຍສອງຄົນຈາກລູກຄ້າທີ່ຜ່ານມາ</w:t>
      </w:r>
      <w:r w:rsidRPr="0096460B">
        <w:rPr>
          <w:rFonts w:ascii="Phetsarath OT" w:eastAsia="Phetsarath OT" w:hAnsi="Phetsarath OT" w:cs="Phetsarath OT"/>
          <w:cs/>
          <w:lang w:bidi="lo-LA"/>
        </w:rPr>
        <w:t>.</w:t>
      </w:r>
    </w:p>
    <w:p w14:paraId="09D26F81" w14:textId="36A2E991" w:rsidR="008F6105" w:rsidRPr="00770406" w:rsidRDefault="00CB4353" w:rsidP="00770406">
      <w:pPr>
        <w:shd w:val="clear" w:color="auto" w:fill="E8E8E8" w:themeFill="background2"/>
        <w:spacing w:after="0" w:line="300" w:lineRule="exact"/>
        <w:jc w:val="both"/>
        <w:rPr>
          <w:rFonts w:ascii="Phetsarath OT" w:eastAsia="Phetsarath OT" w:hAnsi="Phetsarath OT" w:cs="Phetsarath OT"/>
          <w:b/>
          <w:bCs/>
          <w:lang w:val="fr-FR" w:bidi="lo-LA"/>
        </w:rPr>
      </w:pPr>
      <w:r w:rsidRPr="00770406">
        <w:rPr>
          <w:rFonts w:ascii="Times New Roman" w:hAnsi="Times New Roman" w:cs="Times New Roman"/>
          <w:b/>
          <w:bCs/>
          <w:lang w:val="fr-FR"/>
        </w:rPr>
        <w:t xml:space="preserve">Article </w:t>
      </w:r>
      <w:r w:rsidR="00770406" w:rsidRPr="00770406">
        <w:rPr>
          <w:rFonts w:ascii="Times New Roman" w:hAnsi="Times New Roman" w:cs="Times New Roman"/>
          <w:b/>
          <w:bCs/>
          <w:lang w:val="fr-FR"/>
        </w:rPr>
        <w:t>3:</w:t>
      </w:r>
      <w:r w:rsidRPr="00770406">
        <w:rPr>
          <w:rFonts w:ascii="Times New Roman" w:hAnsi="Times New Roman" w:cs="Times New Roman"/>
          <w:b/>
          <w:bCs/>
          <w:lang w:val="fr-FR"/>
        </w:rPr>
        <w:t xml:space="preserve"> Tender </w:t>
      </w:r>
      <w:r w:rsidR="008F6105" w:rsidRPr="00770406">
        <w:rPr>
          <w:rFonts w:ascii="Times New Roman" w:hAnsi="Times New Roman" w:cs="Times New Roman"/>
          <w:b/>
          <w:bCs/>
          <w:lang w:val="fr-FR"/>
        </w:rPr>
        <w:t>document</w:t>
      </w:r>
      <w:r w:rsidR="00770406" w:rsidRPr="00770406">
        <w:rPr>
          <w:rFonts w:ascii="Times New Roman" w:hAnsi="Times New Roman" w:cs="Times New Roman"/>
          <w:b/>
          <w:bCs/>
          <w:lang w:val="fr-FR"/>
        </w:rPr>
        <w:t xml:space="preserve"> - </w:t>
      </w:r>
      <w:r w:rsidR="00770406" w:rsidRPr="0096460B">
        <w:rPr>
          <w:rFonts w:ascii="Phetsarath OT" w:eastAsia="Phetsarath OT" w:hAnsi="Phetsarath OT" w:cs="Phetsarath OT" w:hint="cs"/>
          <w:b/>
          <w:bCs/>
          <w:cs/>
          <w:lang w:val="fr-FR" w:bidi="lo-LA"/>
        </w:rPr>
        <w:t>ເອກະສານອ້າງອີງການປະມູນ</w:t>
      </w:r>
    </w:p>
    <w:p w14:paraId="5250AE2E" w14:textId="690C4CE0" w:rsidR="00CB4353" w:rsidRDefault="00CB4353" w:rsidP="006577AC">
      <w:pPr>
        <w:spacing w:after="0" w:line="300" w:lineRule="exact"/>
        <w:jc w:val="both"/>
        <w:rPr>
          <w:rFonts w:cs="DokChampa"/>
          <w:lang w:bidi="lo-LA"/>
        </w:rPr>
      </w:pPr>
      <w:r w:rsidRPr="00CB4353">
        <w:t xml:space="preserve">The complete tender </w:t>
      </w:r>
      <w:r w:rsidRPr="008F6105">
        <w:t>file</w:t>
      </w:r>
      <w:r w:rsidRPr="00CB4353">
        <w:t xml:space="preserve"> </w:t>
      </w:r>
      <w:r w:rsidRPr="008F6105">
        <w:t>include</w:t>
      </w:r>
      <w:r w:rsidRPr="00CB4353">
        <w:t>s:</w:t>
      </w:r>
    </w:p>
    <w:p w14:paraId="29EFED83" w14:textId="00C4EB43" w:rsidR="0096460B" w:rsidRPr="0096460B" w:rsidRDefault="0096460B" w:rsidP="006577AC">
      <w:pPr>
        <w:spacing w:after="0" w:line="300" w:lineRule="exact"/>
        <w:jc w:val="both"/>
        <w:rPr>
          <w:rFonts w:ascii="Phetsarath OT" w:eastAsia="Phetsarath OT" w:hAnsi="Phetsarath OT" w:cs="Phetsarath OT"/>
          <w:lang w:bidi="lo-LA"/>
        </w:rPr>
      </w:pPr>
      <w:r w:rsidRPr="0096460B">
        <w:rPr>
          <w:rFonts w:ascii="Phetsarath OT" w:eastAsia="Phetsarath OT" w:hAnsi="Phetsarath OT" w:cs="Phetsarath OT" w:hint="cs"/>
          <w:cs/>
          <w:lang w:bidi="lo-LA"/>
        </w:rPr>
        <w:t>ເອກະສານການປະມູນທີ່ສົມບູ</w:t>
      </w:r>
      <w:r>
        <w:rPr>
          <w:rFonts w:ascii="Phetsarath OT" w:eastAsia="Phetsarath OT" w:hAnsi="Phetsarath OT" w:cs="Phetsarath OT" w:hint="cs"/>
          <w:cs/>
          <w:lang w:bidi="lo-LA"/>
        </w:rPr>
        <w:t>ນ</w:t>
      </w:r>
      <w:r w:rsidRPr="0096460B">
        <w:rPr>
          <w:rFonts w:ascii="Phetsarath OT" w:eastAsia="Phetsarath OT" w:hAnsi="Phetsarath OT" w:cs="Phetsarath OT" w:hint="cs"/>
          <w:cs/>
          <w:lang w:bidi="lo-LA"/>
        </w:rPr>
        <w:t>ປະກອບມີ:</w:t>
      </w:r>
    </w:p>
    <w:p w14:paraId="7C36F48C" w14:textId="54EA4415" w:rsidR="00CB4353" w:rsidRPr="004B51CA" w:rsidRDefault="00CB4353" w:rsidP="006577AC">
      <w:pPr>
        <w:numPr>
          <w:ilvl w:val="0"/>
          <w:numId w:val="2"/>
        </w:numPr>
        <w:spacing w:after="0" w:line="300" w:lineRule="exact"/>
        <w:jc w:val="thaiDistribute"/>
      </w:pPr>
      <w:r w:rsidRPr="000759DF">
        <w:rPr>
          <w:rFonts w:ascii="Times New Roman" w:hAnsi="Times New Roman" w:cs="Times New Roman"/>
        </w:rPr>
        <w:t>Cover Letter</w:t>
      </w:r>
      <w:r w:rsidR="004B51CA" w:rsidRPr="000759DF">
        <w:rPr>
          <w:rFonts w:ascii="Times New Roman" w:hAnsi="Times New Roman" w:cs="Times New Roman"/>
          <w:cs/>
          <w:lang w:bidi="lo-LA"/>
        </w:rPr>
        <w:t>/</w:t>
      </w:r>
      <w:r w:rsidR="0096460B" w:rsidRPr="004B51CA">
        <w:rPr>
          <w:rFonts w:ascii="Phetsarath OT" w:eastAsia="Phetsarath OT" w:hAnsi="Phetsarath OT" w:cs="Phetsarath OT" w:hint="cs"/>
          <w:cs/>
          <w:lang w:bidi="lo-LA"/>
        </w:rPr>
        <w:t>ໜັງສືສະແດງເຈດຈໍານົງສະໝັກເຂົ້າປະມູນ</w:t>
      </w:r>
      <w:r w:rsidR="0096460B" w:rsidRPr="004B51CA">
        <w:rPr>
          <w:rFonts w:cs="DokChampa" w:hint="cs"/>
          <w:cs/>
          <w:lang w:bidi="lo-LA"/>
        </w:rPr>
        <w:t xml:space="preserve"> </w:t>
      </w:r>
    </w:p>
    <w:p w14:paraId="635096E5" w14:textId="32F3ED14" w:rsidR="00CB4353" w:rsidRPr="004B51CA" w:rsidRDefault="00CB4353" w:rsidP="006577AC">
      <w:pPr>
        <w:numPr>
          <w:ilvl w:val="0"/>
          <w:numId w:val="2"/>
        </w:numPr>
        <w:spacing w:after="0" w:line="300" w:lineRule="exact"/>
        <w:jc w:val="thaiDistribute"/>
        <w:rPr>
          <w:rFonts w:ascii="Phetsarath OT" w:eastAsia="Phetsarath OT" w:hAnsi="Phetsarath OT" w:cs="Phetsarath OT"/>
        </w:rPr>
      </w:pPr>
      <w:r w:rsidRPr="000759DF">
        <w:rPr>
          <w:rFonts w:ascii="Times New Roman" w:hAnsi="Times New Roman" w:cs="Times New Roman"/>
        </w:rPr>
        <w:t>Administrative Regulation &amp; Draft Contract (this document)</w:t>
      </w:r>
      <w:r w:rsidR="004B51CA" w:rsidRPr="000759DF">
        <w:rPr>
          <w:rFonts w:ascii="Times New Roman" w:hAnsi="Times New Roman" w:cs="Times New Roman"/>
          <w:cs/>
          <w:lang w:bidi="lo-LA"/>
        </w:rPr>
        <w:t>/</w:t>
      </w:r>
      <w:r w:rsidR="004B51CA" w:rsidRPr="004B51CA">
        <w:rPr>
          <w:rFonts w:ascii="Phetsarath OT" w:eastAsia="Phetsarath OT" w:hAnsi="Phetsarath OT" w:cs="Phetsarath OT" w:hint="cs"/>
          <w:cs/>
          <w:lang w:bidi="lo-LA"/>
        </w:rPr>
        <w:t>ກົດລະບຽບການບໍລິຫານ</w:t>
      </w:r>
      <w:r w:rsidR="004B51CA" w:rsidRPr="004B51CA">
        <w:rPr>
          <w:rFonts w:ascii="Phetsarath OT" w:eastAsia="Phetsarath OT" w:hAnsi="Phetsarath OT" w:cs="Phetsarath OT"/>
          <w:cs/>
          <w:lang w:bidi="lo-LA"/>
        </w:rPr>
        <w:t xml:space="preserve"> </w:t>
      </w:r>
      <w:r w:rsidR="004B51CA" w:rsidRPr="004B51CA">
        <w:rPr>
          <w:rFonts w:ascii="Phetsarath OT" w:eastAsia="Phetsarath OT" w:hAnsi="Phetsarath OT" w:cs="Phetsarath OT" w:hint="cs"/>
          <w:cs/>
          <w:lang w:bidi="lo-LA"/>
        </w:rPr>
        <w:t>ແລະ</w:t>
      </w:r>
      <w:r w:rsidR="004B51CA" w:rsidRPr="004B51CA">
        <w:rPr>
          <w:rFonts w:ascii="Phetsarath OT" w:eastAsia="Phetsarath OT" w:hAnsi="Phetsarath OT" w:cs="Phetsarath OT"/>
          <w:cs/>
          <w:lang w:bidi="lo-LA"/>
        </w:rPr>
        <w:t xml:space="preserve"> </w:t>
      </w:r>
      <w:r w:rsidR="004B51CA" w:rsidRPr="004B51CA">
        <w:rPr>
          <w:rFonts w:ascii="Phetsarath OT" w:eastAsia="Phetsarath OT" w:hAnsi="Phetsarath OT" w:cs="Phetsarath OT" w:hint="cs"/>
          <w:cs/>
          <w:lang w:bidi="lo-LA"/>
        </w:rPr>
        <w:t>ຮ່າງສັນຍາ</w:t>
      </w:r>
      <w:r w:rsidR="004B51CA" w:rsidRPr="004B51CA">
        <w:rPr>
          <w:rFonts w:ascii="Phetsarath OT" w:eastAsia="Phetsarath OT" w:hAnsi="Phetsarath OT" w:cs="Phetsarath OT"/>
          <w:cs/>
          <w:lang w:bidi="lo-LA"/>
        </w:rPr>
        <w:t xml:space="preserve"> </w:t>
      </w:r>
      <w:r w:rsidR="004B51CA" w:rsidRPr="004B51CA">
        <w:rPr>
          <w:rFonts w:ascii="Phetsarath OT" w:eastAsia="Phetsarath OT" w:hAnsi="Phetsarath OT" w:cs="Phetsarath OT" w:hint="cs"/>
          <w:cs/>
          <w:lang w:bidi="lo-LA"/>
        </w:rPr>
        <w:t>ການປະມູນ</w:t>
      </w:r>
      <w:r w:rsidR="004B51CA" w:rsidRPr="004B51CA">
        <w:rPr>
          <w:rFonts w:cs="DokChampa" w:hint="cs"/>
          <w:cs/>
          <w:lang w:bidi="lo-LA"/>
        </w:rPr>
        <w:t xml:space="preserve"> (</w:t>
      </w:r>
      <w:r w:rsidR="004B51CA" w:rsidRPr="004B51CA">
        <w:rPr>
          <w:rFonts w:ascii="Phetsarath OT" w:eastAsia="Phetsarath OT" w:hAnsi="Phetsarath OT" w:cs="Phetsarath OT" w:hint="cs"/>
          <w:cs/>
          <w:lang w:bidi="lo-LA"/>
        </w:rPr>
        <w:t>ເອກະສານສະບັບນີ້</w:t>
      </w:r>
      <w:r w:rsidR="004B51CA" w:rsidRPr="004B51CA">
        <w:rPr>
          <w:rFonts w:ascii="Phetsarath OT" w:eastAsia="Phetsarath OT" w:hAnsi="Phetsarath OT" w:cs="Phetsarath OT"/>
          <w:cs/>
          <w:lang w:bidi="lo-LA"/>
        </w:rPr>
        <w:t>)</w:t>
      </w:r>
    </w:p>
    <w:p w14:paraId="25B9A8BC" w14:textId="40A380B5" w:rsidR="00CB4353" w:rsidRPr="000759DF" w:rsidRDefault="00CB4353" w:rsidP="006577AC">
      <w:pPr>
        <w:numPr>
          <w:ilvl w:val="0"/>
          <w:numId w:val="2"/>
        </w:numPr>
        <w:spacing w:after="0" w:line="300" w:lineRule="exact"/>
        <w:jc w:val="thaiDistribute"/>
        <w:rPr>
          <w:rFonts w:ascii="Times New Roman" w:hAnsi="Times New Roman" w:cs="Times New Roman"/>
        </w:rPr>
      </w:pPr>
      <w:r w:rsidRPr="000759DF">
        <w:rPr>
          <w:rFonts w:ascii="Times New Roman" w:hAnsi="Times New Roman" w:cs="Times New Roman"/>
        </w:rPr>
        <w:t>Bill of Quantities (</w:t>
      </w:r>
      <w:proofErr w:type="spellStart"/>
      <w:r w:rsidRPr="000759DF">
        <w:rPr>
          <w:rFonts w:ascii="Times New Roman" w:hAnsi="Times New Roman" w:cs="Times New Roman"/>
        </w:rPr>
        <w:t>BoQ</w:t>
      </w:r>
      <w:proofErr w:type="spellEnd"/>
      <w:r w:rsidRPr="000759DF">
        <w:rPr>
          <w:rFonts w:ascii="Times New Roman" w:hAnsi="Times New Roman" w:cs="Times New Roman"/>
        </w:rPr>
        <w:t>) and GSP</w:t>
      </w:r>
      <w:r w:rsidR="006D1F84" w:rsidRPr="000759DF">
        <w:rPr>
          <w:rFonts w:ascii="Times New Roman" w:hAnsi="Times New Roman" w:cs="Times New Roman"/>
        </w:rPr>
        <w:t xml:space="preserve"> (Galvanized Steel Pipes)</w:t>
      </w:r>
      <w:r w:rsidRPr="000759DF">
        <w:rPr>
          <w:rFonts w:ascii="Times New Roman" w:hAnsi="Times New Roman" w:cs="Times New Roman"/>
        </w:rPr>
        <w:t xml:space="preserve"> pipe cutting list</w:t>
      </w:r>
    </w:p>
    <w:p w14:paraId="7A4B721E" w14:textId="4219A923" w:rsidR="004B51CA" w:rsidRPr="000759DF" w:rsidRDefault="004B51CA" w:rsidP="006577AC">
      <w:pPr>
        <w:spacing w:after="0" w:line="300" w:lineRule="exact"/>
        <w:ind w:left="720"/>
        <w:jc w:val="thaiDistribute"/>
        <w:rPr>
          <w:rFonts w:ascii="Times New Roman" w:eastAsia="Phetsarath OT" w:hAnsi="Times New Roman" w:cs="Times New Roman"/>
          <w:lang w:bidi="lo-LA"/>
        </w:rPr>
      </w:pPr>
      <w:r w:rsidRPr="004B51CA">
        <w:rPr>
          <w:rFonts w:ascii="Phetsarath OT" w:eastAsia="Phetsarath OT" w:hAnsi="Phetsarath OT" w:cs="Phetsarath OT" w:hint="cs"/>
          <w:cs/>
          <w:lang w:bidi="lo-LA"/>
        </w:rPr>
        <w:t>/ໃບຄິດໄລ່ລາຄາ</w:t>
      </w:r>
      <w:r w:rsidRPr="004B51CA">
        <w:rPr>
          <w:rFonts w:ascii="Phetsarath OT" w:eastAsia="Phetsarath OT" w:hAnsi="Phetsarath OT" w:cs="Phetsarath OT"/>
          <w:cs/>
          <w:lang w:bidi="lo-LA"/>
        </w:rPr>
        <w:t xml:space="preserve"> </w:t>
      </w:r>
      <w:r w:rsidRPr="000759DF">
        <w:rPr>
          <w:rFonts w:ascii="Times New Roman" w:eastAsia="Phetsarath OT" w:hAnsi="Times New Roman" w:cs="Times New Roman"/>
          <w:cs/>
          <w:lang w:bidi="lo-LA"/>
        </w:rPr>
        <w:t>(</w:t>
      </w:r>
      <w:proofErr w:type="spellStart"/>
      <w:r w:rsidRPr="000759DF">
        <w:rPr>
          <w:rFonts w:ascii="Times New Roman" w:eastAsia="Phetsarath OT" w:hAnsi="Times New Roman" w:cs="Times New Roman"/>
        </w:rPr>
        <w:t>BoQ</w:t>
      </w:r>
      <w:proofErr w:type="spellEnd"/>
      <w:r w:rsidRPr="000759DF">
        <w:rPr>
          <w:rFonts w:ascii="Times New Roman" w:eastAsia="Phetsarath OT" w:hAnsi="Times New Roman" w:cs="Times New Roman"/>
        </w:rPr>
        <w:t>)</w:t>
      </w:r>
      <w:r w:rsidRPr="004B51CA">
        <w:rPr>
          <w:rFonts w:ascii="Phetsarath OT" w:eastAsia="Phetsarath OT" w:hAnsi="Phetsarath OT" w:cs="Phetsarath OT"/>
        </w:rPr>
        <w:t xml:space="preserve"> </w:t>
      </w:r>
      <w:r w:rsidRPr="004B51CA">
        <w:rPr>
          <w:rFonts w:ascii="Phetsarath OT" w:eastAsia="Phetsarath OT" w:hAnsi="Phetsarath OT" w:cs="Phetsarath OT" w:hint="cs"/>
          <w:cs/>
          <w:lang w:bidi="lo-LA"/>
        </w:rPr>
        <w:t>ແລະ</w:t>
      </w:r>
      <w:r w:rsidRPr="004B51CA">
        <w:rPr>
          <w:rFonts w:ascii="Phetsarath OT" w:eastAsia="Phetsarath OT" w:hAnsi="Phetsarath OT" w:cs="Phetsarath OT"/>
          <w:cs/>
          <w:lang w:bidi="lo-LA"/>
        </w:rPr>
        <w:t xml:space="preserve"> </w:t>
      </w:r>
      <w:r w:rsidRPr="004B51CA">
        <w:rPr>
          <w:rFonts w:ascii="Phetsarath OT" w:eastAsia="Phetsarath OT" w:hAnsi="Phetsarath OT" w:cs="Phetsarath OT" w:hint="cs"/>
          <w:cs/>
          <w:lang w:bidi="lo-LA"/>
        </w:rPr>
        <w:t xml:space="preserve">ບັນຊີລາຍການຕັດທໍ່ເຫຼັກ </w:t>
      </w:r>
      <w:r w:rsidRPr="000759DF">
        <w:rPr>
          <w:rFonts w:ascii="Times New Roman" w:eastAsia="Phetsarath OT" w:hAnsi="Times New Roman" w:cs="Times New Roman"/>
          <w:cs/>
          <w:lang w:bidi="lo-LA"/>
        </w:rPr>
        <w:t>(</w:t>
      </w:r>
      <w:r w:rsidRPr="000759DF">
        <w:rPr>
          <w:rFonts w:ascii="Times New Roman" w:eastAsia="Phetsarath OT" w:hAnsi="Times New Roman" w:cs="Times New Roman"/>
        </w:rPr>
        <w:t>GSP</w:t>
      </w:r>
      <w:r w:rsidRPr="000759DF">
        <w:rPr>
          <w:rFonts w:ascii="Times New Roman" w:eastAsia="Phetsarath OT" w:hAnsi="Times New Roman" w:cs="Times New Roman"/>
          <w:cs/>
          <w:lang w:bidi="lo-LA"/>
        </w:rPr>
        <w:t>)</w:t>
      </w:r>
    </w:p>
    <w:p w14:paraId="5E8AEA18" w14:textId="671AEE6D" w:rsidR="00CB4353" w:rsidRPr="00770406" w:rsidRDefault="00CB4353" w:rsidP="006577AC">
      <w:pPr>
        <w:numPr>
          <w:ilvl w:val="0"/>
          <w:numId w:val="2"/>
        </w:numPr>
        <w:spacing w:after="0" w:line="300" w:lineRule="exact"/>
        <w:jc w:val="thaiDistribute"/>
      </w:pPr>
      <w:r w:rsidRPr="000759DF">
        <w:rPr>
          <w:rFonts w:ascii="Times New Roman" w:hAnsi="Times New Roman" w:cs="Times New Roman"/>
        </w:rPr>
        <w:t>Material Technical Specification</w:t>
      </w:r>
      <w:r w:rsidR="004B51CA" w:rsidRPr="000759DF">
        <w:rPr>
          <w:rFonts w:ascii="Times New Roman" w:hAnsi="Times New Roman" w:cs="Times New Roman"/>
          <w:cs/>
          <w:lang w:bidi="lo-LA"/>
        </w:rPr>
        <w:t>/</w:t>
      </w:r>
      <w:r w:rsidR="005E77C2">
        <w:rPr>
          <w:rFonts w:ascii="Phetsarath OT" w:eastAsia="Phetsarath OT" w:hAnsi="Phetsarath OT" w:cs="Phetsarath OT" w:hint="cs"/>
          <w:cs/>
          <w:lang w:bidi="lo-LA"/>
        </w:rPr>
        <w:t>ຂໍ້ມູນ</w:t>
      </w:r>
      <w:r w:rsidR="004B51CA" w:rsidRPr="004B51CA">
        <w:rPr>
          <w:rFonts w:ascii="Phetsarath OT" w:eastAsia="Phetsarath OT" w:hAnsi="Phetsarath OT" w:cs="Phetsarath OT" w:hint="cs"/>
          <w:cs/>
          <w:lang w:bidi="lo-LA"/>
        </w:rPr>
        <w:t xml:space="preserve">ກຳນົດດ້ານເຕັກນິກຂອງວັດສະດຸ </w:t>
      </w:r>
    </w:p>
    <w:p w14:paraId="522B5D68" w14:textId="77777777" w:rsidR="00770406" w:rsidRDefault="00770406" w:rsidP="00770406">
      <w:pPr>
        <w:spacing w:after="0" w:line="300" w:lineRule="exact"/>
        <w:ind w:left="720"/>
        <w:jc w:val="thaiDistribute"/>
        <w:rPr>
          <w:rFonts w:ascii="Phetsarath OT" w:eastAsia="Phetsarath OT" w:hAnsi="Phetsarath OT" w:cs="Phetsarath OT"/>
          <w:lang w:bidi="lo-LA"/>
        </w:rPr>
      </w:pPr>
    </w:p>
    <w:p w14:paraId="1737E27B" w14:textId="77777777" w:rsidR="00770406" w:rsidRDefault="00770406" w:rsidP="005912F7">
      <w:pPr>
        <w:spacing w:after="0" w:line="300" w:lineRule="exact"/>
        <w:jc w:val="thaiDistribute"/>
        <w:rPr>
          <w:rFonts w:ascii="Phetsarath OT" w:eastAsia="Phetsarath OT" w:hAnsi="Phetsarath OT" w:cs="Phetsarath OT"/>
          <w:lang w:bidi="lo-LA"/>
        </w:rPr>
      </w:pPr>
    </w:p>
    <w:p w14:paraId="171C4830" w14:textId="77777777" w:rsidR="005912F7" w:rsidRPr="004B51CA" w:rsidRDefault="005912F7" w:rsidP="005912F7">
      <w:pPr>
        <w:spacing w:after="0" w:line="300" w:lineRule="exact"/>
        <w:jc w:val="thaiDistribute"/>
      </w:pPr>
    </w:p>
    <w:p w14:paraId="6C38F5DA" w14:textId="5E81DA5C" w:rsidR="0048286D" w:rsidRPr="00770406" w:rsidRDefault="0048286D" w:rsidP="00770406">
      <w:pPr>
        <w:shd w:val="clear" w:color="auto" w:fill="E8E8E8" w:themeFill="background2"/>
        <w:spacing w:after="0" w:line="300" w:lineRule="exact"/>
        <w:jc w:val="both"/>
        <w:rPr>
          <w:rFonts w:ascii="Phetsarath OT" w:eastAsia="Phetsarath OT" w:hAnsi="Phetsarath OT" w:cs="Phetsarath OT"/>
          <w:lang w:bidi="lo-LA"/>
        </w:rPr>
      </w:pPr>
      <w:r w:rsidRPr="000759DF">
        <w:rPr>
          <w:rFonts w:asciiTheme="majorBidi" w:hAnsiTheme="majorBidi" w:cstheme="majorBidi"/>
          <w:b/>
          <w:bCs/>
        </w:rPr>
        <w:lastRenderedPageBreak/>
        <w:t>Article 4: Clarifications and Inspection</w:t>
      </w:r>
      <w:r w:rsidR="00770406">
        <w:rPr>
          <w:rFonts w:asciiTheme="majorBidi" w:hAnsiTheme="majorBidi" w:cstheme="majorBidi"/>
          <w:b/>
          <w:bCs/>
        </w:rPr>
        <w:t xml:space="preserve"> - </w:t>
      </w:r>
      <w:r w:rsidR="00770406" w:rsidRPr="00F27B59">
        <w:rPr>
          <w:rFonts w:ascii="Phetsarath OT" w:eastAsia="Phetsarath OT" w:hAnsi="Phetsarath OT" w:cs="Phetsarath OT" w:hint="cs"/>
          <w:b/>
          <w:bCs/>
          <w:cs/>
          <w:lang w:bidi="lo-LA"/>
        </w:rPr>
        <w:t>ການຊີ້ແຈງ ແລະ ການກວດກາ</w:t>
      </w:r>
    </w:p>
    <w:p w14:paraId="09D05640" w14:textId="179A1911" w:rsidR="0048286D" w:rsidRPr="000759DF" w:rsidRDefault="0048286D" w:rsidP="006577AC">
      <w:pPr>
        <w:pStyle w:val="ListParagraph"/>
        <w:numPr>
          <w:ilvl w:val="0"/>
          <w:numId w:val="4"/>
        </w:numPr>
        <w:spacing w:after="0" w:line="300" w:lineRule="exact"/>
        <w:jc w:val="both"/>
        <w:rPr>
          <w:rFonts w:ascii="Times New Roman" w:hAnsi="Times New Roman" w:cs="Times New Roman"/>
        </w:rPr>
      </w:pPr>
      <w:r w:rsidRPr="000759DF">
        <w:rPr>
          <w:rFonts w:ascii="Times New Roman" w:hAnsi="Times New Roman" w:cs="Times New Roman"/>
          <w:b/>
          <w:bCs/>
        </w:rPr>
        <w:t>Request for Clarification:</w:t>
      </w:r>
      <w:r w:rsidRPr="000759DF">
        <w:rPr>
          <w:rFonts w:ascii="Times New Roman" w:hAnsi="Times New Roman" w:cs="Times New Roman"/>
        </w:rPr>
        <w:t> Bidders may submit any requests for clarification in writing to </w:t>
      </w:r>
      <w:hyperlink r:id="rId11" w:history="1">
        <w:r w:rsidRPr="000759DF">
          <w:rPr>
            <w:rStyle w:val="Hyperlink"/>
            <w:rFonts w:ascii="Times New Roman" w:hAnsi="Times New Roman" w:cs="Times New Roman"/>
          </w:rPr>
          <w:t>erwin.poligne@ccl-laos.org</w:t>
        </w:r>
      </w:hyperlink>
      <w:r w:rsidRPr="000759DF">
        <w:rPr>
          <w:rFonts w:ascii="Times New Roman" w:hAnsi="Times New Roman" w:cs="Times New Roman"/>
        </w:rPr>
        <w:t xml:space="preserve"> </w:t>
      </w:r>
      <w:r w:rsidR="00BD56BA" w:rsidRPr="000759DF">
        <w:rPr>
          <w:rFonts w:ascii="Times New Roman" w:hAnsi="Times New Roman" w:cs="Times New Roman"/>
        </w:rPr>
        <w:t xml:space="preserve">and </w:t>
      </w:r>
      <w:hyperlink r:id="rId12" w:history="1">
        <w:r w:rsidR="00BD56BA" w:rsidRPr="000759DF">
          <w:rPr>
            <w:rStyle w:val="Hyperlink"/>
            <w:rFonts w:ascii="Times New Roman" w:hAnsi="Times New Roman" w:cs="Times New Roman"/>
          </w:rPr>
          <w:t>robert.williamson@ccl-laos.org</w:t>
        </w:r>
      </w:hyperlink>
      <w:r w:rsidR="00BD56BA" w:rsidRPr="000759DF">
        <w:rPr>
          <w:rFonts w:ascii="Times New Roman" w:hAnsi="Times New Roman" w:cs="Times New Roman"/>
        </w:rPr>
        <w:t xml:space="preserve"> </w:t>
      </w:r>
      <w:r w:rsidRPr="009E523F">
        <w:rPr>
          <w:rFonts w:ascii="Times New Roman" w:hAnsi="Times New Roman" w:cs="Times New Roman"/>
          <w:b/>
          <w:bCs/>
        </w:rPr>
        <w:t>no later than</w:t>
      </w:r>
      <w:r w:rsidRPr="000759DF">
        <w:rPr>
          <w:rFonts w:ascii="Times New Roman" w:hAnsi="Times New Roman" w:cs="Times New Roman"/>
        </w:rPr>
        <w:t> </w:t>
      </w:r>
      <w:r w:rsidRPr="000759DF">
        <w:rPr>
          <w:rFonts w:ascii="Times New Roman" w:hAnsi="Times New Roman" w:cs="Times New Roman"/>
          <w:b/>
          <w:bCs/>
        </w:rPr>
        <w:t>2 days before the submission deadline</w:t>
      </w:r>
      <w:r w:rsidRPr="000759DF">
        <w:rPr>
          <w:rFonts w:ascii="Times New Roman" w:hAnsi="Times New Roman" w:cs="Times New Roman"/>
        </w:rPr>
        <w:t xml:space="preserve">. </w:t>
      </w:r>
    </w:p>
    <w:p w14:paraId="212968D2" w14:textId="42E4A3BE" w:rsidR="00F27B59" w:rsidRPr="002066BE" w:rsidRDefault="00F27B59" w:rsidP="006577AC">
      <w:pPr>
        <w:pStyle w:val="ListParagraph"/>
        <w:numPr>
          <w:ilvl w:val="0"/>
          <w:numId w:val="4"/>
        </w:numPr>
        <w:spacing w:after="0" w:line="300" w:lineRule="exact"/>
        <w:jc w:val="thaiDistribute"/>
        <w:rPr>
          <w:rFonts w:ascii="Phetsarath OT" w:eastAsia="Phetsarath OT" w:hAnsi="Phetsarath OT" w:cs="Phetsarath OT"/>
          <w:lang w:bidi="lo-LA"/>
        </w:rPr>
      </w:pPr>
      <w:r w:rsidRPr="00F27B59">
        <w:rPr>
          <w:rFonts w:ascii="Phetsarath OT" w:eastAsia="Phetsarath OT" w:hAnsi="Phetsarath OT" w:cs="Phetsarath OT" w:hint="cs"/>
          <w:b/>
          <w:bCs/>
          <w:cs/>
          <w:lang w:bidi="lo-LA"/>
        </w:rPr>
        <w:t>ການຮ້ອງຂໍຄວາມກະຈ່າງແຈ້ງ:</w:t>
      </w:r>
      <w:r w:rsidRPr="00F27B59">
        <w:rPr>
          <w:rFonts w:ascii="Phetsarath OT" w:eastAsia="Phetsarath OT" w:hAnsi="Phetsarath OT" w:cs="Phetsarath OT" w:hint="cs"/>
          <w:cs/>
          <w:lang w:bidi="lo-LA"/>
        </w:rPr>
        <w:t xml:space="preserve"> ຜູ້ປະມູນສາມາດສົ່ງຄໍາຮ້ອງຂໍຄວາມກະຈ່າງແຈ້ງເປັນລາຍລັກອັກສອນມາທີ່</w:t>
      </w:r>
      <w:r w:rsidRPr="00F27B59">
        <w:rPr>
          <w:rFonts w:ascii="Phetsarath OT" w:eastAsia="Phetsarath OT" w:hAnsi="Phetsarath OT" w:cs="Phetsarath OT"/>
          <w:cs/>
          <w:lang w:bidi="lo-LA"/>
        </w:rPr>
        <w:t xml:space="preserve"> </w:t>
      </w:r>
      <w:r w:rsidRPr="000759DF">
        <w:rPr>
          <w:rFonts w:ascii="Times New Roman" w:eastAsia="Phetsarath OT" w:hAnsi="Times New Roman" w:cs="Times New Roman"/>
          <w:lang w:bidi="lo-LA"/>
        </w:rPr>
        <w:t>erwin.poligne@ccl-laos.org</w:t>
      </w:r>
      <w:r w:rsidRPr="00F27B59">
        <w:rPr>
          <w:rFonts w:ascii="Phetsarath OT" w:eastAsia="Phetsarath OT" w:hAnsi="Phetsarath OT" w:cs="Phetsarath OT"/>
          <w:lang w:bidi="lo-LA"/>
        </w:rPr>
        <w:t xml:space="preserve"> </w:t>
      </w:r>
      <w:r>
        <w:rPr>
          <w:rFonts w:ascii="Phetsarath OT" w:eastAsia="Phetsarath OT" w:hAnsi="Phetsarath OT" w:cs="Phetsarath OT" w:hint="cs"/>
          <w:cs/>
          <w:lang w:bidi="lo-LA"/>
        </w:rPr>
        <w:t xml:space="preserve"> ແລະ </w:t>
      </w:r>
      <w:hyperlink r:id="rId13" w:history="1">
        <w:r w:rsidRPr="000759DF">
          <w:rPr>
            <w:rStyle w:val="Hyperlink"/>
            <w:rFonts w:ascii="Times New Roman" w:hAnsi="Times New Roman" w:cs="Times New Roman"/>
          </w:rPr>
          <w:t>robert.williamson@ccl-laos.org</w:t>
        </w:r>
      </w:hyperlink>
      <w:r>
        <w:rPr>
          <w:rStyle w:val="Hyperlink"/>
          <w:rFonts w:cs="DokChampa" w:hint="cs"/>
          <w:cs/>
          <w:lang w:bidi="lo-LA"/>
        </w:rPr>
        <w:t xml:space="preserve"> </w:t>
      </w:r>
      <w:r w:rsidRPr="00F27B59">
        <w:rPr>
          <w:rFonts w:ascii="Phetsarath OT" w:eastAsia="Phetsarath OT" w:hAnsi="Phetsarath OT" w:cs="Phetsarath OT" w:hint="cs"/>
          <w:cs/>
          <w:lang w:bidi="lo-LA"/>
        </w:rPr>
        <w:t>ບໍ່ເກີນ</w:t>
      </w:r>
      <w:r w:rsidRPr="00F27B59">
        <w:rPr>
          <w:rFonts w:ascii="Phetsarath OT" w:eastAsia="Phetsarath OT" w:hAnsi="Phetsarath OT" w:cs="Phetsarath OT"/>
          <w:cs/>
          <w:lang w:bidi="lo-LA"/>
        </w:rPr>
        <w:t xml:space="preserve"> </w:t>
      </w:r>
      <w:r w:rsidRPr="000759DF">
        <w:rPr>
          <w:rFonts w:asciiTheme="majorBidi" w:eastAsia="Phetsarath OT" w:hAnsiTheme="majorBidi" w:cstheme="majorBidi"/>
          <w:lang w:bidi="lo-LA"/>
        </w:rPr>
        <w:t xml:space="preserve">2 </w:t>
      </w:r>
      <w:r w:rsidRPr="00F27B59">
        <w:rPr>
          <w:rFonts w:ascii="Phetsarath OT" w:eastAsia="Phetsarath OT" w:hAnsi="Phetsarath OT" w:cs="Phetsarath OT" w:hint="cs"/>
          <w:cs/>
          <w:lang w:bidi="lo-LA"/>
        </w:rPr>
        <w:t>ມື້ກ່ອນກໍານົດເວລາຍື່ນເອກະສານ</w:t>
      </w:r>
      <w:r w:rsidRPr="00F27B59">
        <w:rPr>
          <w:rFonts w:ascii="Phetsarath OT" w:eastAsia="Phetsarath OT" w:hAnsi="Phetsarath OT" w:cs="Phetsarath OT"/>
          <w:cs/>
          <w:lang w:bidi="lo-LA"/>
        </w:rPr>
        <w:t>.</w:t>
      </w:r>
    </w:p>
    <w:p w14:paraId="3F1A343B" w14:textId="3B77F38F" w:rsidR="00F27B59" w:rsidRPr="000759DF" w:rsidRDefault="0048286D" w:rsidP="006577AC">
      <w:pPr>
        <w:pStyle w:val="ListParagraph"/>
        <w:numPr>
          <w:ilvl w:val="0"/>
          <w:numId w:val="4"/>
        </w:numPr>
        <w:spacing w:after="0" w:line="300" w:lineRule="exact"/>
        <w:jc w:val="thaiDistribute"/>
        <w:rPr>
          <w:rFonts w:asciiTheme="majorBidi" w:hAnsiTheme="majorBidi" w:cstheme="majorBidi"/>
        </w:rPr>
      </w:pPr>
      <w:r w:rsidRPr="000759DF">
        <w:rPr>
          <w:rFonts w:asciiTheme="majorBidi" w:hAnsiTheme="majorBidi" w:cstheme="majorBidi"/>
          <w:b/>
          <w:bCs/>
        </w:rPr>
        <w:t>Pre-Shipment Material Inspection (for the successful bidder):</w:t>
      </w:r>
      <w:r w:rsidRPr="000759DF">
        <w:rPr>
          <w:rFonts w:asciiTheme="majorBidi" w:hAnsiTheme="majorBidi" w:cstheme="majorBidi"/>
        </w:rPr>
        <w:t> Upon award of the contract, the Client reserves the right to conduct an inspection of the materials at the Supplier's premises or warehouse before they are shipped to the project sites.</w:t>
      </w:r>
      <w:r w:rsidR="005E77C2" w:rsidRPr="000759DF">
        <w:rPr>
          <w:rFonts w:asciiTheme="majorBidi" w:hAnsiTheme="majorBidi" w:cstheme="majorBidi"/>
          <w:cs/>
          <w:lang w:bidi="lo-LA"/>
        </w:rPr>
        <w:t xml:space="preserve"> </w:t>
      </w:r>
      <w:r w:rsidRPr="000759DF">
        <w:rPr>
          <w:rFonts w:asciiTheme="majorBidi" w:hAnsiTheme="majorBidi" w:cstheme="majorBidi"/>
        </w:rPr>
        <w:t>The purpose of this inspection is to verify the quality, quantity, and conformity of the materials with the Technical Specification before dispatch.</w:t>
      </w:r>
    </w:p>
    <w:p w14:paraId="18116054" w14:textId="188FCDB6" w:rsidR="005E77C2" w:rsidRPr="005E77C2" w:rsidRDefault="00F27B59" w:rsidP="006577AC">
      <w:pPr>
        <w:pStyle w:val="ListParagraph"/>
        <w:spacing w:after="0" w:line="300" w:lineRule="exact"/>
        <w:jc w:val="thaiDistribute"/>
        <w:rPr>
          <w:rFonts w:ascii="Phetsarath OT" w:eastAsia="Phetsarath OT" w:hAnsi="Phetsarath OT" w:cs="Phetsarath OT"/>
          <w:lang w:bidi="lo-LA"/>
        </w:rPr>
      </w:pPr>
      <w:r w:rsidRPr="00F27B59">
        <w:rPr>
          <w:rFonts w:ascii="Phetsarath OT" w:eastAsia="Phetsarath OT" w:hAnsi="Phetsarath OT" w:cs="Phetsarath OT" w:hint="cs"/>
          <w:b/>
          <w:bCs/>
          <w:cs/>
          <w:lang w:bidi="lo-LA"/>
        </w:rPr>
        <w:t>ການ</w:t>
      </w:r>
      <w:r w:rsidR="005E77C2">
        <w:rPr>
          <w:rFonts w:ascii="Phetsarath OT" w:eastAsia="Phetsarath OT" w:hAnsi="Phetsarath OT" w:cs="Phetsarath OT" w:hint="cs"/>
          <w:b/>
          <w:bCs/>
          <w:cs/>
          <w:lang w:bidi="lo-LA"/>
        </w:rPr>
        <w:t>ກວດກາ</w:t>
      </w:r>
      <w:r w:rsidRPr="00F27B59">
        <w:rPr>
          <w:rFonts w:ascii="Phetsarath OT" w:eastAsia="Phetsarath OT" w:hAnsi="Phetsarath OT" w:cs="Phetsarath OT" w:hint="cs"/>
          <w:b/>
          <w:bCs/>
          <w:cs/>
          <w:lang w:bidi="lo-LA"/>
        </w:rPr>
        <w:t>ວັດສະດຸກ່ອນການຂົນສົ່ງ ( ສໍາລັບຜູ້ຊະນະການປະມູນ):</w:t>
      </w:r>
      <w:r>
        <w:rPr>
          <w:rFonts w:ascii="Phetsarath OT" w:eastAsia="Phetsarath OT" w:hAnsi="Phetsarath OT" w:cs="Phetsarath OT" w:hint="cs"/>
          <w:cs/>
          <w:lang w:bidi="lo-LA"/>
        </w:rPr>
        <w:t xml:space="preserve"> </w:t>
      </w:r>
      <w:r w:rsidRPr="005E77C2">
        <w:rPr>
          <w:rFonts w:ascii="Phetsarath OT" w:eastAsia="Phetsarath OT" w:hAnsi="Phetsarath OT" w:cs="Phetsarath OT" w:hint="cs"/>
          <w:cs/>
          <w:lang w:bidi="lo-LA"/>
        </w:rPr>
        <w:t>ເມື່ອໄດ້ຮັບສັນຍາຊະນະການປະມູນ</w:t>
      </w:r>
      <w:r w:rsidRPr="005E77C2">
        <w:rPr>
          <w:rFonts w:ascii="Phetsarath OT" w:eastAsia="Phetsarath OT" w:hAnsi="Phetsarath OT" w:cs="Phetsarath OT"/>
        </w:rPr>
        <w:t xml:space="preserve">, </w:t>
      </w:r>
      <w:r w:rsidRPr="005E77C2">
        <w:rPr>
          <w:rFonts w:ascii="Phetsarath OT" w:eastAsia="Phetsarath OT" w:hAnsi="Phetsarath OT" w:cs="Phetsarath OT" w:hint="cs"/>
          <w:cs/>
          <w:lang w:bidi="lo-LA"/>
        </w:rPr>
        <w:t>ລູກຄ້າສະຫງວນສິດທີ່່ຈະດໍາເນີນການກວດກາວັດສະດຸຢູ່ສະຖານທີ່່</w:t>
      </w:r>
      <w:r w:rsidRPr="005E77C2">
        <w:rPr>
          <w:rFonts w:ascii="Phetsarath OT" w:eastAsia="Phetsarath OT" w:hAnsi="Phetsarath OT" w:cs="Phetsarath OT"/>
          <w:cs/>
          <w:lang w:bidi="lo-LA"/>
        </w:rPr>
        <w:t xml:space="preserve"> </w:t>
      </w:r>
      <w:r w:rsidRPr="005E77C2">
        <w:rPr>
          <w:rFonts w:ascii="Phetsarath OT" w:eastAsia="Phetsarath OT" w:hAnsi="Phetsarath OT" w:cs="Phetsarath OT" w:hint="cs"/>
          <w:cs/>
          <w:lang w:bidi="lo-LA"/>
        </w:rPr>
        <w:t>ຫຼື</w:t>
      </w:r>
      <w:r w:rsidRPr="005E77C2">
        <w:rPr>
          <w:rFonts w:ascii="Phetsarath OT" w:eastAsia="Phetsarath OT" w:hAnsi="Phetsarath OT" w:cs="Phetsarath OT"/>
          <w:cs/>
          <w:lang w:bidi="lo-LA"/>
        </w:rPr>
        <w:t xml:space="preserve"> </w:t>
      </w:r>
      <w:r w:rsidRPr="005E77C2">
        <w:rPr>
          <w:rFonts w:ascii="Phetsarath OT" w:eastAsia="Phetsarath OT" w:hAnsi="Phetsarath OT" w:cs="Phetsarath OT" w:hint="cs"/>
          <w:cs/>
          <w:lang w:bidi="lo-LA"/>
        </w:rPr>
        <w:t>ສາງຂອງຜູ້ສະຫນອງກ່ອນ</w:t>
      </w:r>
      <w:r w:rsidR="005E77C2" w:rsidRPr="005E77C2">
        <w:rPr>
          <w:rFonts w:ascii="Phetsarath OT" w:eastAsia="Phetsarath OT" w:hAnsi="Phetsarath OT" w:cs="Phetsarath OT" w:hint="cs"/>
          <w:cs/>
          <w:lang w:bidi="lo-LA"/>
        </w:rPr>
        <w:t>ທີ່ຈະມີການ</w:t>
      </w:r>
      <w:r w:rsidRPr="005E77C2">
        <w:rPr>
          <w:rFonts w:ascii="Phetsarath OT" w:eastAsia="Phetsarath OT" w:hAnsi="Phetsarath OT" w:cs="Phetsarath OT" w:hint="cs"/>
          <w:cs/>
          <w:lang w:bidi="lo-LA"/>
        </w:rPr>
        <w:t>ສົ່ງໄປຫາສະຖານທີ່່ຂອງໂຄງການ</w:t>
      </w:r>
      <w:r w:rsidRPr="005E77C2">
        <w:rPr>
          <w:rFonts w:ascii="Phetsarath OT" w:eastAsia="Phetsarath OT" w:hAnsi="Phetsarath OT" w:cs="Phetsarath OT"/>
          <w:cs/>
          <w:lang w:bidi="lo-LA"/>
        </w:rPr>
        <w:t>.</w:t>
      </w:r>
      <w:r w:rsidRPr="005E77C2">
        <w:rPr>
          <w:rFonts w:ascii="Phetsarath OT" w:eastAsia="Phetsarath OT" w:hAnsi="Phetsarath OT" w:cs="Phetsarath OT" w:hint="cs"/>
          <w:cs/>
          <w:lang w:bidi="lo-LA"/>
        </w:rPr>
        <w:t>ຈຸດປະສົງຂອງການກວດ</w:t>
      </w:r>
      <w:r w:rsidR="005E77C2" w:rsidRPr="005E77C2">
        <w:rPr>
          <w:rFonts w:ascii="Phetsarath OT" w:eastAsia="Phetsarath OT" w:hAnsi="Phetsarath OT" w:cs="Phetsarath OT" w:hint="cs"/>
          <w:cs/>
          <w:lang w:bidi="lo-LA"/>
        </w:rPr>
        <w:t>ກາ</w:t>
      </w:r>
      <w:r w:rsidRPr="005E77C2">
        <w:rPr>
          <w:rFonts w:ascii="Phetsarath OT" w:eastAsia="Phetsarath OT" w:hAnsi="Phetsarath OT" w:cs="Phetsarath OT" w:hint="cs"/>
          <w:cs/>
          <w:lang w:bidi="lo-LA"/>
        </w:rPr>
        <w:t>ນີ້ແມ່ນເພື່ອກວດສອບຄຸນນະພາບ</w:t>
      </w:r>
      <w:r w:rsidRPr="005E77C2">
        <w:rPr>
          <w:rFonts w:ascii="Phetsarath OT" w:eastAsia="Phetsarath OT" w:hAnsi="Phetsarath OT" w:cs="Phetsarath OT"/>
        </w:rPr>
        <w:t xml:space="preserve">, </w:t>
      </w:r>
      <w:r w:rsidRPr="005E77C2">
        <w:rPr>
          <w:rFonts w:ascii="Phetsarath OT" w:eastAsia="Phetsarath OT" w:hAnsi="Phetsarath OT" w:cs="Phetsarath OT" w:hint="cs"/>
          <w:cs/>
          <w:lang w:bidi="lo-LA"/>
        </w:rPr>
        <w:t>ປະລິມານ</w:t>
      </w:r>
      <w:r w:rsidRPr="005E77C2">
        <w:rPr>
          <w:rFonts w:ascii="Phetsarath OT" w:eastAsia="Phetsarath OT" w:hAnsi="Phetsarath OT" w:cs="Phetsarath OT"/>
        </w:rPr>
        <w:t xml:space="preserve"> </w:t>
      </w:r>
      <w:r w:rsidRPr="005E77C2">
        <w:rPr>
          <w:rFonts w:ascii="Phetsarath OT" w:eastAsia="Phetsarath OT" w:hAnsi="Phetsarath OT" w:cs="Phetsarath OT" w:hint="cs"/>
          <w:cs/>
          <w:lang w:bidi="lo-LA"/>
        </w:rPr>
        <w:t>ແລະ</w:t>
      </w:r>
      <w:r w:rsidRPr="005E77C2">
        <w:rPr>
          <w:rFonts w:ascii="Phetsarath OT" w:eastAsia="Phetsarath OT" w:hAnsi="Phetsarath OT" w:cs="Phetsarath OT"/>
          <w:cs/>
          <w:lang w:bidi="lo-LA"/>
        </w:rPr>
        <w:t xml:space="preserve"> </w:t>
      </w:r>
      <w:r w:rsidRPr="005E77C2">
        <w:rPr>
          <w:rFonts w:ascii="Phetsarath OT" w:eastAsia="Phetsarath OT" w:hAnsi="Phetsarath OT" w:cs="Phetsarath OT" w:hint="cs"/>
          <w:cs/>
          <w:lang w:bidi="lo-LA"/>
        </w:rPr>
        <w:t>ຄວາມສອດຄ່ອງຂອງວັດສະດຸ</w:t>
      </w:r>
      <w:r w:rsidRPr="005E77C2">
        <w:rPr>
          <w:rFonts w:ascii="Phetsarath OT" w:eastAsia="Phetsarath OT" w:hAnsi="Phetsarath OT" w:cs="Phetsarath OT"/>
          <w:cs/>
          <w:lang w:bidi="lo-LA"/>
        </w:rPr>
        <w:t xml:space="preserve"> </w:t>
      </w:r>
      <w:r w:rsidR="005E77C2" w:rsidRPr="005E77C2">
        <w:rPr>
          <w:rFonts w:ascii="Phetsarath OT" w:eastAsia="Phetsarath OT" w:hAnsi="Phetsarath OT" w:cs="Phetsarath OT" w:hint="cs"/>
          <w:cs/>
          <w:lang w:bidi="lo-LA"/>
        </w:rPr>
        <w:t>ຕົງກັບຂໍ້ມູນກຳນົດດ້ານເຕັກນິກຂອງວັດສະດຸ</w:t>
      </w:r>
      <w:r w:rsidRPr="005E77C2">
        <w:rPr>
          <w:rFonts w:ascii="Phetsarath OT" w:eastAsia="Phetsarath OT" w:hAnsi="Phetsarath OT" w:cs="Phetsarath OT"/>
          <w:cs/>
          <w:lang w:bidi="lo-LA"/>
        </w:rPr>
        <w:t xml:space="preserve"> </w:t>
      </w:r>
      <w:r w:rsidRPr="005E77C2">
        <w:rPr>
          <w:rFonts w:ascii="Phetsarath OT" w:eastAsia="Phetsarath OT" w:hAnsi="Phetsarath OT" w:cs="Phetsarath OT" w:hint="cs"/>
          <w:cs/>
          <w:lang w:bidi="lo-LA"/>
        </w:rPr>
        <w:t>ກ່ອນທີ່ຈະສົ່ງ</w:t>
      </w:r>
      <w:r w:rsidRPr="005E77C2">
        <w:rPr>
          <w:rFonts w:ascii="Phetsarath OT" w:eastAsia="Phetsarath OT" w:hAnsi="Phetsarath OT" w:cs="Phetsarath OT"/>
          <w:cs/>
          <w:lang w:bidi="lo-LA"/>
        </w:rPr>
        <w:t>.</w:t>
      </w:r>
    </w:p>
    <w:p w14:paraId="0E360C39" w14:textId="0345E5DC" w:rsidR="0048286D" w:rsidRPr="000759DF" w:rsidRDefault="0048286D" w:rsidP="006577AC">
      <w:pPr>
        <w:pStyle w:val="ListParagraph"/>
        <w:spacing w:after="0" w:line="300" w:lineRule="exact"/>
        <w:jc w:val="both"/>
        <w:rPr>
          <w:rFonts w:asciiTheme="majorBidi" w:hAnsiTheme="majorBidi" w:cstheme="majorBidi"/>
          <w:lang w:bidi="lo-LA"/>
        </w:rPr>
      </w:pPr>
      <w:r w:rsidRPr="000759DF">
        <w:rPr>
          <w:rFonts w:asciiTheme="majorBidi" w:hAnsiTheme="majorBidi" w:cstheme="majorBidi"/>
        </w:rPr>
        <w:t xml:space="preserve">The Supplier shall agree with the Client on a mutually convenient date and time for this inspection </w:t>
      </w:r>
      <w:r w:rsidR="005E77C2" w:rsidRPr="000759DF">
        <w:rPr>
          <w:rFonts w:asciiTheme="majorBidi" w:hAnsiTheme="majorBidi" w:cstheme="majorBidi"/>
        </w:rPr>
        <w:t>before</w:t>
      </w:r>
      <w:r w:rsidRPr="000759DF">
        <w:rPr>
          <w:rFonts w:asciiTheme="majorBidi" w:hAnsiTheme="majorBidi" w:cstheme="majorBidi"/>
        </w:rPr>
        <w:t xml:space="preserve"> the contract is signed.</w:t>
      </w:r>
    </w:p>
    <w:p w14:paraId="49282B9B" w14:textId="023ABEED" w:rsidR="005E77C2" w:rsidRPr="00645E8D" w:rsidRDefault="005E77C2" w:rsidP="006577AC">
      <w:pPr>
        <w:pStyle w:val="ListParagraph"/>
        <w:spacing w:after="0" w:line="300" w:lineRule="exact"/>
        <w:jc w:val="thaiDistribute"/>
        <w:rPr>
          <w:rFonts w:ascii="Phetsarath OT" w:eastAsia="Phetsarath OT" w:hAnsi="Phetsarath OT" w:cs="Phetsarath OT"/>
          <w:lang w:bidi="lo-LA"/>
        </w:rPr>
      </w:pPr>
      <w:r w:rsidRPr="00A83A36">
        <w:rPr>
          <w:rFonts w:ascii="Phetsarath OT" w:eastAsia="Phetsarath OT" w:hAnsi="Phetsarath OT" w:cs="Phetsarath OT" w:hint="cs"/>
          <w:cs/>
          <w:lang w:bidi="lo-LA"/>
        </w:rPr>
        <w:t>ຜູ້ສະໜອງ</w:t>
      </w:r>
      <w:r w:rsidRPr="00A83A36">
        <w:rPr>
          <w:rFonts w:ascii="Phetsarath OT" w:eastAsia="Phetsarath OT" w:hAnsi="Phetsarath OT" w:cs="Phetsarath OT"/>
          <w:cs/>
          <w:lang w:bidi="lo-LA"/>
        </w:rPr>
        <w:t>ຈະຕ້ອງຕົກລົງເຫັນດີກັບລູກຄ້າໃນວັນ ແລະ ເວລາທີ່ສະດວກເຊິ່ງກັນແລະກັນ</w:t>
      </w:r>
      <w:r w:rsidR="00645E8D">
        <w:rPr>
          <w:rFonts w:ascii="Phetsarath OT" w:eastAsia="Phetsarath OT" w:hAnsi="Phetsarath OT" w:cs="Phetsarath OT" w:hint="cs"/>
          <w:cs/>
          <w:lang w:bidi="lo-LA"/>
        </w:rPr>
        <w:t>ເພື່ອດໍາເນີນ</w:t>
      </w:r>
      <w:r w:rsidRPr="00A83A36">
        <w:rPr>
          <w:rFonts w:ascii="Phetsarath OT" w:eastAsia="Phetsarath OT" w:hAnsi="Phetsarath OT" w:cs="Phetsarath OT"/>
          <w:cs/>
          <w:lang w:bidi="lo-LA"/>
        </w:rPr>
        <w:t>ການກວດກາ</w:t>
      </w:r>
      <w:r w:rsidR="00645E8D">
        <w:rPr>
          <w:rFonts w:ascii="Phetsarath OT" w:eastAsia="Phetsarath OT" w:hAnsi="Phetsarath OT" w:cs="Phetsarath OT" w:hint="cs"/>
          <w:cs/>
          <w:lang w:bidi="lo-LA"/>
        </w:rPr>
        <w:t>ວັດສະດຸກ່ອນຈະມີ</w:t>
      </w:r>
      <w:r>
        <w:rPr>
          <w:rFonts w:ascii="Phetsarath OT" w:eastAsia="Phetsarath OT" w:hAnsi="Phetsarath OT" w:cs="Phetsarath OT" w:hint="cs"/>
          <w:cs/>
          <w:lang w:bidi="lo-LA"/>
        </w:rPr>
        <w:t>ການເຊັນ</w:t>
      </w:r>
      <w:r w:rsidRPr="00A83A36">
        <w:rPr>
          <w:rFonts w:ascii="Phetsarath OT" w:eastAsia="Phetsarath OT" w:hAnsi="Phetsarath OT" w:cs="Phetsarath OT"/>
          <w:cs/>
          <w:lang w:bidi="lo-LA"/>
        </w:rPr>
        <w:t>ສັນຍາ</w:t>
      </w:r>
      <w:r>
        <w:rPr>
          <w:rFonts w:ascii="Phetsarath OT" w:eastAsia="Phetsarath OT" w:hAnsi="Phetsarath OT" w:cs="Phetsarath OT" w:hint="cs"/>
          <w:cs/>
          <w:lang w:bidi="lo-LA"/>
        </w:rPr>
        <w:t>ລະຫວ່າງສອງຝ່າຍ</w:t>
      </w:r>
      <w:r w:rsidRPr="00A83A36">
        <w:rPr>
          <w:rFonts w:ascii="Phetsarath OT" w:eastAsia="Phetsarath OT" w:hAnsi="Phetsarath OT" w:cs="Phetsarath OT"/>
          <w:cs/>
          <w:lang w:bidi="lo-LA"/>
        </w:rPr>
        <w:t>.</w:t>
      </w:r>
      <w:r>
        <w:rPr>
          <w:rFonts w:ascii="Phetsarath OT" w:eastAsia="Phetsarath OT" w:hAnsi="Phetsarath OT" w:cs="Phetsarath OT" w:hint="cs"/>
          <w:cs/>
          <w:lang w:bidi="lo-LA"/>
        </w:rPr>
        <w:t xml:space="preserve"> </w:t>
      </w:r>
    </w:p>
    <w:p w14:paraId="4A7F8E58" w14:textId="77777777" w:rsidR="0048286D" w:rsidRPr="000759DF" w:rsidRDefault="0048286D" w:rsidP="006577AC">
      <w:pPr>
        <w:pStyle w:val="ListParagraph"/>
        <w:spacing w:after="0" w:line="300" w:lineRule="exact"/>
        <w:jc w:val="both"/>
        <w:rPr>
          <w:rFonts w:ascii="Times New Roman" w:hAnsi="Times New Roman" w:cs="Times New Roman"/>
          <w:lang w:bidi="lo-LA"/>
        </w:rPr>
      </w:pPr>
      <w:r w:rsidRPr="000759DF">
        <w:rPr>
          <w:rFonts w:ascii="Times New Roman" w:hAnsi="Times New Roman" w:cs="Times New Roman"/>
        </w:rPr>
        <w:t>The Supplier shall provide full access to the materials and all relevant documentation (e.g., mill certificates, test reports) during the inspection.</w:t>
      </w:r>
    </w:p>
    <w:p w14:paraId="4E5E7D33" w14:textId="6DCBE79C" w:rsidR="005E77C2" w:rsidRPr="00204B42" w:rsidRDefault="00204B42" w:rsidP="006577AC">
      <w:pPr>
        <w:pStyle w:val="ListParagraph"/>
        <w:spacing w:after="0" w:line="300" w:lineRule="exact"/>
        <w:jc w:val="thaiDistribute"/>
        <w:rPr>
          <w:rFonts w:ascii="Phetsarath OT" w:eastAsia="Phetsarath OT" w:hAnsi="Phetsarath OT" w:cs="Phetsarath OT"/>
          <w:lang w:bidi="lo-LA"/>
        </w:rPr>
      </w:pPr>
      <w:r w:rsidRPr="00204B42">
        <w:rPr>
          <w:rFonts w:ascii="Phetsarath OT" w:eastAsia="Phetsarath OT" w:hAnsi="Phetsarath OT" w:cs="Phetsarath OT" w:hint="cs"/>
          <w:cs/>
          <w:lang w:bidi="lo-LA"/>
        </w:rPr>
        <w:t>ຜູ້ສະຫນອງ</w:t>
      </w:r>
      <w:r w:rsidRPr="00204B42">
        <w:rPr>
          <w:rFonts w:ascii="Phetsarath OT" w:eastAsia="Phetsarath OT" w:hAnsi="Phetsarath OT" w:cs="Phetsarath OT"/>
          <w:cs/>
          <w:lang w:bidi="lo-LA"/>
        </w:rPr>
        <w:t xml:space="preserve"> </w:t>
      </w:r>
      <w:r w:rsidRPr="00204B42">
        <w:rPr>
          <w:rFonts w:ascii="Phetsarath OT" w:eastAsia="Phetsarath OT" w:hAnsi="Phetsarath OT" w:cs="Phetsarath OT" w:hint="cs"/>
          <w:cs/>
          <w:lang w:bidi="lo-LA"/>
        </w:rPr>
        <w:t>ຕ້ອງສະຫນອງອຸປະກອນໃຫ້ຄົບຖ້ວນຕາມຈໍານວນ</w:t>
      </w:r>
      <w:r w:rsidRPr="00204B42">
        <w:rPr>
          <w:rFonts w:ascii="Phetsarath OT" w:eastAsia="Phetsarath OT" w:hAnsi="Phetsarath OT" w:cs="Phetsarath OT"/>
          <w:cs/>
          <w:lang w:bidi="lo-LA"/>
        </w:rPr>
        <w:t xml:space="preserve"> </w:t>
      </w:r>
      <w:r w:rsidRPr="00204B42">
        <w:rPr>
          <w:rFonts w:ascii="Phetsarath OT" w:eastAsia="Phetsarath OT" w:hAnsi="Phetsarath OT" w:cs="Phetsarath OT" w:hint="cs"/>
          <w:cs/>
          <w:lang w:bidi="lo-LA"/>
        </w:rPr>
        <w:t>ແລະ</w:t>
      </w:r>
      <w:r w:rsidRPr="00204B42">
        <w:rPr>
          <w:rFonts w:ascii="Phetsarath OT" w:eastAsia="Phetsarath OT" w:hAnsi="Phetsarath OT" w:cs="Phetsarath OT"/>
          <w:cs/>
          <w:lang w:bidi="lo-LA"/>
        </w:rPr>
        <w:t xml:space="preserve"> </w:t>
      </w:r>
      <w:r w:rsidRPr="00204B42">
        <w:rPr>
          <w:rFonts w:ascii="Phetsarath OT" w:eastAsia="Phetsarath OT" w:hAnsi="Phetsarath OT" w:cs="Phetsarath OT" w:hint="cs"/>
          <w:cs/>
          <w:lang w:bidi="lo-LA"/>
        </w:rPr>
        <w:t>ເອກະສານທີ່ກ່ຽວຂ້ອງທັງຫມົດ</w:t>
      </w:r>
      <w:r w:rsidRPr="00204B42">
        <w:rPr>
          <w:rFonts w:ascii="Phetsarath OT" w:eastAsia="Phetsarath OT" w:hAnsi="Phetsarath OT" w:cs="Phetsarath OT"/>
          <w:cs/>
          <w:lang w:bidi="lo-LA"/>
        </w:rPr>
        <w:t xml:space="preserve"> (</w:t>
      </w:r>
      <w:r w:rsidRPr="00204B42">
        <w:rPr>
          <w:rFonts w:ascii="Phetsarath OT" w:eastAsia="Phetsarath OT" w:hAnsi="Phetsarath OT" w:cs="Phetsarath OT" w:hint="cs"/>
          <w:cs/>
          <w:lang w:bidi="lo-LA"/>
        </w:rPr>
        <w:t>ເຊັ່ນ</w:t>
      </w:r>
      <w:r w:rsidRPr="00204B42">
        <w:rPr>
          <w:rFonts w:ascii="Phetsarath OT" w:eastAsia="Phetsarath OT" w:hAnsi="Phetsarath OT" w:cs="Phetsarath OT"/>
          <w:cs/>
          <w:lang w:bidi="lo-LA"/>
        </w:rPr>
        <w:t xml:space="preserve">: </w:t>
      </w:r>
      <w:r w:rsidRPr="00204B42">
        <w:rPr>
          <w:rFonts w:ascii="Phetsarath OT" w:eastAsia="Phetsarath OT" w:hAnsi="Phetsarath OT" w:cs="Phetsarath OT" w:hint="cs"/>
          <w:cs/>
          <w:lang w:bidi="lo-LA"/>
        </w:rPr>
        <w:t>ໃບຢັ້ງຢືນໂຮງງານ</w:t>
      </w:r>
      <w:r w:rsidRPr="00204B42">
        <w:rPr>
          <w:rFonts w:ascii="Phetsarath OT" w:eastAsia="Phetsarath OT" w:hAnsi="Phetsarath OT" w:cs="Phetsarath OT"/>
        </w:rPr>
        <w:t xml:space="preserve">, </w:t>
      </w:r>
      <w:r w:rsidRPr="00204B42">
        <w:rPr>
          <w:rFonts w:ascii="Phetsarath OT" w:eastAsia="Phetsarath OT" w:hAnsi="Phetsarath OT" w:cs="Phetsarath OT" w:hint="cs"/>
          <w:cs/>
          <w:lang w:bidi="lo-LA"/>
        </w:rPr>
        <w:t>ບົດລາຍງານການທົດສອບ</w:t>
      </w:r>
      <w:r w:rsidRPr="00204B42">
        <w:rPr>
          <w:rFonts w:ascii="Phetsarath OT" w:eastAsia="Phetsarath OT" w:hAnsi="Phetsarath OT" w:cs="Phetsarath OT"/>
          <w:cs/>
          <w:lang w:bidi="lo-LA"/>
        </w:rPr>
        <w:t xml:space="preserve">) </w:t>
      </w:r>
      <w:r w:rsidRPr="00204B42">
        <w:rPr>
          <w:rFonts w:ascii="Phetsarath OT" w:eastAsia="Phetsarath OT" w:hAnsi="Phetsarath OT" w:cs="Phetsarath OT" w:hint="cs"/>
          <w:cs/>
          <w:lang w:bidi="lo-LA"/>
        </w:rPr>
        <w:t>ໃນລະຫວ່າງການກວດກາ</w:t>
      </w:r>
      <w:r w:rsidR="004E6DE6">
        <w:rPr>
          <w:rFonts w:ascii="Phetsarath OT" w:eastAsia="Phetsarath OT" w:hAnsi="Phetsarath OT" w:cs="Phetsarath OT" w:hint="cs"/>
          <w:cs/>
          <w:lang w:bidi="lo-LA"/>
        </w:rPr>
        <w:t>ວັດສະດຸ</w:t>
      </w:r>
      <w:r w:rsidRPr="00204B42">
        <w:rPr>
          <w:rFonts w:ascii="Phetsarath OT" w:eastAsia="Phetsarath OT" w:hAnsi="Phetsarath OT" w:cs="Phetsarath OT"/>
          <w:cs/>
          <w:lang w:bidi="lo-LA"/>
        </w:rPr>
        <w:t>.</w:t>
      </w:r>
    </w:p>
    <w:p w14:paraId="3BFD7D74" w14:textId="5375113F" w:rsidR="0048286D" w:rsidRPr="00F94193" w:rsidRDefault="0048286D" w:rsidP="006577AC">
      <w:pPr>
        <w:pStyle w:val="ListParagraph"/>
        <w:spacing w:after="0" w:line="300" w:lineRule="exact"/>
        <w:jc w:val="both"/>
        <w:rPr>
          <w:rFonts w:asciiTheme="majorBidi" w:hAnsiTheme="majorBidi" w:cs="DokChampa"/>
          <w:u w:val="single"/>
          <w:lang w:bidi="lo-LA"/>
        </w:rPr>
      </w:pPr>
      <w:r w:rsidRPr="000759DF">
        <w:rPr>
          <w:rFonts w:asciiTheme="majorBidi" w:hAnsiTheme="majorBidi" w:cstheme="majorBidi"/>
          <w:b/>
          <w:bCs/>
        </w:rPr>
        <w:t>Costs:</w:t>
      </w:r>
      <w:r w:rsidRPr="000759DF">
        <w:rPr>
          <w:rFonts w:asciiTheme="majorBidi" w:hAnsiTheme="majorBidi" w:cstheme="majorBidi"/>
        </w:rPr>
        <w:t xml:space="preserve"> Any costs incurred for re-testing or re-inspection due to non-conformities found shall be borne by the Supplier. </w:t>
      </w:r>
    </w:p>
    <w:p w14:paraId="13545311" w14:textId="087909BB" w:rsidR="00F94193" w:rsidRDefault="00F24F3F" w:rsidP="00F94193">
      <w:pPr>
        <w:pStyle w:val="ListParagraph"/>
        <w:spacing w:after="0" w:line="300" w:lineRule="exact"/>
        <w:jc w:val="thaiDistribute"/>
        <w:rPr>
          <w:rFonts w:ascii="Phetsarath OT" w:eastAsia="Phetsarath OT" w:hAnsi="Phetsarath OT" w:cs="Phetsarath OT"/>
          <w:lang w:bidi="lo-LA"/>
        </w:rPr>
      </w:pPr>
      <w:r w:rsidRPr="00EA6713">
        <w:rPr>
          <w:rFonts w:ascii="Phetsarath OT" w:eastAsia="Phetsarath OT" w:hAnsi="Phetsarath OT" w:cs="Phetsarath OT" w:hint="cs"/>
          <w:b/>
          <w:bCs/>
          <w:cs/>
          <w:lang w:bidi="lo-LA"/>
        </w:rPr>
        <w:t>ຄ່າໃຊ້ຈ່າຍ</w:t>
      </w:r>
      <w:r w:rsidRPr="00EA6713">
        <w:rPr>
          <w:rFonts w:ascii="Phetsarath OT" w:eastAsia="Phetsarath OT" w:hAnsi="Phetsarath OT" w:cs="Phetsarath OT"/>
          <w:b/>
          <w:bCs/>
          <w:cs/>
          <w:lang w:bidi="lo-LA"/>
        </w:rPr>
        <w:t>:</w:t>
      </w:r>
      <w:r w:rsidRPr="00F24F3F">
        <w:rPr>
          <w:rFonts w:ascii="Phetsarath OT" w:eastAsia="Phetsarath OT" w:hAnsi="Phetsarath OT" w:cs="Phetsarath OT"/>
          <w:cs/>
          <w:lang w:bidi="lo-LA"/>
        </w:rPr>
        <w:t xml:space="preserve"> </w:t>
      </w:r>
      <w:r w:rsidRPr="00F24F3F">
        <w:rPr>
          <w:rFonts w:ascii="Phetsarath OT" w:eastAsia="Phetsarath OT" w:hAnsi="Phetsarath OT" w:cs="Phetsarath OT" w:hint="cs"/>
          <w:cs/>
          <w:lang w:bidi="lo-LA"/>
        </w:rPr>
        <w:t>ທຸກຄ່າໃຊ້ຈ່າຍທີ່ເກີດຂຶ້ນສໍາລັບການກວດສອບຄືນໃຫມ່ຫຼືການກວດກາຄືນໃຫມ່</w:t>
      </w:r>
      <w:r w:rsidRPr="00F24F3F">
        <w:rPr>
          <w:rFonts w:ascii="Phetsarath OT" w:eastAsia="Phetsarath OT" w:hAnsi="Phetsarath OT" w:cs="Phetsarath OT"/>
          <w:cs/>
          <w:lang w:bidi="lo-LA"/>
        </w:rPr>
        <w:t xml:space="preserve"> </w:t>
      </w:r>
      <w:r w:rsidRPr="00F24F3F">
        <w:rPr>
          <w:rFonts w:ascii="Phetsarath OT" w:eastAsia="Phetsarath OT" w:hAnsi="Phetsarath OT" w:cs="Phetsarath OT" w:hint="cs"/>
          <w:cs/>
          <w:lang w:bidi="lo-LA"/>
        </w:rPr>
        <w:t>ເນື່ອງຈາກຄວາມບໍ່ສອດຄ່ອງຂອງວັດສະດຸທີ່ພົບເຫັນ</w:t>
      </w:r>
      <w:r w:rsidR="00EA6713">
        <w:rPr>
          <w:rFonts w:ascii="Phetsarath OT" w:eastAsia="Phetsarath OT" w:hAnsi="Phetsarath OT" w:cs="Phetsarath OT" w:hint="cs"/>
          <w:cs/>
          <w:lang w:bidi="lo-LA"/>
        </w:rPr>
        <w:t>ແມ່ນຜູ້ສະໜອງຈະຕ້ອງເປັນຜູ້ຮັບຜິດຊອບ</w:t>
      </w:r>
      <w:r w:rsidRPr="00F24F3F">
        <w:rPr>
          <w:rFonts w:ascii="Phetsarath OT" w:eastAsia="Phetsarath OT" w:hAnsi="Phetsarath OT" w:cs="Phetsarath OT"/>
          <w:cs/>
          <w:lang w:bidi="lo-LA"/>
        </w:rPr>
        <w:t xml:space="preserve">. </w:t>
      </w:r>
    </w:p>
    <w:p w14:paraId="302E56CD" w14:textId="77777777" w:rsidR="00770406" w:rsidRPr="00F94193" w:rsidRDefault="00770406" w:rsidP="00F94193">
      <w:pPr>
        <w:pStyle w:val="ListParagraph"/>
        <w:spacing w:after="0" w:line="300" w:lineRule="exact"/>
        <w:jc w:val="thaiDistribute"/>
        <w:rPr>
          <w:rFonts w:ascii="Phetsarath OT" w:eastAsia="Phetsarath OT" w:hAnsi="Phetsarath OT" w:cs="Phetsarath OT"/>
          <w:strike/>
          <w:lang w:bidi="lo-LA"/>
        </w:rPr>
      </w:pPr>
    </w:p>
    <w:p w14:paraId="07DBD3FD" w14:textId="5692F305" w:rsidR="0048286D" w:rsidRPr="00770406" w:rsidRDefault="0048286D" w:rsidP="00770406">
      <w:pPr>
        <w:shd w:val="clear" w:color="auto" w:fill="E8E8E8" w:themeFill="background2"/>
        <w:spacing w:after="0" w:line="300" w:lineRule="exact"/>
        <w:jc w:val="both"/>
        <w:rPr>
          <w:rFonts w:ascii="Phetsarath OT" w:eastAsia="Phetsarath OT" w:hAnsi="Phetsarath OT" w:cs="Phetsarath OT"/>
          <w:lang w:bidi="lo-LA"/>
        </w:rPr>
      </w:pPr>
      <w:r w:rsidRPr="00D31913">
        <w:rPr>
          <w:rFonts w:ascii="Times New Roman" w:hAnsi="Times New Roman" w:cs="Times New Roman"/>
          <w:b/>
          <w:bCs/>
        </w:rPr>
        <w:t>Article 5: Preparation and Submission of Tenders</w:t>
      </w:r>
      <w:r w:rsidR="00770406">
        <w:rPr>
          <w:rFonts w:ascii="Times New Roman" w:hAnsi="Times New Roman" w:cs="Times New Roman"/>
          <w:b/>
          <w:bCs/>
        </w:rPr>
        <w:t xml:space="preserve"> - </w:t>
      </w:r>
      <w:r w:rsidR="00770406" w:rsidRPr="00E05974">
        <w:rPr>
          <w:rFonts w:ascii="Phetsarath OT" w:eastAsia="Phetsarath OT" w:hAnsi="Phetsarath OT" w:cs="Phetsarath OT" w:hint="cs"/>
          <w:b/>
          <w:bCs/>
          <w:cs/>
          <w:lang w:bidi="lo-LA"/>
        </w:rPr>
        <w:t>ການກະກຽມ ແລະ ການຍື່ນເອກະສານປະມູນ</w:t>
      </w:r>
    </w:p>
    <w:p w14:paraId="17604716" w14:textId="3C67282B" w:rsidR="0048286D" w:rsidRPr="00D31913" w:rsidRDefault="0048286D" w:rsidP="006577AC">
      <w:pPr>
        <w:spacing w:after="0" w:line="300" w:lineRule="exact"/>
        <w:jc w:val="thaiDistribute"/>
        <w:rPr>
          <w:rFonts w:ascii="Times New Roman" w:hAnsi="Times New Roman" w:cs="Times New Roman"/>
        </w:rPr>
      </w:pPr>
      <w:r w:rsidRPr="00D31913">
        <w:rPr>
          <w:rFonts w:ascii="Times New Roman" w:hAnsi="Times New Roman" w:cs="Times New Roman"/>
          <w:b/>
          <w:bCs/>
        </w:rPr>
        <w:t>Language:</w:t>
      </w:r>
      <w:r w:rsidRPr="00D31913">
        <w:rPr>
          <w:rFonts w:ascii="Times New Roman" w:hAnsi="Times New Roman" w:cs="Times New Roman"/>
        </w:rPr>
        <w:t xml:space="preserve"> Tenders must be submitted in </w:t>
      </w:r>
      <w:r w:rsidRPr="00D31913">
        <w:rPr>
          <w:rFonts w:ascii="Times New Roman" w:hAnsi="Times New Roman" w:cs="Times New Roman"/>
          <w:b/>
          <w:bCs/>
        </w:rPr>
        <w:t>English</w:t>
      </w:r>
      <w:r w:rsidR="00BD56BA" w:rsidRPr="00D31913">
        <w:rPr>
          <w:rFonts w:ascii="Times New Roman" w:hAnsi="Times New Roman" w:cs="Times New Roman"/>
          <w:b/>
          <w:bCs/>
        </w:rPr>
        <w:t xml:space="preserve"> </w:t>
      </w:r>
      <w:r w:rsidR="00BD56BA" w:rsidRPr="00D31913">
        <w:rPr>
          <w:rFonts w:ascii="Times New Roman" w:hAnsi="Times New Roman" w:cs="Times New Roman"/>
        </w:rPr>
        <w:t xml:space="preserve">and </w:t>
      </w:r>
      <w:proofErr w:type="spellStart"/>
      <w:r w:rsidR="00BD56BA" w:rsidRPr="00D31913">
        <w:rPr>
          <w:rFonts w:ascii="Times New Roman" w:hAnsi="Times New Roman" w:cs="Times New Roman"/>
          <w:b/>
          <w:bCs/>
        </w:rPr>
        <w:t>lao</w:t>
      </w:r>
      <w:proofErr w:type="spellEnd"/>
      <w:r w:rsidRPr="00D31913">
        <w:rPr>
          <w:rFonts w:ascii="Times New Roman" w:hAnsi="Times New Roman" w:cs="Times New Roman"/>
          <w:b/>
          <w:bCs/>
        </w:rPr>
        <w:t>.</w:t>
      </w:r>
      <w:r w:rsidRPr="00D31913">
        <w:rPr>
          <w:rFonts w:ascii="Times New Roman" w:hAnsi="Times New Roman" w:cs="Times New Roman"/>
        </w:rPr>
        <w:t xml:space="preserve"> </w:t>
      </w:r>
    </w:p>
    <w:p w14:paraId="7118468A" w14:textId="7582D74C" w:rsidR="00E05974" w:rsidRPr="00E05974" w:rsidRDefault="00E05974" w:rsidP="006577AC">
      <w:pPr>
        <w:spacing w:after="0" w:line="300" w:lineRule="exact"/>
        <w:jc w:val="thaiDistribute"/>
        <w:rPr>
          <w:rFonts w:ascii="Phetsarath OT" w:eastAsia="Phetsarath OT" w:hAnsi="Phetsarath OT" w:cs="Phetsarath OT"/>
          <w:lang w:bidi="lo-LA"/>
        </w:rPr>
      </w:pPr>
      <w:r w:rsidRPr="00E05974">
        <w:rPr>
          <w:rFonts w:ascii="Phetsarath OT" w:eastAsia="Phetsarath OT" w:hAnsi="Phetsarath OT" w:cs="Phetsarath OT" w:hint="cs"/>
          <w:b/>
          <w:bCs/>
          <w:cs/>
          <w:lang w:bidi="lo-LA"/>
        </w:rPr>
        <w:t>ພາສາ:</w:t>
      </w:r>
      <w:r w:rsidRPr="00E05974">
        <w:rPr>
          <w:rFonts w:ascii="Phetsarath OT" w:eastAsia="Phetsarath OT" w:hAnsi="Phetsarath OT" w:cs="Phetsarath OT" w:hint="cs"/>
          <w:cs/>
          <w:lang w:bidi="lo-LA"/>
        </w:rPr>
        <w:t xml:space="preserve"> ການປະມູນຕ້ອງສົ່ງສະບັບເປັນພາສາອັງກິດ</w:t>
      </w:r>
      <w:r w:rsidRPr="00E05974">
        <w:rPr>
          <w:rFonts w:ascii="Phetsarath OT" w:eastAsia="Phetsarath OT" w:hAnsi="Phetsarath OT" w:cs="Phetsarath OT"/>
          <w:lang w:bidi="lo-LA"/>
        </w:rPr>
        <w:t xml:space="preserve"> </w:t>
      </w:r>
      <w:r w:rsidRPr="00E05974">
        <w:rPr>
          <w:rFonts w:ascii="Phetsarath OT" w:eastAsia="Phetsarath OT" w:hAnsi="Phetsarath OT" w:cs="Phetsarath OT" w:hint="cs"/>
          <w:cs/>
          <w:lang w:bidi="lo-LA"/>
        </w:rPr>
        <w:t xml:space="preserve">ແລະ ພາສາລາວ. </w:t>
      </w:r>
    </w:p>
    <w:p w14:paraId="6393D6FB" w14:textId="77777777" w:rsidR="0048286D" w:rsidRPr="00D31913" w:rsidRDefault="0048286D" w:rsidP="006577AC">
      <w:pPr>
        <w:spacing w:after="0" w:line="300" w:lineRule="exact"/>
        <w:jc w:val="thaiDistribute"/>
        <w:rPr>
          <w:rFonts w:ascii="Times New Roman" w:hAnsi="Times New Roman" w:cs="Times New Roman"/>
          <w:lang w:bidi="lo-LA"/>
        </w:rPr>
      </w:pPr>
      <w:r w:rsidRPr="00D31913">
        <w:rPr>
          <w:rFonts w:ascii="Times New Roman" w:hAnsi="Times New Roman" w:cs="Times New Roman"/>
          <w:b/>
          <w:bCs/>
        </w:rPr>
        <w:t>Currency:</w:t>
      </w:r>
      <w:r w:rsidRPr="00D31913">
        <w:rPr>
          <w:rFonts w:ascii="Times New Roman" w:hAnsi="Times New Roman" w:cs="Times New Roman"/>
        </w:rPr>
        <w:t> Prices must be quoted in Lao Kip (₭).</w:t>
      </w:r>
    </w:p>
    <w:p w14:paraId="7219C93F" w14:textId="21DA5335" w:rsidR="00E05974" w:rsidRPr="00E05974" w:rsidRDefault="00E05974" w:rsidP="006577AC">
      <w:pPr>
        <w:spacing w:after="0" w:line="300" w:lineRule="exact"/>
        <w:jc w:val="thaiDistribute"/>
        <w:rPr>
          <w:rFonts w:ascii="Phetsarath OT" w:eastAsia="Phetsarath OT" w:hAnsi="Phetsarath OT" w:cs="Phetsarath OT"/>
          <w:lang w:bidi="lo-LA"/>
        </w:rPr>
      </w:pPr>
      <w:r w:rsidRPr="00E05974">
        <w:rPr>
          <w:rFonts w:ascii="Phetsarath OT" w:eastAsia="Phetsarath OT" w:hAnsi="Phetsarath OT" w:cs="Phetsarath OT" w:hint="cs"/>
          <w:b/>
          <w:bCs/>
          <w:cs/>
          <w:lang w:bidi="lo-LA"/>
        </w:rPr>
        <w:t>ສະກຸນເງິນ:</w:t>
      </w:r>
      <w:r w:rsidRPr="00E05974">
        <w:rPr>
          <w:rFonts w:ascii="Phetsarath OT" w:eastAsia="Phetsarath OT" w:hAnsi="Phetsarath OT" w:cs="Phetsarath OT" w:hint="cs"/>
          <w:cs/>
          <w:lang w:bidi="lo-LA"/>
        </w:rPr>
        <w:t xml:space="preserve"> ລາຄາທີ່ລະບຸໃນໃບສະເໜີລາຄາຕ້ອງເປັນສະກຸນເງິນກີບ.</w:t>
      </w:r>
    </w:p>
    <w:p w14:paraId="39AB39AB" w14:textId="08FD006D" w:rsidR="0048286D" w:rsidRPr="00D31913" w:rsidRDefault="0048286D" w:rsidP="006577AC">
      <w:pPr>
        <w:spacing w:after="0" w:line="300" w:lineRule="exact"/>
        <w:jc w:val="both"/>
        <w:rPr>
          <w:rFonts w:ascii="Times New Roman" w:hAnsi="Times New Roman" w:cs="Times New Roman"/>
          <w:lang w:bidi="lo-LA"/>
        </w:rPr>
      </w:pPr>
      <w:r w:rsidRPr="00D31913">
        <w:rPr>
          <w:rFonts w:ascii="Times New Roman" w:hAnsi="Times New Roman" w:cs="Times New Roman"/>
          <w:b/>
          <w:bCs/>
        </w:rPr>
        <w:t>Validity:</w:t>
      </w:r>
      <w:r w:rsidRPr="00D31913">
        <w:rPr>
          <w:rFonts w:ascii="Times New Roman" w:hAnsi="Times New Roman" w:cs="Times New Roman"/>
        </w:rPr>
        <w:t xml:space="preserve"> Tenders must remain </w:t>
      </w:r>
      <w:r w:rsidRPr="00D31913">
        <w:rPr>
          <w:rFonts w:ascii="Times New Roman" w:hAnsi="Times New Roman" w:cs="Times New Roman"/>
          <w:b/>
          <w:bCs/>
        </w:rPr>
        <w:t>valid for a period of 30 days minimum</w:t>
      </w:r>
      <w:r w:rsidRPr="00D31913">
        <w:rPr>
          <w:rFonts w:ascii="Times New Roman" w:hAnsi="Times New Roman" w:cs="Times New Roman"/>
        </w:rPr>
        <w:t xml:space="preserve"> from the submission deadline.</w:t>
      </w:r>
    </w:p>
    <w:p w14:paraId="33B82AD6" w14:textId="6D34F04A" w:rsidR="00E05974" w:rsidRPr="00D31913" w:rsidRDefault="00E05974" w:rsidP="006577AC">
      <w:pPr>
        <w:spacing w:after="0" w:line="300" w:lineRule="exact"/>
        <w:jc w:val="both"/>
        <w:rPr>
          <w:rFonts w:ascii="Phetsarath OT" w:eastAsia="Phetsarath OT" w:hAnsi="Phetsarath OT" w:cs="Phetsarath OT"/>
          <w:color w:val="000000" w:themeColor="text1"/>
          <w:lang w:bidi="lo-LA"/>
        </w:rPr>
      </w:pPr>
      <w:r w:rsidRPr="00E05974">
        <w:rPr>
          <w:rFonts w:ascii="Phetsarath OT" w:eastAsia="Phetsarath OT" w:hAnsi="Phetsarath OT" w:cs="Phetsarath OT" w:hint="cs"/>
          <w:b/>
          <w:bCs/>
          <w:color w:val="000000" w:themeColor="text1"/>
          <w:cs/>
          <w:lang w:bidi="lo-LA"/>
        </w:rPr>
        <w:t>ໄລຍະເວລາປະມູນ:</w:t>
      </w:r>
      <w:r w:rsidR="00D31913">
        <w:rPr>
          <w:rFonts w:ascii="Phetsarath OT" w:eastAsia="Phetsarath OT" w:hAnsi="Phetsarath OT" w:cs="Phetsarath OT" w:hint="cs"/>
          <w:b/>
          <w:bCs/>
          <w:color w:val="000000" w:themeColor="text1"/>
          <w:cs/>
          <w:lang w:bidi="lo-LA"/>
        </w:rPr>
        <w:t xml:space="preserve"> </w:t>
      </w:r>
      <w:r w:rsidR="00044F20" w:rsidRPr="00D31913">
        <w:rPr>
          <w:rFonts w:ascii="Phetsarath OT" w:eastAsia="Phetsarath OT" w:hAnsi="Phetsarath OT" w:cs="Phetsarath OT" w:hint="cs"/>
          <w:color w:val="000000" w:themeColor="text1"/>
          <w:cs/>
          <w:lang w:bidi="lo-LA"/>
        </w:rPr>
        <w:t>ການປະມູນຕ້ອງມີຜົນສັກສິດຢ່າງໜ້ອຍເປັນໄລຍະເວລາ</w:t>
      </w:r>
      <w:r w:rsidR="00044F20" w:rsidRPr="00D31913">
        <w:rPr>
          <w:rFonts w:ascii="Phetsarath OT" w:eastAsia="Phetsarath OT" w:hAnsi="Phetsarath OT" w:cs="Phetsarath OT"/>
          <w:color w:val="000000" w:themeColor="text1"/>
          <w:cs/>
          <w:lang w:bidi="lo-LA"/>
        </w:rPr>
        <w:t xml:space="preserve"> 30 </w:t>
      </w:r>
      <w:r w:rsidR="00044F20" w:rsidRPr="00D31913">
        <w:rPr>
          <w:rFonts w:ascii="Phetsarath OT" w:eastAsia="Phetsarath OT" w:hAnsi="Phetsarath OT" w:cs="Phetsarath OT" w:hint="cs"/>
          <w:color w:val="000000" w:themeColor="text1"/>
          <w:cs/>
          <w:lang w:bidi="lo-LA"/>
        </w:rPr>
        <w:t>ວັນນັບຕັ້ງແຕ່ມື້ຍື່ນຊອງສະເຫນີ</w:t>
      </w:r>
      <w:r w:rsidR="00044F20" w:rsidRPr="00D31913">
        <w:rPr>
          <w:rFonts w:ascii="Phetsarath OT" w:eastAsia="Phetsarath OT" w:hAnsi="Phetsarath OT" w:cs="Phetsarath OT"/>
          <w:color w:val="000000" w:themeColor="text1"/>
          <w:cs/>
          <w:lang w:bidi="lo-LA"/>
        </w:rPr>
        <w:t>.</w:t>
      </w:r>
    </w:p>
    <w:p w14:paraId="78D030D5" w14:textId="11C2090B" w:rsidR="0048286D" w:rsidRPr="002066BE" w:rsidRDefault="0048286D" w:rsidP="006577AC">
      <w:pPr>
        <w:spacing w:after="0" w:line="300" w:lineRule="exact"/>
        <w:jc w:val="both"/>
        <w:rPr>
          <w:rFonts w:cs="DokChampa"/>
          <w:lang w:bidi="lo-LA"/>
        </w:rPr>
      </w:pPr>
      <w:r w:rsidRPr="00D31913">
        <w:rPr>
          <w:rFonts w:ascii="Times New Roman" w:hAnsi="Times New Roman" w:cs="Times New Roman"/>
          <w:b/>
          <w:bCs/>
        </w:rPr>
        <w:t>Submission Methods</w:t>
      </w:r>
      <w:r w:rsidR="002066BE" w:rsidRPr="00D31913">
        <w:rPr>
          <w:rFonts w:ascii="Times New Roman" w:hAnsi="Times New Roman" w:cs="Times New Roman"/>
          <w:b/>
          <w:bCs/>
          <w:cs/>
          <w:lang w:bidi="lo-LA"/>
        </w:rPr>
        <w:t>/</w:t>
      </w:r>
      <w:r w:rsidR="002066BE" w:rsidRPr="002066BE">
        <w:rPr>
          <w:rFonts w:ascii="Phetsarath OT" w:eastAsia="Phetsarath OT" w:hAnsi="Phetsarath OT" w:cs="Phetsarath OT" w:hint="cs"/>
          <w:b/>
          <w:bCs/>
          <w:cs/>
          <w:lang w:bidi="lo-LA"/>
        </w:rPr>
        <w:t>ວີທີການສົ່ງເອກະສານປະມູນ</w:t>
      </w:r>
    </w:p>
    <w:p w14:paraId="65EE41CE" w14:textId="3A84AA44" w:rsidR="0048286D" w:rsidRPr="00D31913" w:rsidRDefault="0048286D" w:rsidP="006577AC">
      <w:pPr>
        <w:pStyle w:val="ListParagraph"/>
        <w:numPr>
          <w:ilvl w:val="0"/>
          <w:numId w:val="6"/>
        </w:numPr>
        <w:spacing w:after="0" w:line="300" w:lineRule="exact"/>
        <w:jc w:val="both"/>
        <w:rPr>
          <w:rFonts w:ascii="Times New Roman" w:hAnsi="Times New Roman" w:cs="Times New Roman"/>
        </w:rPr>
      </w:pPr>
      <w:r w:rsidRPr="00D31913">
        <w:rPr>
          <w:rFonts w:ascii="Times New Roman" w:hAnsi="Times New Roman" w:cs="Times New Roman"/>
          <w:b/>
          <w:bCs/>
        </w:rPr>
        <w:t>By Email (Preferred) as specified in the cover letter attached</w:t>
      </w:r>
    </w:p>
    <w:p w14:paraId="60AFC9AF" w14:textId="5B001F11" w:rsidR="002066BE" w:rsidRPr="002066BE" w:rsidRDefault="002066BE" w:rsidP="006577AC">
      <w:pPr>
        <w:pStyle w:val="ListParagraph"/>
        <w:numPr>
          <w:ilvl w:val="0"/>
          <w:numId w:val="6"/>
        </w:numPr>
        <w:spacing w:after="0" w:line="300" w:lineRule="exact"/>
        <w:jc w:val="both"/>
        <w:rPr>
          <w:rFonts w:ascii="Phetsarath OT" w:eastAsia="Phetsarath OT" w:hAnsi="Phetsarath OT" w:cs="Phetsarath OT"/>
          <w:b/>
          <w:bCs/>
          <w:lang w:bidi="lo-LA"/>
        </w:rPr>
      </w:pPr>
      <w:r w:rsidRPr="002066BE">
        <w:rPr>
          <w:rFonts w:ascii="Phetsarath OT" w:eastAsia="Phetsarath OT" w:hAnsi="Phetsarath OT" w:cs="Phetsarath OT" w:hint="cs"/>
          <w:b/>
          <w:bCs/>
          <w:cs/>
          <w:lang w:bidi="lo-LA"/>
        </w:rPr>
        <w:lastRenderedPageBreak/>
        <w:t>ສົ່ງທາງ</w:t>
      </w:r>
      <w:r>
        <w:rPr>
          <w:rFonts w:ascii="Phetsarath OT" w:eastAsia="Phetsarath OT" w:hAnsi="Phetsarath OT" w:cs="Phetsarath OT" w:hint="cs"/>
          <w:b/>
          <w:bCs/>
          <w:cs/>
          <w:lang w:bidi="lo-LA"/>
        </w:rPr>
        <w:t>ອີເມລ໌</w:t>
      </w:r>
      <w:r w:rsidRPr="002066BE">
        <w:rPr>
          <w:rFonts w:ascii="Phetsarath OT" w:eastAsia="Phetsarath OT" w:hAnsi="Phetsarath OT" w:cs="Phetsarath OT" w:hint="cs"/>
          <w:b/>
          <w:bCs/>
          <w:cs/>
          <w:lang w:bidi="lo-LA"/>
        </w:rPr>
        <w:t xml:space="preserve"> ຕາມທີ່ຢູ່ ທີ່່ໄດ້ລະບຸໃນໜັງສືສະແດງເຈດຈໍານົງສະໝັກເຂົ້າປະມູນທີ່ຕິດຂັດມາພ້ອມນີ້. </w:t>
      </w:r>
    </w:p>
    <w:p w14:paraId="005F615E" w14:textId="781A2F6F" w:rsidR="0048286D" w:rsidRPr="00D31913" w:rsidRDefault="0048286D" w:rsidP="006577AC">
      <w:pPr>
        <w:pStyle w:val="ListParagraph"/>
        <w:numPr>
          <w:ilvl w:val="0"/>
          <w:numId w:val="6"/>
        </w:numPr>
        <w:spacing w:after="0" w:line="300" w:lineRule="exact"/>
        <w:jc w:val="both"/>
        <w:rPr>
          <w:rFonts w:ascii="Times New Roman" w:hAnsi="Times New Roman" w:cs="Times New Roman"/>
        </w:rPr>
      </w:pPr>
      <w:r w:rsidRPr="00D31913">
        <w:rPr>
          <w:rFonts w:ascii="Times New Roman" w:hAnsi="Times New Roman" w:cs="Times New Roman"/>
          <w:b/>
          <w:bCs/>
        </w:rPr>
        <w:t>By Physical Delivery:</w:t>
      </w:r>
      <w:r w:rsidRPr="00D31913">
        <w:rPr>
          <w:rFonts w:ascii="Times New Roman" w:hAnsi="Times New Roman" w:cs="Times New Roman"/>
        </w:rPr>
        <w:t> A sealed envelope delivered to </w:t>
      </w:r>
      <w:r w:rsidR="00D757EC" w:rsidRPr="00D31913">
        <w:rPr>
          <w:rFonts w:ascii="Times New Roman" w:hAnsi="Times New Roman" w:cs="Times New Roman"/>
          <w:b/>
          <w:bCs/>
        </w:rPr>
        <w:t xml:space="preserve">CCL headquarter, ASEAN road, House n’123, Unit 7 – </w:t>
      </w:r>
      <w:proofErr w:type="spellStart"/>
      <w:r w:rsidR="00D757EC" w:rsidRPr="00D31913">
        <w:rPr>
          <w:rFonts w:ascii="Times New Roman" w:hAnsi="Times New Roman" w:cs="Times New Roman"/>
          <w:b/>
          <w:bCs/>
        </w:rPr>
        <w:t>Sidamdouane</w:t>
      </w:r>
      <w:proofErr w:type="spellEnd"/>
      <w:r w:rsidR="00D757EC" w:rsidRPr="00D31913">
        <w:rPr>
          <w:rFonts w:ascii="Times New Roman" w:hAnsi="Times New Roman" w:cs="Times New Roman"/>
          <w:b/>
          <w:bCs/>
        </w:rPr>
        <w:t xml:space="preserve"> village – </w:t>
      </w:r>
      <w:proofErr w:type="spellStart"/>
      <w:r w:rsidR="00D757EC" w:rsidRPr="00D31913">
        <w:rPr>
          <w:rFonts w:ascii="Times New Roman" w:hAnsi="Times New Roman" w:cs="Times New Roman"/>
          <w:b/>
          <w:bCs/>
        </w:rPr>
        <w:t>Chanthabouly</w:t>
      </w:r>
      <w:proofErr w:type="spellEnd"/>
      <w:r w:rsidR="00D757EC" w:rsidRPr="00D31913">
        <w:rPr>
          <w:rFonts w:ascii="Times New Roman" w:hAnsi="Times New Roman" w:cs="Times New Roman"/>
          <w:b/>
          <w:bCs/>
        </w:rPr>
        <w:t xml:space="preserve"> District – BP 4792, Vientiane capital,</w:t>
      </w:r>
      <w:r w:rsidRPr="00D31913">
        <w:rPr>
          <w:rFonts w:ascii="Times New Roman" w:hAnsi="Times New Roman" w:cs="Times New Roman"/>
        </w:rPr>
        <w:t xml:space="preserve"> clearly marked with the Tender Reference and "DO NOT OPEN BEFORE </w:t>
      </w:r>
      <w:r w:rsidR="009E523F">
        <w:rPr>
          <w:rFonts w:ascii="Times New Roman" w:hAnsi="Times New Roman" w:cs="Times New Roman"/>
          <w:b/>
          <w:bCs/>
        </w:rPr>
        <w:t>Tuesday</w:t>
      </w:r>
      <w:r w:rsidR="00D757EC" w:rsidRPr="00D31913">
        <w:rPr>
          <w:rFonts w:ascii="Times New Roman" w:hAnsi="Times New Roman" w:cs="Times New Roman"/>
          <w:b/>
          <w:bCs/>
        </w:rPr>
        <w:t xml:space="preserve"> </w:t>
      </w:r>
      <w:r w:rsidR="00792C1A">
        <w:rPr>
          <w:rFonts w:ascii="Times New Roman" w:hAnsi="Times New Roman" w:cs="Times New Roman"/>
          <w:b/>
          <w:bCs/>
        </w:rPr>
        <w:t>21</w:t>
      </w:r>
      <w:r w:rsidR="00792C1A" w:rsidRPr="00E74B99">
        <w:rPr>
          <w:rFonts w:ascii="Times New Roman" w:hAnsi="Times New Roman" w:cs="Times New Roman"/>
          <w:b/>
          <w:bCs/>
          <w:vertAlign w:val="superscript"/>
        </w:rPr>
        <w:t>st</w:t>
      </w:r>
      <w:r w:rsidR="00792C1A">
        <w:rPr>
          <w:rFonts w:ascii="Times New Roman" w:hAnsi="Times New Roman" w:cs="Times New Roman"/>
          <w:b/>
          <w:bCs/>
        </w:rPr>
        <w:t xml:space="preserve"> of July</w:t>
      </w:r>
      <w:r w:rsidR="00792C1A" w:rsidRPr="00D31913">
        <w:rPr>
          <w:rFonts w:ascii="Times New Roman" w:hAnsi="Times New Roman" w:cs="Times New Roman"/>
          <w:b/>
          <w:bCs/>
        </w:rPr>
        <w:t xml:space="preserve"> </w:t>
      </w:r>
      <w:r w:rsidR="005E0738" w:rsidRPr="00D31913">
        <w:rPr>
          <w:rFonts w:ascii="Times New Roman" w:hAnsi="Times New Roman" w:cs="Times New Roman"/>
          <w:b/>
          <w:bCs/>
        </w:rPr>
        <w:t>202</w:t>
      </w:r>
      <w:r w:rsidR="005912F7">
        <w:rPr>
          <w:rFonts w:ascii="Times New Roman" w:hAnsi="Times New Roman" w:cs="Times New Roman"/>
          <w:b/>
          <w:bCs/>
        </w:rPr>
        <w:t>6</w:t>
      </w:r>
      <w:r w:rsidR="005E0738" w:rsidRPr="00D31913">
        <w:rPr>
          <w:rFonts w:ascii="Times New Roman" w:hAnsi="Times New Roman" w:cs="Times New Roman"/>
          <w:b/>
          <w:bCs/>
        </w:rPr>
        <w:t xml:space="preserve"> at </w:t>
      </w:r>
      <w:r w:rsidR="00D757EC" w:rsidRPr="00D31913">
        <w:rPr>
          <w:rFonts w:ascii="Times New Roman" w:hAnsi="Times New Roman" w:cs="Times New Roman"/>
          <w:b/>
          <w:bCs/>
        </w:rPr>
        <w:t>10:00</w:t>
      </w:r>
      <w:r w:rsidR="005E0738" w:rsidRPr="00D31913">
        <w:rPr>
          <w:rFonts w:ascii="Times New Roman" w:hAnsi="Times New Roman" w:cs="Times New Roman"/>
          <w:b/>
          <w:bCs/>
        </w:rPr>
        <w:t xml:space="preserve"> am</w:t>
      </w:r>
      <w:r w:rsidR="00D757EC" w:rsidRPr="00D31913">
        <w:rPr>
          <w:rFonts w:ascii="Times New Roman" w:hAnsi="Times New Roman" w:cs="Times New Roman"/>
          <w:b/>
          <w:bCs/>
        </w:rPr>
        <w:t>”</w:t>
      </w:r>
      <w:r w:rsidR="00DB7AE1" w:rsidRPr="00D31913">
        <w:rPr>
          <w:rFonts w:ascii="Times New Roman" w:hAnsi="Times New Roman" w:cs="Times New Roman"/>
          <w:b/>
          <w:bCs/>
        </w:rPr>
        <w:t>.</w:t>
      </w:r>
    </w:p>
    <w:p w14:paraId="04B98337" w14:textId="27DEE179" w:rsidR="002066BE" w:rsidRPr="00E40477" w:rsidRDefault="002066BE" w:rsidP="006577AC">
      <w:pPr>
        <w:pStyle w:val="ListParagraph"/>
        <w:numPr>
          <w:ilvl w:val="0"/>
          <w:numId w:val="6"/>
        </w:numPr>
        <w:spacing w:after="0" w:line="300" w:lineRule="exact"/>
        <w:jc w:val="thaiDistribute"/>
        <w:rPr>
          <w:rFonts w:ascii="Phetsarath OT" w:eastAsia="Phetsarath OT" w:hAnsi="Phetsarath OT" w:cs="Phetsarath OT"/>
        </w:rPr>
      </w:pPr>
      <w:r w:rsidRPr="00E40477">
        <w:rPr>
          <w:rFonts w:ascii="Phetsarath OT" w:eastAsia="Phetsarath OT" w:hAnsi="Phetsarath OT" w:cs="Phetsarath OT" w:hint="cs"/>
          <w:b/>
          <w:bCs/>
          <w:cs/>
          <w:lang w:bidi="lo-LA"/>
        </w:rPr>
        <w:t>ສົ່ງ</w:t>
      </w:r>
      <w:r w:rsidR="00E40477" w:rsidRPr="00E40477">
        <w:rPr>
          <w:rFonts w:ascii="Phetsarath OT" w:eastAsia="Phetsarath OT" w:hAnsi="Phetsarath OT" w:cs="Phetsarath OT" w:hint="cs"/>
          <w:b/>
          <w:bCs/>
          <w:cs/>
          <w:lang w:bidi="lo-LA"/>
        </w:rPr>
        <w:t>ທີ່ຫ້ອງການ</w:t>
      </w:r>
      <w:r w:rsidRPr="00E40477">
        <w:rPr>
          <w:rFonts w:ascii="Phetsarath OT" w:eastAsia="Phetsarath OT" w:hAnsi="Phetsarath OT" w:cs="Phetsarath OT" w:hint="cs"/>
          <w:b/>
          <w:bCs/>
          <w:cs/>
          <w:lang w:bidi="lo-LA"/>
        </w:rPr>
        <w:t>: ປະທັບກາໃສ່ຫຼັງຊອງ</w:t>
      </w:r>
      <w:r w:rsidR="00E40477" w:rsidRPr="00E40477">
        <w:rPr>
          <w:rFonts w:ascii="Phetsarath OT" w:eastAsia="Phetsarath OT" w:hAnsi="Phetsarath OT" w:cs="Phetsarath OT" w:hint="cs"/>
          <w:b/>
          <w:bCs/>
          <w:cs/>
          <w:lang w:bidi="lo-LA"/>
        </w:rPr>
        <w:t xml:space="preserve">ແລ້ວສົ່ງທີ່ຫ້ອງການອົງການ </w:t>
      </w:r>
      <w:r w:rsidR="00E40477" w:rsidRPr="00D31913">
        <w:rPr>
          <w:rFonts w:ascii="Times New Roman" w:eastAsia="Phetsarath OT" w:hAnsi="Times New Roman" w:cs="Times New Roman"/>
          <w:b/>
          <w:bCs/>
          <w:lang w:bidi="lo-LA"/>
        </w:rPr>
        <w:t>CCL</w:t>
      </w:r>
      <w:r w:rsidR="00E40477" w:rsidRPr="00D31913">
        <w:rPr>
          <w:rFonts w:ascii="Times New Roman" w:eastAsia="Phetsarath OT" w:hAnsi="Times New Roman" w:cs="Times New Roman"/>
          <w:b/>
          <w:bCs/>
          <w:cs/>
          <w:lang w:bidi="lo-LA"/>
        </w:rPr>
        <w:t>,</w:t>
      </w:r>
      <w:r w:rsidR="00E40477" w:rsidRPr="00E40477">
        <w:rPr>
          <w:rFonts w:ascii="Phetsarath OT" w:eastAsia="Phetsarath OT" w:hAnsi="Phetsarath OT" w:cs="Phetsarath OT" w:hint="cs"/>
          <w:b/>
          <w:bCs/>
          <w:cs/>
          <w:lang w:bidi="lo-LA"/>
        </w:rPr>
        <w:t xml:space="preserve"> ຖະໜົນອາຊຽນ, </w:t>
      </w:r>
      <w:r w:rsidR="00E40477" w:rsidRPr="00E40477">
        <w:rPr>
          <w:rFonts w:ascii="Phetsarath OT" w:eastAsia="Phetsarath OT" w:hAnsi="Phetsarath OT" w:cs="Phetsarath OT" w:hint="cs"/>
          <w:cs/>
          <w:lang w:bidi="lo-LA"/>
        </w:rPr>
        <w:t>ເຮືອນເລກທີ</w:t>
      </w:r>
      <w:r w:rsidR="00E40477" w:rsidRPr="00E40477">
        <w:rPr>
          <w:rFonts w:ascii="Phetsarath OT" w:eastAsia="Phetsarath OT" w:hAnsi="Phetsarath OT" w:cs="Phetsarath OT"/>
          <w:cs/>
          <w:lang w:bidi="lo-LA"/>
        </w:rPr>
        <w:t xml:space="preserve">: </w:t>
      </w:r>
      <w:r w:rsidR="00E40477" w:rsidRPr="00D31913">
        <w:rPr>
          <w:rFonts w:ascii="Times New Roman" w:eastAsia="Phetsarath OT" w:hAnsi="Times New Roman" w:cs="Times New Roman"/>
        </w:rPr>
        <w:t>123,</w:t>
      </w:r>
      <w:r w:rsidR="00E40477" w:rsidRPr="00E40477">
        <w:rPr>
          <w:rFonts w:ascii="Phetsarath OT" w:eastAsia="Phetsarath OT" w:hAnsi="Phetsarath OT" w:cs="Phetsarath OT"/>
        </w:rPr>
        <w:t xml:space="preserve"> </w:t>
      </w:r>
      <w:r w:rsidR="00E40477" w:rsidRPr="00E40477">
        <w:rPr>
          <w:rFonts w:ascii="Phetsarath OT" w:eastAsia="Phetsarath OT" w:hAnsi="Phetsarath OT" w:cs="Phetsarath OT" w:hint="cs"/>
          <w:cs/>
          <w:lang w:bidi="lo-LA"/>
        </w:rPr>
        <w:t>ໜ່ວຍ</w:t>
      </w:r>
      <w:r w:rsidR="00E40477" w:rsidRPr="00E40477">
        <w:rPr>
          <w:rFonts w:ascii="Phetsarath OT" w:eastAsia="Phetsarath OT" w:hAnsi="Phetsarath OT" w:cs="Phetsarath OT"/>
          <w:cs/>
          <w:lang w:bidi="lo-LA"/>
        </w:rPr>
        <w:t xml:space="preserve"> </w:t>
      </w:r>
      <w:r w:rsidR="00E40477" w:rsidRPr="00D31913">
        <w:rPr>
          <w:rFonts w:ascii="Times New Roman" w:eastAsia="Phetsarath OT" w:hAnsi="Times New Roman" w:cs="Times New Roman"/>
        </w:rPr>
        <w:t>07,</w:t>
      </w:r>
      <w:r w:rsidR="00E40477" w:rsidRPr="00E40477">
        <w:rPr>
          <w:rFonts w:ascii="Phetsarath OT" w:eastAsia="Phetsarath OT" w:hAnsi="Phetsarath OT" w:cs="Phetsarath OT"/>
        </w:rPr>
        <w:t xml:space="preserve">  </w:t>
      </w:r>
      <w:r w:rsidR="00E40477" w:rsidRPr="00E40477">
        <w:rPr>
          <w:rFonts w:ascii="Phetsarath OT" w:eastAsia="Phetsarath OT" w:hAnsi="Phetsarath OT" w:cs="Phetsarath OT" w:hint="cs"/>
          <w:cs/>
          <w:lang w:bidi="lo-LA"/>
        </w:rPr>
        <w:t>ບ້ານ</w:t>
      </w:r>
      <w:r w:rsidR="00E40477" w:rsidRPr="00E40477">
        <w:rPr>
          <w:rFonts w:ascii="Phetsarath OT" w:eastAsia="Phetsarath OT" w:hAnsi="Phetsarath OT" w:cs="Phetsarath OT"/>
          <w:cs/>
          <w:lang w:bidi="lo-LA"/>
        </w:rPr>
        <w:t xml:space="preserve"> </w:t>
      </w:r>
      <w:r w:rsidR="00E40477" w:rsidRPr="00E40477">
        <w:rPr>
          <w:rFonts w:ascii="Phetsarath OT" w:eastAsia="Phetsarath OT" w:hAnsi="Phetsarath OT" w:cs="Phetsarath OT" w:hint="cs"/>
          <w:cs/>
          <w:lang w:bidi="lo-LA"/>
        </w:rPr>
        <w:t>ສີດໍາດວນ</w:t>
      </w:r>
      <w:r w:rsidR="00E40477" w:rsidRPr="00E40477">
        <w:rPr>
          <w:rFonts w:ascii="Phetsarath OT" w:eastAsia="Phetsarath OT" w:hAnsi="Phetsarath OT" w:cs="Phetsarath OT"/>
        </w:rPr>
        <w:t xml:space="preserve">, </w:t>
      </w:r>
      <w:r w:rsidR="00E40477" w:rsidRPr="00E40477">
        <w:rPr>
          <w:rFonts w:ascii="Phetsarath OT" w:eastAsia="Phetsarath OT" w:hAnsi="Phetsarath OT" w:cs="Phetsarath OT" w:hint="cs"/>
          <w:cs/>
          <w:lang w:bidi="lo-LA"/>
        </w:rPr>
        <w:t>ເມືອງ</w:t>
      </w:r>
      <w:r w:rsidR="00E40477" w:rsidRPr="00E40477">
        <w:rPr>
          <w:rFonts w:ascii="Phetsarath OT" w:eastAsia="Phetsarath OT" w:hAnsi="Phetsarath OT" w:cs="Phetsarath OT"/>
          <w:cs/>
          <w:lang w:bidi="lo-LA"/>
        </w:rPr>
        <w:t xml:space="preserve"> </w:t>
      </w:r>
      <w:r w:rsidR="00E40477" w:rsidRPr="00E40477">
        <w:rPr>
          <w:rFonts w:ascii="Phetsarath OT" w:eastAsia="Phetsarath OT" w:hAnsi="Phetsarath OT" w:cs="Phetsarath OT" w:hint="cs"/>
          <w:cs/>
          <w:lang w:bidi="lo-LA"/>
        </w:rPr>
        <w:t>ຈັນທະບູລີ</w:t>
      </w:r>
      <w:r w:rsidR="00E40477" w:rsidRPr="00E40477">
        <w:rPr>
          <w:rFonts w:ascii="Phetsarath OT" w:eastAsia="Phetsarath OT" w:hAnsi="Phetsarath OT" w:cs="Phetsarath OT"/>
        </w:rPr>
        <w:t xml:space="preserve">, </w:t>
      </w:r>
      <w:r w:rsidR="00E40477" w:rsidRPr="00E40477">
        <w:rPr>
          <w:rFonts w:ascii="Phetsarath OT" w:eastAsia="Phetsarath OT" w:hAnsi="Phetsarath OT" w:cs="Phetsarath OT" w:hint="cs"/>
          <w:cs/>
          <w:lang w:bidi="lo-LA"/>
        </w:rPr>
        <w:t>ນະຄອນຫຼວງວຽງຈັນ</w:t>
      </w:r>
      <w:r w:rsidR="00E40477" w:rsidRPr="00E40477">
        <w:rPr>
          <w:rFonts w:ascii="Phetsarath OT" w:eastAsia="Phetsarath OT" w:hAnsi="Phetsarath OT" w:cs="Phetsarath OT"/>
          <w:cs/>
          <w:lang w:bidi="lo-LA"/>
        </w:rPr>
        <w:t xml:space="preserve"> </w:t>
      </w:r>
      <w:r w:rsidRPr="00E40477">
        <w:rPr>
          <w:rFonts w:ascii="Phetsarath OT" w:eastAsia="Phetsarath OT" w:hAnsi="Phetsarath OT" w:cs="Phetsarath OT" w:hint="cs"/>
          <w:b/>
          <w:bCs/>
          <w:cs/>
          <w:lang w:bidi="lo-LA"/>
        </w:rPr>
        <w:t xml:space="preserve"> ລະບຸທີ່ຢູ່ຈະແຈ້ງ ດ້ວຍເອກະສານອ້າງອີງ</w:t>
      </w:r>
      <w:r w:rsidR="00D31913">
        <w:rPr>
          <w:rFonts w:ascii="Phetsarath OT" w:eastAsia="Phetsarath OT" w:hAnsi="Phetsarath OT" w:cs="Phetsarath OT" w:hint="cs"/>
          <w:b/>
          <w:bCs/>
          <w:cs/>
          <w:lang w:bidi="lo-LA"/>
        </w:rPr>
        <w:t>ການ</w:t>
      </w:r>
      <w:r w:rsidRPr="00E40477">
        <w:rPr>
          <w:rFonts w:ascii="Phetsarath OT" w:eastAsia="Phetsarath OT" w:hAnsi="Phetsarath OT" w:cs="Phetsarath OT" w:hint="cs"/>
          <w:b/>
          <w:bCs/>
          <w:cs/>
          <w:lang w:bidi="lo-LA"/>
        </w:rPr>
        <w:t xml:space="preserve">ປະມູນ ແລະ </w:t>
      </w:r>
      <w:r w:rsidRPr="00E40477">
        <w:rPr>
          <w:rFonts w:ascii="Phetsarath OT" w:eastAsia="Phetsarath OT" w:hAnsi="Phetsarath OT" w:cs="Phetsarath OT"/>
          <w:b/>
          <w:bCs/>
          <w:lang w:bidi="lo-LA"/>
        </w:rPr>
        <w:t>“</w:t>
      </w:r>
      <w:r w:rsidRPr="00E40477">
        <w:rPr>
          <w:rFonts w:ascii="Phetsarath OT" w:eastAsia="Phetsarath OT" w:hAnsi="Phetsarath OT" w:cs="Phetsarath OT" w:hint="cs"/>
          <w:b/>
          <w:bCs/>
          <w:cs/>
          <w:lang w:bidi="lo-LA"/>
        </w:rPr>
        <w:t>ຫ້າມເປີດກ່ອນ ວັນ</w:t>
      </w:r>
      <w:r w:rsidR="00D31913">
        <w:rPr>
          <w:rFonts w:ascii="Phetsarath OT" w:eastAsia="Phetsarath OT" w:hAnsi="Phetsarath OT" w:cs="Phetsarath OT" w:hint="cs"/>
          <w:b/>
          <w:bCs/>
          <w:cs/>
          <w:lang w:bidi="lo-LA"/>
        </w:rPr>
        <w:t>ອັງ</w:t>
      </w:r>
      <w:r w:rsidR="00E40477" w:rsidRPr="00E40477">
        <w:rPr>
          <w:rFonts w:ascii="Phetsarath OT" w:eastAsia="Phetsarath OT" w:hAnsi="Phetsarath OT" w:cs="Phetsarath OT" w:hint="cs"/>
          <w:b/>
          <w:bCs/>
          <w:cs/>
          <w:lang w:bidi="lo-LA"/>
        </w:rPr>
        <w:t>ຄານ</w:t>
      </w:r>
      <w:r w:rsidRPr="00E40477">
        <w:rPr>
          <w:rFonts w:ascii="Phetsarath OT" w:eastAsia="Phetsarath OT" w:hAnsi="Phetsarath OT" w:cs="Phetsarath OT" w:hint="cs"/>
          <w:b/>
          <w:bCs/>
          <w:cs/>
          <w:lang w:bidi="lo-LA"/>
        </w:rPr>
        <w:t xml:space="preserve">, </w:t>
      </w:r>
      <w:r w:rsidR="009E523F">
        <w:rPr>
          <w:rFonts w:ascii="Times New Roman" w:hAnsi="Times New Roman" w:cs="Times New Roman"/>
          <w:b/>
          <w:bCs/>
        </w:rPr>
        <w:t>Tuesday</w:t>
      </w:r>
      <w:r w:rsidR="009E523F" w:rsidRPr="00D31913">
        <w:rPr>
          <w:rFonts w:ascii="Times New Roman" w:hAnsi="Times New Roman" w:cs="Times New Roman"/>
          <w:b/>
          <w:bCs/>
        </w:rPr>
        <w:t xml:space="preserve"> </w:t>
      </w:r>
      <w:r w:rsidR="00E74B99">
        <w:rPr>
          <w:rFonts w:ascii="Times New Roman" w:hAnsi="Times New Roman" w:cs="Times New Roman"/>
          <w:b/>
          <w:bCs/>
        </w:rPr>
        <w:t>21</w:t>
      </w:r>
      <w:r w:rsidR="00E74B99" w:rsidRPr="00E74B99">
        <w:rPr>
          <w:rFonts w:ascii="Times New Roman" w:hAnsi="Times New Roman" w:cs="Times New Roman"/>
          <w:b/>
          <w:bCs/>
          <w:vertAlign w:val="superscript"/>
        </w:rPr>
        <w:t>st</w:t>
      </w:r>
      <w:r w:rsidR="00E74B99">
        <w:rPr>
          <w:rFonts w:ascii="Times New Roman" w:hAnsi="Times New Roman" w:cs="Times New Roman"/>
          <w:b/>
          <w:bCs/>
        </w:rPr>
        <w:t xml:space="preserve"> </w:t>
      </w:r>
      <w:r w:rsidR="00792C1A">
        <w:rPr>
          <w:rFonts w:ascii="Times New Roman" w:hAnsi="Times New Roman" w:cs="Times New Roman"/>
          <w:b/>
          <w:bCs/>
        </w:rPr>
        <w:t>of July</w:t>
      </w:r>
      <w:r w:rsidR="009E523F" w:rsidRPr="00D31913">
        <w:rPr>
          <w:rFonts w:ascii="Times New Roman" w:hAnsi="Times New Roman" w:cs="Times New Roman"/>
          <w:b/>
          <w:bCs/>
        </w:rPr>
        <w:t xml:space="preserve"> 202</w:t>
      </w:r>
      <w:r w:rsidR="009E523F">
        <w:rPr>
          <w:rFonts w:ascii="Times New Roman" w:hAnsi="Times New Roman" w:cs="Times New Roman"/>
          <w:b/>
          <w:bCs/>
        </w:rPr>
        <w:t>6</w:t>
      </w:r>
      <w:r w:rsidR="009E523F" w:rsidRPr="00D31913">
        <w:rPr>
          <w:rFonts w:ascii="Times New Roman" w:hAnsi="Times New Roman" w:cs="Times New Roman"/>
          <w:b/>
          <w:bCs/>
        </w:rPr>
        <w:t xml:space="preserve"> at 10:00 am</w:t>
      </w:r>
    </w:p>
    <w:p w14:paraId="4816CF53" w14:textId="49FA8AD1" w:rsidR="00D155A3" w:rsidRDefault="0048286D" w:rsidP="005912F7">
      <w:pPr>
        <w:spacing w:after="0" w:line="300" w:lineRule="exact"/>
        <w:jc w:val="thaiDistribute"/>
        <w:rPr>
          <w:rFonts w:ascii="Phetsarath OT" w:eastAsia="Phetsarath OT" w:hAnsi="Phetsarath OT" w:cs="Phetsarath OT"/>
          <w:b/>
          <w:bCs/>
          <w:lang w:bidi="lo-LA"/>
        </w:rPr>
      </w:pPr>
      <w:r w:rsidRPr="00D31913">
        <w:rPr>
          <w:rFonts w:ascii="Times New Roman" w:hAnsi="Times New Roman" w:cs="Times New Roman"/>
          <w:b/>
          <w:bCs/>
        </w:rPr>
        <w:t>Deadline:</w:t>
      </w:r>
      <w:r w:rsidRPr="00D31913">
        <w:rPr>
          <w:rFonts w:ascii="Times New Roman" w:hAnsi="Times New Roman" w:cs="Times New Roman"/>
        </w:rPr>
        <w:t> Tenders must be received no later than </w:t>
      </w:r>
      <w:r w:rsidR="00763444">
        <w:rPr>
          <w:rFonts w:ascii="Times New Roman" w:hAnsi="Times New Roman" w:cs="Times New Roman"/>
          <w:b/>
          <w:bCs/>
        </w:rPr>
        <w:t>Friday 17</w:t>
      </w:r>
      <w:r w:rsidR="00763444" w:rsidRPr="00763444">
        <w:rPr>
          <w:rFonts w:ascii="Times New Roman" w:hAnsi="Times New Roman" w:cs="Times New Roman"/>
          <w:b/>
          <w:bCs/>
          <w:vertAlign w:val="superscript"/>
        </w:rPr>
        <w:t>th</w:t>
      </w:r>
      <w:r w:rsidR="00763444">
        <w:rPr>
          <w:rFonts w:ascii="Times New Roman" w:hAnsi="Times New Roman" w:cs="Times New Roman"/>
          <w:b/>
          <w:bCs/>
        </w:rPr>
        <w:t xml:space="preserve"> of July</w:t>
      </w:r>
      <w:r w:rsidR="009E523F">
        <w:rPr>
          <w:rFonts w:ascii="Times New Roman" w:hAnsi="Times New Roman" w:cs="Times New Roman"/>
          <w:b/>
          <w:bCs/>
        </w:rPr>
        <w:t xml:space="preserve"> </w:t>
      </w:r>
      <w:r w:rsidR="005912F7" w:rsidRPr="00D31913">
        <w:rPr>
          <w:rFonts w:ascii="Times New Roman" w:hAnsi="Times New Roman" w:cs="Times New Roman"/>
          <w:b/>
          <w:bCs/>
        </w:rPr>
        <w:t>202</w:t>
      </w:r>
      <w:r w:rsidR="005912F7">
        <w:rPr>
          <w:rFonts w:ascii="Times New Roman" w:hAnsi="Times New Roman" w:cs="Times New Roman"/>
          <w:b/>
          <w:bCs/>
        </w:rPr>
        <w:t>6</w:t>
      </w:r>
      <w:r w:rsidR="005912F7" w:rsidRPr="00D31913">
        <w:rPr>
          <w:rFonts w:ascii="Times New Roman" w:hAnsi="Times New Roman" w:cs="Times New Roman"/>
          <w:b/>
          <w:bCs/>
        </w:rPr>
        <w:t xml:space="preserve"> at 10:00 am</w:t>
      </w:r>
      <w:r w:rsidR="005912F7" w:rsidRPr="00D155A3">
        <w:rPr>
          <w:rFonts w:ascii="Phetsarath OT" w:eastAsia="Phetsarath OT" w:hAnsi="Phetsarath OT" w:cs="Phetsarath OT" w:hint="cs"/>
          <w:b/>
          <w:bCs/>
          <w:cs/>
          <w:lang w:bidi="lo-LA"/>
        </w:rPr>
        <w:t xml:space="preserve"> </w:t>
      </w:r>
      <w:r w:rsidR="00D155A3" w:rsidRPr="00D155A3">
        <w:rPr>
          <w:rFonts w:ascii="Phetsarath OT" w:eastAsia="Phetsarath OT" w:hAnsi="Phetsarath OT" w:cs="Phetsarath OT" w:hint="cs"/>
          <w:b/>
          <w:bCs/>
          <w:cs/>
          <w:lang w:bidi="lo-LA"/>
        </w:rPr>
        <w:t>ກໍານົດສົ່ງ</w:t>
      </w:r>
      <w:r w:rsidR="00D155A3">
        <w:rPr>
          <w:rFonts w:ascii="Phetsarath OT" w:eastAsia="Phetsarath OT" w:hAnsi="Phetsarath OT" w:cs="Phetsarath OT" w:hint="cs"/>
          <w:b/>
          <w:bCs/>
          <w:cs/>
          <w:lang w:bidi="lo-LA"/>
        </w:rPr>
        <w:t>ຊອງປະມູນ</w:t>
      </w:r>
      <w:r w:rsidR="00D155A3" w:rsidRPr="00D155A3">
        <w:rPr>
          <w:rFonts w:ascii="Phetsarath OT" w:eastAsia="Phetsarath OT" w:hAnsi="Phetsarath OT" w:cs="Phetsarath OT" w:hint="cs"/>
          <w:b/>
          <w:bCs/>
          <w:cs/>
          <w:lang w:bidi="lo-LA"/>
        </w:rPr>
        <w:t>: ເອກະສານປະມູນຕ້ອງສົ່ງກ່ອນວັນ</w:t>
      </w:r>
      <w:r w:rsidR="00D155A3">
        <w:rPr>
          <w:rFonts w:ascii="Phetsarath OT" w:eastAsia="Phetsarath OT" w:hAnsi="Phetsarath OT" w:cs="Phetsarath OT" w:hint="cs"/>
          <w:b/>
          <w:bCs/>
          <w:cs/>
          <w:lang w:bidi="lo-LA"/>
        </w:rPr>
        <w:t>ຈັນ</w:t>
      </w:r>
      <w:r w:rsidR="00D155A3" w:rsidRPr="00D155A3">
        <w:rPr>
          <w:rFonts w:ascii="Phetsarath OT" w:eastAsia="Phetsarath OT" w:hAnsi="Phetsarath OT" w:cs="Phetsarath OT" w:hint="cs"/>
          <w:b/>
          <w:bCs/>
          <w:cs/>
          <w:lang w:bidi="lo-LA"/>
        </w:rPr>
        <w:t xml:space="preserve">, </w:t>
      </w:r>
      <w:r w:rsidR="00E74B99">
        <w:rPr>
          <w:rFonts w:ascii="Times New Roman" w:hAnsi="Times New Roman" w:cs="Times New Roman"/>
          <w:b/>
          <w:bCs/>
        </w:rPr>
        <w:t>Friday 17</w:t>
      </w:r>
      <w:r w:rsidR="00E74B99" w:rsidRPr="00763444">
        <w:rPr>
          <w:rFonts w:ascii="Times New Roman" w:hAnsi="Times New Roman" w:cs="Times New Roman"/>
          <w:b/>
          <w:bCs/>
          <w:vertAlign w:val="superscript"/>
        </w:rPr>
        <w:t>th</w:t>
      </w:r>
      <w:r w:rsidR="00E74B99">
        <w:rPr>
          <w:rFonts w:ascii="Times New Roman" w:hAnsi="Times New Roman" w:cs="Times New Roman"/>
          <w:b/>
          <w:bCs/>
        </w:rPr>
        <w:t xml:space="preserve"> of July </w:t>
      </w:r>
      <w:r w:rsidR="00E74B99" w:rsidRPr="00D31913">
        <w:rPr>
          <w:rFonts w:ascii="Times New Roman" w:hAnsi="Times New Roman" w:cs="Times New Roman"/>
          <w:b/>
          <w:bCs/>
        </w:rPr>
        <w:t>202</w:t>
      </w:r>
      <w:r w:rsidR="00E74B99">
        <w:rPr>
          <w:rFonts w:ascii="Times New Roman" w:hAnsi="Times New Roman" w:cs="Times New Roman"/>
          <w:b/>
          <w:bCs/>
        </w:rPr>
        <w:t>6</w:t>
      </w:r>
      <w:r w:rsidR="00E74B99" w:rsidRPr="00D31913">
        <w:rPr>
          <w:rFonts w:ascii="Times New Roman" w:hAnsi="Times New Roman" w:cs="Times New Roman"/>
          <w:b/>
          <w:bCs/>
        </w:rPr>
        <w:t xml:space="preserve"> </w:t>
      </w:r>
      <w:r w:rsidR="009E523F" w:rsidRPr="00D31913">
        <w:rPr>
          <w:rFonts w:ascii="Times New Roman" w:hAnsi="Times New Roman" w:cs="Times New Roman"/>
          <w:b/>
          <w:bCs/>
        </w:rPr>
        <w:t>at 10:00 am</w:t>
      </w:r>
      <w:r w:rsidR="009E523F">
        <w:rPr>
          <w:rFonts w:ascii="Times New Roman" w:hAnsi="Times New Roman" w:cs="Times New Roman"/>
          <w:b/>
          <w:bCs/>
        </w:rPr>
        <w:t>.</w:t>
      </w:r>
    </w:p>
    <w:p w14:paraId="3599565D" w14:textId="77777777" w:rsidR="00770406" w:rsidRPr="00D155A3" w:rsidRDefault="00770406" w:rsidP="006577AC">
      <w:pPr>
        <w:spacing w:after="0" w:line="300" w:lineRule="exact"/>
        <w:jc w:val="thaiDistribute"/>
        <w:rPr>
          <w:rFonts w:ascii="Phetsarath OT" w:eastAsia="Phetsarath OT" w:hAnsi="Phetsarath OT" w:cs="Phetsarath OT"/>
          <w:lang w:bidi="lo-LA"/>
        </w:rPr>
      </w:pPr>
    </w:p>
    <w:p w14:paraId="5099F470" w14:textId="60CA28A8" w:rsidR="005E0738" w:rsidRPr="00770406" w:rsidRDefault="0048286D" w:rsidP="00770406">
      <w:pPr>
        <w:shd w:val="clear" w:color="auto" w:fill="E8E8E8" w:themeFill="background2"/>
        <w:spacing w:after="0" w:line="300" w:lineRule="exact"/>
        <w:jc w:val="thaiDistribute"/>
        <w:rPr>
          <w:rFonts w:ascii="Phetsarath OT" w:eastAsia="Phetsarath OT" w:hAnsi="Phetsarath OT" w:cs="Phetsarath OT"/>
          <w:b/>
          <w:bCs/>
          <w:lang w:bidi="lo-LA"/>
        </w:rPr>
      </w:pPr>
      <w:r w:rsidRPr="00D31913">
        <w:rPr>
          <w:rFonts w:ascii="Times New Roman" w:eastAsia="Phetsarath OT" w:hAnsi="Times New Roman" w:cs="Times New Roman"/>
          <w:b/>
          <w:bCs/>
        </w:rPr>
        <w:t>Article 6: Tender Opening and Evaluation</w:t>
      </w:r>
      <w:r w:rsidR="00770406">
        <w:rPr>
          <w:rFonts w:ascii="Times New Roman" w:eastAsia="Phetsarath OT" w:hAnsi="Times New Roman" w:cs="Times New Roman"/>
          <w:b/>
          <w:bCs/>
        </w:rPr>
        <w:t xml:space="preserve"> - </w:t>
      </w:r>
      <w:r w:rsidR="00770406" w:rsidRPr="00BD2E2E">
        <w:rPr>
          <w:rFonts w:ascii="Phetsarath OT" w:eastAsia="Phetsarath OT" w:hAnsi="Phetsarath OT" w:cs="Phetsarath OT" w:hint="cs"/>
          <w:b/>
          <w:bCs/>
          <w:cs/>
          <w:lang w:bidi="lo-LA"/>
        </w:rPr>
        <w:t xml:space="preserve">ມາດຕາ </w:t>
      </w:r>
      <w:r w:rsidR="00770406" w:rsidRPr="00D31913">
        <w:rPr>
          <w:rFonts w:ascii="Times New Roman" w:eastAsia="Phetsarath OT" w:hAnsi="Times New Roman" w:cs="Times New Roman"/>
          <w:b/>
          <w:bCs/>
          <w:cs/>
          <w:lang w:bidi="lo-LA"/>
        </w:rPr>
        <w:t>6</w:t>
      </w:r>
      <w:r w:rsidR="00770406" w:rsidRPr="00BD2E2E">
        <w:rPr>
          <w:rFonts w:ascii="Phetsarath OT" w:eastAsia="Phetsarath OT" w:hAnsi="Phetsarath OT" w:cs="Phetsarath OT" w:hint="cs"/>
          <w:b/>
          <w:bCs/>
          <w:cs/>
          <w:lang w:bidi="lo-LA"/>
        </w:rPr>
        <w:t>: ການເປີດຊອງປະມູນ ແລະ ການປະເມີນຜົນ</w:t>
      </w:r>
    </w:p>
    <w:p w14:paraId="0F10FE00" w14:textId="78743571" w:rsidR="0048286D" w:rsidRPr="00D31913" w:rsidRDefault="0048286D" w:rsidP="006577AC">
      <w:pPr>
        <w:spacing w:after="0" w:line="300" w:lineRule="exact"/>
        <w:jc w:val="both"/>
        <w:rPr>
          <w:rFonts w:ascii="Times New Roman" w:hAnsi="Times New Roman" w:cs="Times New Roman"/>
          <w:lang w:bidi="lo-LA"/>
        </w:rPr>
      </w:pPr>
      <w:r w:rsidRPr="00D31913">
        <w:rPr>
          <w:rFonts w:ascii="Times New Roman" w:hAnsi="Times New Roman" w:cs="Times New Roman"/>
          <w:b/>
          <w:bCs/>
        </w:rPr>
        <w:t>Opening:</w:t>
      </w:r>
      <w:r w:rsidRPr="00D31913">
        <w:rPr>
          <w:rFonts w:ascii="Times New Roman" w:hAnsi="Times New Roman" w:cs="Times New Roman"/>
        </w:rPr>
        <w:t> Tenders will be opened publicly on </w:t>
      </w:r>
      <w:r w:rsidR="009E523F">
        <w:rPr>
          <w:rFonts w:ascii="Times New Roman" w:hAnsi="Times New Roman" w:cs="Times New Roman"/>
          <w:b/>
          <w:bCs/>
        </w:rPr>
        <w:t>Tuesday</w:t>
      </w:r>
      <w:r w:rsidR="009E523F" w:rsidRPr="00D31913">
        <w:rPr>
          <w:rFonts w:ascii="Times New Roman" w:hAnsi="Times New Roman" w:cs="Times New Roman"/>
          <w:b/>
          <w:bCs/>
        </w:rPr>
        <w:t xml:space="preserve"> </w:t>
      </w:r>
      <w:r w:rsidR="00763444">
        <w:rPr>
          <w:rFonts w:ascii="Times New Roman" w:hAnsi="Times New Roman" w:cs="Times New Roman"/>
          <w:b/>
          <w:bCs/>
        </w:rPr>
        <w:t>21</w:t>
      </w:r>
      <w:r w:rsidR="00763444" w:rsidRPr="00142681">
        <w:rPr>
          <w:rFonts w:ascii="Times New Roman" w:hAnsi="Times New Roman" w:cs="Times New Roman"/>
          <w:b/>
          <w:bCs/>
          <w:vertAlign w:val="superscript"/>
        </w:rPr>
        <w:t>st</w:t>
      </w:r>
      <w:r w:rsidR="00763444">
        <w:rPr>
          <w:rFonts w:ascii="Times New Roman" w:hAnsi="Times New Roman" w:cs="Times New Roman"/>
          <w:b/>
          <w:bCs/>
        </w:rPr>
        <w:t xml:space="preserve"> of July</w:t>
      </w:r>
      <w:r w:rsidR="00763444" w:rsidRPr="00D31913">
        <w:rPr>
          <w:rFonts w:ascii="Times New Roman" w:hAnsi="Times New Roman" w:cs="Times New Roman"/>
          <w:b/>
          <w:bCs/>
        </w:rPr>
        <w:t xml:space="preserve"> </w:t>
      </w:r>
      <w:r w:rsidR="009E523F" w:rsidRPr="00D31913">
        <w:rPr>
          <w:rFonts w:ascii="Times New Roman" w:hAnsi="Times New Roman" w:cs="Times New Roman"/>
          <w:b/>
          <w:bCs/>
        </w:rPr>
        <w:t>202</w:t>
      </w:r>
      <w:r w:rsidR="009E523F">
        <w:rPr>
          <w:rFonts w:ascii="Times New Roman" w:hAnsi="Times New Roman" w:cs="Times New Roman"/>
          <w:b/>
          <w:bCs/>
        </w:rPr>
        <w:t>6</w:t>
      </w:r>
      <w:r w:rsidR="009E523F" w:rsidRPr="00D31913">
        <w:rPr>
          <w:rFonts w:ascii="Times New Roman" w:hAnsi="Times New Roman" w:cs="Times New Roman"/>
          <w:b/>
          <w:bCs/>
        </w:rPr>
        <w:t xml:space="preserve"> at 10:00 am</w:t>
      </w:r>
      <w:r w:rsidR="009E523F" w:rsidRPr="00D31913">
        <w:rPr>
          <w:rFonts w:ascii="Times New Roman" w:hAnsi="Times New Roman" w:cs="Times New Roman"/>
        </w:rPr>
        <w:t xml:space="preserve"> </w:t>
      </w:r>
      <w:r w:rsidRPr="00D31913">
        <w:rPr>
          <w:rFonts w:ascii="Times New Roman" w:hAnsi="Times New Roman" w:cs="Times New Roman"/>
        </w:rPr>
        <w:t>at </w:t>
      </w:r>
      <w:r w:rsidR="00373072" w:rsidRPr="00D31913">
        <w:rPr>
          <w:rFonts w:ascii="Times New Roman" w:hAnsi="Times New Roman" w:cs="Times New Roman"/>
          <w:b/>
          <w:bCs/>
        </w:rPr>
        <w:t xml:space="preserve">CCL </w:t>
      </w:r>
      <w:r w:rsidR="002B27F6" w:rsidRPr="00D31913">
        <w:rPr>
          <w:rFonts w:ascii="Times New Roman" w:hAnsi="Times New Roman" w:cs="Times New Roman"/>
          <w:b/>
          <w:bCs/>
        </w:rPr>
        <w:t>H</w:t>
      </w:r>
      <w:r w:rsidR="00373072" w:rsidRPr="00D31913">
        <w:rPr>
          <w:rFonts w:ascii="Times New Roman" w:hAnsi="Times New Roman" w:cs="Times New Roman"/>
          <w:b/>
          <w:bCs/>
        </w:rPr>
        <w:t>eadquarter</w:t>
      </w:r>
      <w:r w:rsidR="002B27F6" w:rsidRPr="00D31913">
        <w:rPr>
          <w:rFonts w:ascii="Times New Roman" w:hAnsi="Times New Roman" w:cs="Times New Roman"/>
          <w:b/>
          <w:bCs/>
        </w:rPr>
        <w:t xml:space="preserve"> in Vientiane</w:t>
      </w:r>
      <w:r w:rsidR="00373072" w:rsidRPr="00D31913">
        <w:rPr>
          <w:rFonts w:ascii="Times New Roman" w:hAnsi="Times New Roman" w:cs="Times New Roman"/>
          <w:b/>
          <w:bCs/>
        </w:rPr>
        <w:t xml:space="preserve">, </w:t>
      </w:r>
      <w:r w:rsidR="00373072" w:rsidRPr="00D31913">
        <w:rPr>
          <w:rFonts w:ascii="Times New Roman" w:hAnsi="Times New Roman" w:cs="Times New Roman"/>
        </w:rPr>
        <w:t xml:space="preserve">located </w:t>
      </w:r>
      <w:r w:rsidR="002B27F6" w:rsidRPr="00D31913">
        <w:rPr>
          <w:rFonts w:ascii="Times New Roman" w:hAnsi="Times New Roman" w:cs="Times New Roman"/>
        </w:rPr>
        <w:t>(</w:t>
      </w:r>
      <w:r w:rsidR="002B27F6" w:rsidRPr="009E523F">
        <w:rPr>
          <w:rFonts w:ascii="Times New Roman" w:hAnsi="Times New Roman" w:cs="Times New Roman"/>
          <w:b/>
          <w:bCs/>
        </w:rPr>
        <w:t>17.975719, 102.619709</w:t>
      </w:r>
      <w:r w:rsidR="002B27F6" w:rsidRPr="00D31913">
        <w:rPr>
          <w:rFonts w:ascii="Times New Roman" w:hAnsi="Times New Roman" w:cs="Times New Roman"/>
        </w:rPr>
        <w:t xml:space="preserve">) and </w:t>
      </w:r>
      <w:r w:rsidR="002B27F6" w:rsidRPr="00D31913">
        <w:rPr>
          <w:rFonts w:ascii="Times New Roman" w:hAnsi="Times New Roman" w:cs="Times New Roman"/>
          <w:b/>
          <w:bCs/>
        </w:rPr>
        <w:t xml:space="preserve">CCL Office in Boun </w:t>
      </w:r>
      <w:proofErr w:type="spellStart"/>
      <w:r w:rsidR="002B27F6" w:rsidRPr="00D31913">
        <w:rPr>
          <w:rFonts w:ascii="Times New Roman" w:hAnsi="Times New Roman" w:cs="Times New Roman"/>
          <w:b/>
          <w:bCs/>
        </w:rPr>
        <w:t>Neua</w:t>
      </w:r>
      <w:proofErr w:type="spellEnd"/>
      <w:r w:rsidR="002B27F6" w:rsidRPr="00D31913">
        <w:rPr>
          <w:rFonts w:ascii="Times New Roman" w:hAnsi="Times New Roman" w:cs="Times New Roman"/>
        </w:rPr>
        <w:t xml:space="preserve"> (</w:t>
      </w:r>
      <w:r w:rsidR="002B27F6" w:rsidRPr="009E523F">
        <w:rPr>
          <w:rFonts w:ascii="Times New Roman" w:hAnsi="Times New Roman" w:cs="Times New Roman"/>
          <w:b/>
          <w:bCs/>
        </w:rPr>
        <w:t>21.658411, 101.898059</w:t>
      </w:r>
      <w:r w:rsidR="002B27F6" w:rsidRPr="00D31913">
        <w:rPr>
          <w:rFonts w:ascii="Times New Roman" w:hAnsi="Times New Roman" w:cs="Times New Roman"/>
        </w:rPr>
        <w:t xml:space="preserve">). </w:t>
      </w:r>
    </w:p>
    <w:p w14:paraId="02AE8F06" w14:textId="5BCEF753" w:rsidR="00BD2E2E" w:rsidRPr="00D31913" w:rsidRDefault="00BD2E2E" w:rsidP="006577AC">
      <w:pPr>
        <w:spacing w:after="0" w:line="300" w:lineRule="exact"/>
        <w:jc w:val="thaiDistribute"/>
        <w:rPr>
          <w:rFonts w:ascii="Times New Roman" w:eastAsia="Phetsarath OT" w:hAnsi="Times New Roman" w:cs="Times New Roman"/>
          <w:lang w:bidi="lo-LA"/>
        </w:rPr>
      </w:pPr>
      <w:r w:rsidRPr="008D402D">
        <w:rPr>
          <w:rFonts w:ascii="Phetsarath OT" w:eastAsia="Phetsarath OT" w:hAnsi="Phetsarath OT" w:cs="Phetsarath OT" w:hint="cs"/>
          <w:b/>
          <w:bCs/>
          <w:cs/>
          <w:lang w:bidi="lo-LA"/>
        </w:rPr>
        <w:t>ເປີດຊອງປະມູນ:</w:t>
      </w:r>
      <w:r w:rsidRPr="008D402D">
        <w:rPr>
          <w:rFonts w:ascii="Phetsarath OT" w:eastAsia="Phetsarath OT" w:hAnsi="Phetsarath OT" w:cs="Phetsarath OT" w:hint="cs"/>
          <w:cs/>
          <w:lang w:bidi="lo-LA"/>
        </w:rPr>
        <w:t xml:space="preserve"> ການເປີດຊອງປະມູນຈະຖືກເປີດເຜີຍຢ່າງເປັນທາງການຕໍ່ໜ້າຫຼາຍຄົນ ໃນວັນອັງຄານ, </w:t>
      </w:r>
      <w:r w:rsidR="009E523F">
        <w:rPr>
          <w:rFonts w:ascii="Times New Roman" w:hAnsi="Times New Roman" w:cs="Times New Roman"/>
          <w:b/>
          <w:bCs/>
        </w:rPr>
        <w:t>Tuesday</w:t>
      </w:r>
      <w:r w:rsidR="009E523F" w:rsidRPr="00D31913">
        <w:rPr>
          <w:rFonts w:ascii="Times New Roman" w:hAnsi="Times New Roman" w:cs="Times New Roman"/>
          <w:b/>
          <w:bCs/>
        </w:rPr>
        <w:t xml:space="preserve"> </w:t>
      </w:r>
      <w:r w:rsidR="00142681">
        <w:rPr>
          <w:rFonts w:ascii="Times New Roman" w:hAnsi="Times New Roman" w:cs="Times New Roman"/>
          <w:b/>
          <w:bCs/>
        </w:rPr>
        <w:t>21</w:t>
      </w:r>
      <w:r w:rsidR="00142681" w:rsidRPr="00142681">
        <w:rPr>
          <w:rFonts w:ascii="Times New Roman" w:hAnsi="Times New Roman" w:cs="Times New Roman"/>
          <w:b/>
          <w:bCs/>
          <w:vertAlign w:val="superscript"/>
        </w:rPr>
        <w:t>st</w:t>
      </w:r>
      <w:r w:rsidR="00142681">
        <w:rPr>
          <w:rFonts w:ascii="Times New Roman" w:hAnsi="Times New Roman" w:cs="Times New Roman"/>
          <w:b/>
          <w:bCs/>
        </w:rPr>
        <w:t xml:space="preserve"> of July</w:t>
      </w:r>
      <w:r w:rsidR="009E523F" w:rsidRPr="00D31913">
        <w:rPr>
          <w:rFonts w:ascii="Times New Roman" w:hAnsi="Times New Roman" w:cs="Times New Roman"/>
          <w:b/>
          <w:bCs/>
        </w:rPr>
        <w:t xml:space="preserve"> 202</w:t>
      </w:r>
      <w:r w:rsidR="009E523F">
        <w:rPr>
          <w:rFonts w:ascii="Times New Roman" w:hAnsi="Times New Roman" w:cs="Times New Roman"/>
          <w:b/>
          <w:bCs/>
        </w:rPr>
        <w:t>6</w:t>
      </w:r>
      <w:r w:rsidR="009E523F" w:rsidRPr="00D31913">
        <w:rPr>
          <w:rFonts w:ascii="Times New Roman" w:hAnsi="Times New Roman" w:cs="Times New Roman"/>
          <w:b/>
          <w:bCs/>
        </w:rPr>
        <w:t xml:space="preserve"> at 10:00 am</w:t>
      </w:r>
      <w:r w:rsidR="009E523F" w:rsidRPr="008D402D">
        <w:rPr>
          <w:rFonts w:ascii="Phetsarath OT" w:eastAsia="Phetsarath OT" w:hAnsi="Phetsarath OT" w:cs="Phetsarath OT" w:hint="cs"/>
          <w:cs/>
          <w:lang w:bidi="lo-LA"/>
        </w:rPr>
        <w:t xml:space="preserve"> </w:t>
      </w:r>
      <w:r w:rsidRPr="008D402D">
        <w:rPr>
          <w:rFonts w:ascii="Phetsarath OT" w:eastAsia="Phetsarath OT" w:hAnsi="Phetsarath OT" w:cs="Phetsarath OT" w:hint="cs"/>
          <w:cs/>
          <w:lang w:bidi="lo-LA"/>
        </w:rPr>
        <w:t>ທີ</w:t>
      </w:r>
      <w:r w:rsidR="008D402D" w:rsidRPr="008D402D">
        <w:rPr>
          <w:rFonts w:ascii="Phetsarath OT" w:eastAsia="Phetsarath OT" w:hAnsi="Phetsarath OT" w:cs="Phetsarath OT" w:hint="cs"/>
          <w:cs/>
          <w:lang w:bidi="lo-LA"/>
        </w:rPr>
        <w:t>່ຫ້ອງການອົງການ</w:t>
      </w:r>
      <w:r w:rsidR="00D31913">
        <w:rPr>
          <w:rFonts w:ascii="Phetsarath OT" w:eastAsia="Phetsarath OT" w:hAnsi="Phetsarath OT" w:cs="Phetsarath OT" w:hint="cs"/>
          <w:cs/>
          <w:lang w:bidi="lo-LA"/>
        </w:rPr>
        <w:t xml:space="preserve"> </w:t>
      </w:r>
      <w:r w:rsidR="008D402D" w:rsidRPr="00D31913">
        <w:rPr>
          <w:rFonts w:ascii="Times New Roman" w:eastAsia="Phetsarath OT" w:hAnsi="Times New Roman" w:cs="Times New Roman"/>
          <w:lang w:bidi="lo-LA"/>
        </w:rPr>
        <w:t>CCL</w:t>
      </w:r>
      <w:r w:rsidR="008D402D" w:rsidRPr="00D31913">
        <w:rPr>
          <w:rFonts w:ascii="Phetsarath OT" w:eastAsia="Phetsarath OT" w:hAnsi="Phetsarath OT" w:cs="Phetsarath OT"/>
          <w:lang w:bidi="lo-LA"/>
        </w:rPr>
        <w:t xml:space="preserve"> </w:t>
      </w:r>
      <w:r w:rsidR="008D402D" w:rsidRPr="008D402D">
        <w:rPr>
          <w:rFonts w:ascii="Phetsarath OT" w:eastAsia="Phetsarath OT" w:hAnsi="Phetsarath OT" w:cs="Phetsarath OT" w:hint="cs"/>
          <w:cs/>
          <w:lang w:bidi="lo-LA"/>
        </w:rPr>
        <w:t xml:space="preserve"> ສໍານັກງານໃຫຍ່ຢູ່ນະຄອນຫຼວງວຽງຈັນ ຕັ້ງຢູ່ </w:t>
      </w:r>
      <w:r w:rsidR="008D402D" w:rsidRPr="00D31913">
        <w:rPr>
          <w:rFonts w:ascii="Times New Roman" w:eastAsia="Phetsarath OT" w:hAnsi="Times New Roman" w:cs="Times New Roman"/>
        </w:rPr>
        <w:t>(</w:t>
      </w:r>
      <w:r w:rsidR="008D402D" w:rsidRPr="009E523F">
        <w:rPr>
          <w:rFonts w:ascii="Times New Roman" w:eastAsia="Phetsarath OT" w:hAnsi="Times New Roman" w:cs="Times New Roman"/>
          <w:b/>
          <w:bCs/>
        </w:rPr>
        <w:t>17.975719, 102.619709</w:t>
      </w:r>
      <w:r w:rsidR="008D402D" w:rsidRPr="00D31913">
        <w:rPr>
          <w:rFonts w:ascii="Times New Roman" w:eastAsia="Phetsarath OT" w:hAnsi="Times New Roman" w:cs="Times New Roman"/>
        </w:rPr>
        <w:t>)</w:t>
      </w:r>
      <w:r w:rsidR="008D402D" w:rsidRPr="008D402D">
        <w:rPr>
          <w:rFonts w:ascii="Phetsarath OT" w:eastAsia="Phetsarath OT" w:hAnsi="Phetsarath OT" w:cs="Phetsarath OT" w:hint="cs"/>
          <w:cs/>
          <w:lang w:bidi="lo-LA"/>
        </w:rPr>
        <w:t xml:space="preserve"> ແລະ ຫ້ອງການໂຄງການຂອງອົງການ </w:t>
      </w:r>
      <w:r w:rsidR="008D402D" w:rsidRPr="00D31913">
        <w:rPr>
          <w:rFonts w:ascii="Times New Roman" w:eastAsia="Phetsarath OT" w:hAnsi="Times New Roman" w:cs="Times New Roman"/>
          <w:lang w:bidi="lo-LA"/>
        </w:rPr>
        <w:t>CCL</w:t>
      </w:r>
      <w:r w:rsidR="008D402D" w:rsidRPr="008D402D">
        <w:rPr>
          <w:rFonts w:ascii="Phetsarath OT" w:eastAsia="Phetsarath OT" w:hAnsi="Phetsarath OT" w:cs="Phetsarath OT" w:hint="cs"/>
          <w:cs/>
          <w:lang w:bidi="lo-LA"/>
        </w:rPr>
        <w:t xml:space="preserve"> ຢູ່ເມືອງ ບຸນເໜຶອ </w:t>
      </w:r>
      <w:r w:rsidR="008D402D" w:rsidRPr="00D31913">
        <w:rPr>
          <w:rFonts w:ascii="Times New Roman" w:eastAsia="Phetsarath OT" w:hAnsi="Times New Roman" w:cs="Times New Roman"/>
          <w:cs/>
          <w:lang w:bidi="lo-LA"/>
        </w:rPr>
        <w:t>(</w:t>
      </w:r>
      <w:r w:rsidR="008D402D" w:rsidRPr="009E523F">
        <w:rPr>
          <w:rFonts w:ascii="Times New Roman" w:eastAsia="Phetsarath OT" w:hAnsi="Times New Roman" w:cs="Times New Roman"/>
          <w:b/>
          <w:bCs/>
          <w:cs/>
          <w:lang w:bidi="lo-LA"/>
        </w:rPr>
        <w:t>21.658411</w:t>
      </w:r>
      <w:r w:rsidR="008D402D" w:rsidRPr="009E523F">
        <w:rPr>
          <w:rFonts w:ascii="Times New Roman" w:eastAsia="Phetsarath OT" w:hAnsi="Times New Roman" w:cs="Times New Roman"/>
          <w:b/>
          <w:bCs/>
          <w:lang w:bidi="lo-LA"/>
        </w:rPr>
        <w:t xml:space="preserve">, </w:t>
      </w:r>
      <w:r w:rsidR="008D402D" w:rsidRPr="009E523F">
        <w:rPr>
          <w:rFonts w:ascii="Times New Roman" w:eastAsia="Phetsarath OT" w:hAnsi="Times New Roman" w:cs="Times New Roman"/>
          <w:b/>
          <w:bCs/>
          <w:cs/>
          <w:lang w:bidi="lo-LA"/>
        </w:rPr>
        <w:t>101.898059</w:t>
      </w:r>
      <w:r w:rsidR="008D402D" w:rsidRPr="00D31913">
        <w:rPr>
          <w:rFonts w:ascii="Times New Roman" w:eastAsia="Phetsarath OT" w:hAnsi="Times New Roman" w:cs="Times New Roman"/>
          <w:cs/>
          <w:lang w:bidi="lo-LA"/>
        </w:rPr>
        <w:t>)</w:t>
      </w:r>
    </w:p>
    <w:p w14:paraId="19ED00AD" w14:textId="77777777" w:rsidR="0048286D" w:rsidRPr="00D31913" w:rsidRDefault="0048286D" w:rsidP="006577AC">
      <w:pPr>
        <w:spacing w:after="0" w:line="300" w:lineRule="exact"/>
        <w:jc w:val="both"/>
        <w:rPr>
          <w:rFonts w:ascii="Times New Roman" w:hAnsi="Times New Roman" w:cs="Times New Roman"/>
          <w:lang w:bidi="lo-LA"/>
        </w:rPr>
      </w:pPr>
      <w:r w:rsidRPr="00D31913">
        <w:rPr>
          <w:rFonts w:ascii="Times New Roman" w:hAnsi="Times New Roman" w:cs="Times New Roman"/>
          <w:b/>
          <w:bCs/>
        </w:rPr>
        <w:t>Evaluation Criteria:</w:t>
      </w:r>
      <w:r w:rsidRPr="00D31913">
        <w:rPr>
          <w:rFonts w:ascii="Times New Roman" w:hAnsi="Times New Roman" w:cs="Times New Roman"/>
        </w:rPr>
        <w:t> The contract will be awarded to the </w:t>
      </w:r>
      <w:r w:rsidRPr="00D31913">
        <w:rPr>
          <w:rFonts w:ascii="Times New Roman" w:hAnsi="Times New Roman" w:cs="Times New Roman"/>
          <w:b/>
          <w:bCs/>
        </w:rPr>
        <w:t>economically most advantageous tender</w:t>
      </w:r>
      <w:r w:rsidRPr="00D31913">
        <w:rPr>
          <w:rFonts w:ascii="Times New Roman" w:hAnsi="Times New Roman" w:cs="Times New Roman"/>
        </w:rPr>
        <w:t> based on the following criteria:</w:t>
      </w:r>
    </w:p>
    <w:p w14:paraId="58ABCA93" w14:textId="031D917B" w:rsidR="008D402D" w:rsidRPr="008D402D" w:rsidRDefault="008D402D" w:rsidP="006577AC">
      <w:pPr>
        <w:spacing w:after="0" w:line="300" w:lineRule="exact"/>
        <w:jc w:val="both"/>
        <w:rPr>
          <w:rFonts w:ascii="Phetsarath OT" w:eastAsia="Phetsarath OT" w:hAnsi="Phetsarath OT" w:cs="Phetsarath OT"/>
          <w:b/>
          <w:bCs/>
          <w:lang w:bidi="lo-LA"/>
        </w:rPr>
      </w:pPr>
      <w:r w:rsidRPr="008D402D">
        <w:rPr>
          <w:rFonts w:ascii="Phetsarath OT" w:eastAsia="Phetsarath OT" w:hAnsi="Phetsarath OT" w:cs="Phetsarath OT" w:hint="cs"/>
          <w:b/>
          <w:bCs/>
          <w:cs/>
          <w:lang w:bidi="lo-LA"/>
        </w:rPr>
        <w:t>ເງື່ອນໄຂການປະເມີນຜົນ:</w:t>
      </w:r>
      <w:r w:rsidRPr="008D402D">
        <w:rPr>
          <w:rFonts w:ascii="Phetsarath OT" w:eastAsia="Phetsarath OT" w:hAnsi="Phetsarath OT" w:cs="Phetsarath OT" w:hint="cs"/>
          <w:cs/>
          <w:lang w:bidi="lo-LA"/>
        </w:rPr>
        <w:t xml:space="preserve"> </w:t>
      </w:r>
      <w:r>
        <w:rPr>
          <w:rFonts w:ascii="Phetsarath OT" w:eastAsia="Phetsarath OT" w:hAnsi="Phetsarath OT" w:cs="Phetsarath OT" w:hint="cs"/>
          <w:cs/>
          <w:lang w:bidi="lo-LA"/>
        </w:rPr>
        <w:t>ຜູ້ຊະນະການປະມູນແມ່ນຕ້ອງ</w:t>
      </w:r>
      <w:r w:rsidRPr="008D402D">
        <w:rPr>
          <w:rFonts w:ascii="Phetsarath OT" w:eastAsia="Phetsarath OT" w:hAnsi="Phetsarath OT" w:cs="Phetsarath OT" w:hint="cs"/>
          <w:cs/>
          <w:lang w:bidi="lo-LA"/>
        </w:rPr>
        <w:t>ອີງຕາມເງື່ອນໄຂດັ່ງຕໍ່ໄປນີ້:</w:t>
      </w:r>
    </w:p>
    <w:p w14:paraId="343F9995" w14:textId="6A2FC411" w:rsidR="0048286D" w:rsidRPr="00D31913" w:rsidRDefault="0048286D" w:rsidP="006577AC">
      <w:pPr>
        <w:pStyle w:val="ListParagraph"/>
        <w:numPr>
          <w:ilvl w:val="0"/>
          <w:numId w:val="7"/>
        </w:numPr>
        <w:spacing w:after="0" w:line="300" w:lineRule="exact"/>
        <w:jc w:val="thaiDistribute"/>
        <w:rPr>
          <w:rFonts w:ascii="Times New Roman" w:hAnsi="Times New Roman" w:cs="Times New Roman"/>
        </w:rPr>
      </w:pPr>
      <w:r w:rsidRPr="00D31913">
        <w:rPr>
          <w:rFonts w:ascii="Times New Roman" w:hAnsi="Times New Roman" w:cs="Times New Roman"/>
          <w:b/>
          <w:bCs/>
        </w:rPr>
        <w:t xml:space="preserve">Technical Compliance &amp; Quality (Weight: </w:t>
      </w:r>
      <w:r w:rsidR="002B27F6" w:rsidRPr="00D31913">
        <w:rPr>
          <w:rFonts w:ascii="Times New Roman" w:hAnsi="Times New Roman" w:cs="Times New Roman"/>
          <w:b/>
          <w:bCs/>
        </w:rPr>
        <w:t>4</w:t>
      </w:r>
      <w:r w:rsidRPr="00D31913">
        <w:rPr>
          <w:rFonts w:ascii="Times New Roman" w:hAnsi="Times New Roman" w:cs="Times New Roman"/>
          <w:b/>
          <w:bCs/>
        </w:rPr>
        <w:t>0%):</w:t>
      </w:r>
      <w:r w:rsidRPr="00D31913">
        <w:rPr>
          <w:rFonts w:ascii="Times New Roman" w:hAnsi="Times New Roman" w:cs="Times New Roman"/>
        </w:rPr>
        <w:t> Adherence to the Material Technical Specification, proposed material quality, and compliance with delivery timelines</w:t>
      </w:r>
      <w:r w:rsidR="005E0738" w:rsidRPr="00D31913">
        <w:rPr>
          <w:rFonts w:ascii="Times New Roman" w:hAnsi="Times New Roman" w:cs="Times New Roman"/>
        </w:rPr>
        <w:t xml:space="preserve">, </w:t>
      </w:r>
      <w:r w:rsidR="005E0738" w:rsidRPr="00D31913">
        <w:rPr>
          <w:rFonts w:ascii="Times New Roman" w:hAnsi="Times New Roman" w:cs="Times New Roman"/>
          <w:b/>
          <w:bCs/>
        </w:rPr>
        <w:t xml:space="preserve">including the ability to fill the full </w:t>
      </w:r>
      <w:proofErr w:type="spellStart"/>
      <w:r w:rsidR="005E0738" w:rsidRPr="00D31913">
        <w:rPr>
          <w:rFonts w:ascii="Times New Roman" w:hAnsi="Times New Roman" w:cs="Times New Roman"/>
          <w:b/>
          <w:bCs/>
        </w:rPr>
        <w:t>BoQ</w:t>
      </w:r>
      <w:proofErr w:type="spellEnd"/>
      <w:r w:rsidR="005E0738" w:rsidRPr="00D31913">
        <w:rPr>
          <w:rFonts w:ascii="Times New Roman" w:hAnsi="Times New Roman" w:cs="Times New Roman"/>
          <w:b/>
          <w:bCs/>
        </w:rPr>
        <w:t>.</w:t>
      </w:r>
      <w:r w:rsidR="005E0738" w:rsidRPr="00D31913">
        <w:rPr>
          <w:rFonts w:ascii="Times New Roman" w:hAnsi="Times New Roman" w:cs="Times New Roman"/>
        </w:rPr>
        <w:t xml:space="preserve"> </w:t>
      </w:r>
    </w:p>
    <w:p w14:paraId="5B18D532" w14:textId="044F674F" w:rsidR="005E0738" w:rsidRPr="00D31913" w:rsidRDefault="0048286D" w:rsidP="006577AC">
      <w:pPr>
        <w:pStyle w:val="ListParagraph"/>
        <w:numPr>
          <w:ilvl w:val="0"/>
          <w:numId w:val="7"/>
        </w:numPr>
        <w:spacing w:after="0" w:line="300" w:lineRule="exact"/>
        <w:jc w:val="thaiDistribute"/>
        <w:rPr>
          <w:rFonts w:ascii="Times New Roman" w:hAnsi="Times New Roman" w:cs="Times New Roman"/>
        </w:rPr>
      </w:pPr>
      <w:r w:rsidRPr="00D31913">
        <w:rPr>
          <w:rFonts w:ascii="Times New Roman" w:hAnsi="Times New Roman" w:cs="Times New Roman"/>
          <w:b/>
          <w:bCs/>
        </w:rPr>
        <w:t xml:space="preserve">Price (Weight: </w:t>
      </w:r>
      <w:r w:rsidR="002B27F6" w:rsidRPr="00D31913">
        <w:rPr>
          <w:rFonts w:ascii="Times New Roman" w:hAnsi="Times New Roman" w:cs="Times New Roman"/>
          <w:b/>
          <w:bCs/>
        </w:rPr>
        <w:t>6</w:t>
      </w:r>
      <w:r w:rsidRPr="00D31913">
        <w:rPr>
          <w:rFonts w:ascii="Times New Roman" w:hAnsi="Times New Roman" w:cs="Times New Roman"/>
          <w:b/>
          <w:bCs/>
        </w:rPr>
        <w:t>0%):</w:t>
      </w:r>
      <w:r w:rsidRPr="00D31913">
        <w:rPr>
          <w:rFonts w:ascii="Times New Roman" w:hAnsi="Times New Roman" w:cs="Times New Roman"/>
        </w:rPr>
        <w:t xml:space="preserve"> The total offered price for the </w:t>
      </w:r>
      <w:proofErr w:type="spellStart"/>
      <w:r w:rsidRPr="00D31913">
        <w:rPr>
          <w:rFonts w:ascii="Times New Roman" w:hAnsi="Times New Roman" w:cs="Times New Roman"/>
        </w:rPr>
        <w:t>BoQ</w:t>
      </w:r>
      <w:proofErr w:type="spellEnd"/>
      <w:r w:rsidRPr="00D31913">
        <w:rPr>
          <w:rFonts w:ascii="Times New Roman" w:hAnsi="Times New Roman" w:cs="Times New Roman"/>
        </w:rPr>
        <w:t>.</w:t>
      </w:r>
    </w:p>
    <w:p w14:paraId="2EC8B52D" w14:textId="4A3811B2" w:rsidR="008D402D" w:rsidRPr="008D402D" w:rsidRDefault="008D402D" w:rsidP="006577AC">
      <w:pPr>
        <w:pStyle w:val="ListParagraph"/>
        <w:numPr>
          <w:ilvl w:val="0"/>
          <w:numId w:val="7"/>
        </w:numPr>
        <w:spacing w:after="0" w:line="300" w:lineRule="exact"/>
        <w:jc w:val="thaiDistribute"/>
        <w:rPr>
          <w:rFonts w:ascii="Phetsarath OT" w:eastAsia="Phetsarath OT" w:hAnsi="Phetsarath OT" w:cs="Phetsarath OT"/>
          <w:b/>
          <w:bCs/>
          <w:lang w:bidi="lo-LA"/>
        </w:rPr>
      </w:pPr>
      <w:r w:rsidRPr="008D402D">
        <w:rPr>
          <w:rFonts w:ascii="Phetsarath OT" w:eastAsia="Phetsarath OT" w:hAnsi="Phetsarath OT" w:cs="Phetsarath OT" w:hint="cs"/>
          <w:b/>
          <w:bCs/>
          <w:cs/>
          <w:lang w:bidi="lo-LA"/>
        </w:rPr>
        <w:t>ການ</w:t>
      </w:r>
      <w:r w:rsidRPr="008D402D">
        <w:rPr>
          <w:rFonts w:ascii="Phetsarath OT" w:eastAsia="Phetsarath OT" w:hAnsi="Phetsarath OT" w:cs="Phetsarath OT"/>
          <w:b/>
          <w:bCs/>
          <w:cs/>
          <w:lang w:bidi="lo-LA"/>
        </w:rPr>
        <w:t>ປະຕິບັດຕາມດ້ານວິຊາການ</w:t>
      </w:r>
      <w:r w:rsidRPr="008D402D">
        <w:rPr>
          <w:rFonts w:ascii="Phetsarath OT" w:eastAsia="Phetsarath OT" w:hAnsi="Phetsarath OT" w:cs="Phetsarath OT"/>
          <w:b/>
          <w:bCs/>
          <w:lang w:bidi="lo-LA"/>
        </w:rPr>
        <w:t xml:space="preserve"> &amp; </w:t>
      </w:r>
      <w:r w:rsidRPr="008D402D">
        <w:rPr>
          <w:rFonts w:ascii="Phetsarath OT" w:eastAsia="Phetsarath OT" w:hAnsi="Phetsarath OT" w:cs="Phetsarath OT"/>
          <w:b/>
          <w:bCs/>
          <w:cs/>
          <w:lang w:bidi="lo-LA"/>
        </w:rPr>
        <w:t>ຄຸນ</w:t>
      </w:r>
      <w:r>
        <w:rPr>
          <w:rFonts w:ascii="Phetsarath OT" w:eastAsia="Phetsarath OT" w:hAnsi="Phetsarath OT" w:cs="Phetsarath OT" w:hint="cs"/>
          <w:b/>
          <w:bCs/>
          <w:cs/>
          <w:lang w:bidi="lo-LA"/>
        </w:rPr>
        <w:t>ນ</w:t>
      </w:r>
      <w:r w:rsidRPr="008D402D">
        <w:rPr>
          <w:rFonts w:ascii="Phetsarath OT" w:eastAsia="Phetsarath OT" w:hAnsi="Phetsarath OT" w:cs="Phetsarath OT"/>
          <w:b/>
          <w:bCs/>
          <w:cs/>
          <w:lang w:bidi="lo-LA"/>
        </w:rPr>
        <w:t xml:space="preserve">ະພາບ (ນ້ໍາຫນັກ: </w:t>
      </w:r>
      <w:r w:rsidRPr="00D31913">
        <w:rPr>
          <w:rFonts w:ascii="Times New Roman" w:eastAsia="Phetsarath OT" w:hAnsi="Times New Roman" w:cs="Times New Roman"/>
          <w:b/>
          <w:bCs/>
          <w:cs/>
          <w:lang w:bidi="lo-LA"/>
        </w:rPr>
        <w:t>40</w:t>
      </w:r>
      <w:r w:rsidRPr="00D31913">
        <w:rPr>
          <w:rFonts w:ascii="Times New Roman" w:eastAsia="Phetsarath OT" w:hAnsi="Times New Roman" w:cs="Times New Roman"/>
          <w:b/>
          <w:bCs/>
          <w:lang w:bidi="lo-LA"/>
        </w:rPr>
        <w:t>%):</w:t>
      </w:r>
      <w:r w:rsidRPr="008D402D">
        <w:rPr>
          <w:rFonts w:ascii="Phetsarath OT" w:eastAsia="Phetsarath OT" w:hAnsi="Phetsarath OT" w:cs="Phetsarath OT"/>
          <w:b/>
          <w:bCs/>
          <w:lang w:bidi="lo-LA"/>
        </w:rPr>
        <w:t xml:space="preserve"> </w:t>
      </w:r>
      <w:r>
        <w:rPr>
          <w:rFonts w:ascii="Phetsarath OT" w:eastAsia="Phetsarath OT" w:hAnsi="Phetsarath OT" w:cs="Phetsarath OT" w:hint="cs"/>
          <w:cs/>
          <w:lang w:bidi="lo-LA"/>
        </w:rPr>
        <w:t>ກົງ</w:t>
      </w:r>
      <w:r w:rsidRPr="008D402D">
        <w:rPr>
          <w:rFonts w:ascii="Phetsarath OT" w:eastAsia="Phetsarath OT" w:hAnsi="Phetsarath OT" w:cs="Phetsarath OT"/>
          <w:cs/>
          <w:lang w:bidi="lo-LA"/>
        </w:rPr>
        <w:t>ກັບຂໍ້ກໍານົດດ້ານວິຊາການຂອງວັດສະດຸ</w:t>
      </w:r>
      <w:r w:rsidRPr="008D402D">
        <w:rPr>
          <w:rFonts w:ascii="Phetsarath OT" w:eastAsia="Phetsarath OT" w:hAnsi="Phetsarath OT" w:cs="Phetsarath OT"/>
          <w:lang w:bidi="lo-LA"/>
        </w:rPr>
        <w:t xml:space="preserve">, </w:t>
      </w:r>
      <w:r w:rsidRPr="008D402D">
        <w:rPr>
          <w:rFonts w:ascii="Phetsarath OT" w:eastAsia="Phetsarath OT" w:hAnsi="Phetsarath OT" w:cs="Phetsarath OT"/>
          <w:cs/>
          <w:lang w:bidi="lo-LA"/>
        </w:rPr>
        <w:t>ຄຸນນະພາບຂອງວັດສະດຸທີ່ສະເຫນີ</w:t>
      </w:r>
      <w:r>
        <w:rPr>
          <w:rFonts w:ascii="Phetsarath OT" w:eastAsia="Phetsarath OT" w:hAnsi="Phetsarath OT" w:cs="Phetsarath OT" w:hint="cs"/>
          <w:cs/>
          <w:lang w:bidi="lo-LA"/>
        </w:rPr>
        <w:t xml:space="preserve"> </w:t>
      </w:r>
      <w:r w:rsidRPr="008D402D">
        <w:rPr>
          <w:rFonts w:ascii="Phetsarath OT" w:eastAsia="Phetsarath OT" w:hAnsi="Phetsarath OT" w:cs="Phetsarath OT"/>
          <w:cs/>
          <w:lang w:bidi="lo-LA"/>
        </w:rPr>
        <w:t>ແລະ</w:t>
      </w:r>
      <w:r w:rsidRPr="008D402D">
        <w:rPr>
          <w:rFonts w:ascii="Phetsarath OT" w:eastAsia="Phetsarath OT" w:hAnsi="Phetsarath OT" w:cs="Phetsarath OT" w:hint="cs"/>
          <w:cs/>
          <w:lang w:bidi="lo-LA"/>
        </w:rPr>
        <w:t xml:space="preserve"> </w:t>
      </w:r>
      <w:r w:rsidRPr="008D402D">
        <w:rPr>
          <w:rFonts w:ascii="Phetsarath OT" w:eastAsia="Phetsarath OT" w:hAnsi="Phetsarath OT" w:cs="Phetsarath OT"/>
          <w:cs/>
          <w:lang w:bidi="lo-LA"/>
        </w:rPr>
        <w:t>ປະຕິບັດຕາມກໍານົດເວລາການສົ່ງ</w:t>
      </w:r>
      <w:r>
        <w:rPr>
          <w:rFonts w:ascii="Phetsarath OT" w:eastAsia="Phetsarath OT" w:hAnsi="Phetsarath OT" w:cs="Phetsarath OT" w:hint="cs"/>
          <w:cs/>
          <w:lang w:bidi="lo-LA"/>
        </w:rPr>
        <w:t>ຊອງປະມູນ</w:t>
      </w:r>
      <w:r w:rsidRPr="008D402D">
        <w:rPr>
          <w:rFonts w:ascii="Phetsarath OT" w:eastAsia="Phetsarath OT" w:hAnsi="Phetsarath OT" w:cs="Phetsarath OT"/>
          <w:b/>
          <w:bCs/>
          <w:lang w:bidi="lo-LA"/>
        </w:rPr>
        <w:t xml:space="preserve">, </w:t>
      </w:r>
      <w:r w:rsidRPr="008D402D">
        <w:rPr>
          <w:rFonts w:ascii="Phetsarath OT" w:eastAsia="Phetsarath OT" w:hAnsi="Phetsarath OT" w:cs="Phetsarath OT"/>
          <w:b/>
          <w:bCs/>
          <w:cs/>
          <w:lang w:bidi="lo-LA"/>
        </w:rPr>
        <w:t>ລວມທັງຄວາມສາມາດໃນການຕື່ມຂໍ້ມູນ</w:t>
      </w:r>
      <w:r>
        <w:rPr>
          <w:rFonts w:ascii="Phetsarath OT" w:eastAsia="Phetsarath OT" w:hAnsi="Phetsarath OT" w:cs="Phetsarath OT" w:hint="cs"/>
          <w:b/>
          <w:bCs/>
          <w:cs/>
          <w:lang w:bidi="lo-LA"/>
        </w:rPr>
        <w:t>ໃສ່ໃນໃບຄິດໄລ່ລາຄາ</w:t>
      </w:r>
      <w:r w:rsidRPr="008D402D">
        <w:rPr>
          <w:rFonts w:ascii="Phetsarath OT" w:eastAsia="Phetsarath OT" w:hAnsi="Phetsarath OT" w:cs="Phetsarath OT"/>
          <w:b/>
          <w:bCs/>
          <w:cs/>
          <w:lang w:bidi="lo-LA"/>
        </w:rPr>
        <w:t xml:space="preserve"> </w:t>
      </w:r>
      <w:proofErr w:type="spellStart"/>
      <w:r w:rsidRPr="00D31913">
        <w:rPr>
          <w:rFonts w:ascii="Times New Roman" w:eastAsia="Phetsarath OT" w:hAnsi="Times New Roman" w:cs="Times New Roman"/>
          <w:b/>
          <w:bCs/>
          <w:lang w:bidi="lo-LA"/>
        </w:rPr>
        <w:t>BoQ</w:t>
      </w:r>
      <w:proofErr w:type="spellEnd"/>
      <w:r w:rsidRPr="008D402D">
        <w:rPr>
          <w:rFonts w:ascii="Phetsarath OT" w:eastAsia="Phetsarath OT" w:hAnsi="Phetsarath OT" w:cs="Phetsarath OT"/>
          <w:b/>
          <w:bCs/>
          <w:lang w:bidi="lo-LA"/>
        </w:rPr>
        <w:t xml:space="preserve"> </w:t>
      </w:r>
      <w:r w:rsidRPr="008D402D">
        <w:rPr>
          <w:rFonts w:ascii="Phetsarath OT" w:eastAsia="Phetsarath OT" w:hAnsi="Phetsarath OT" w:cs="Phetsarath OT"/>
          <w:b/>
          <w:bCs/>
          <w:cs/>
          <w:lang w:bidi="lo-LA"/>
        </w:rPr>
        <w:t>ຢ່າງ</w:t>
      </w:r>
      <w:r w:rsidRPr="008D402D">
        <w:rPr>
          <w:rFonts w:ascii="Phetsarath OT" w:eastAsia="Phetsarath OT" w:hAnsi="Phetsarath OT" w:cs="Phetsarath OT" w:hint="cs"/>
          <w:b/>
          <w:bCs/>
          <w:cs/>
          <w:lang w:bidi="lo-LA"/>
        </w:rPr>
        <w:t>ສົມບູນ</w:t>
      </w:r>
      <w:r w:rsidRPr="008D402D">
        <w:rPr>
          <w:rFonts w:ascii="Phetsarath OT" w:eastAsia="Phetsarath OT" w:hAnsi="Phetsarath OT" w:cs="Phetsarath OT"/>
          <w:b/>
          <w:bCs/>
          <w:cs/>
          <w:lang w:bidi="lo-LA"/>
        </w:rPr>
        <w:t>.</w:t>
      </w:r>
    </w:p>
    <w:p w14:paraId="1A987FFB" w14:textId="6A38C78B" w:rsidR="008D402D" w:rsidRPr="00770406" w:rsidRDefault="008D402D" w:rsidP="006577AC">
      <w:pPr>
        <w:pStyle w:val="ListParagraph"/>
        <w:numPr>
          <w:ilvl w:val="0"/>
          <w:numId w:val="7"/>
        </w:numPr>
        <w:spacing w:after="0" w:line="300" w:lineRule="exact"/>
        <w:jc w:val="thaiDistribute"/>
        <w:rPr>
          <w:rFonts w:ascii="Times New Roman" w:eastAsia="Phetsarath OT" w:hAnsi="Times New Roman" w:cs="Times New Roman"/>
          <w:b/>
          <w:bCs/>
          <w:lang w:bidi="lo-LA"/>
        </w:rPr>
      </w:pPr>
      <w:r w:rsidRPr="008D402D">
        <w:rPr>
          <w:rFonts w:ascii="Phetsarath OT" w:eastAsia="Phetsarath OT" w:hAnsi="Phetsarath OT" w:cs="Phetsarath OT" w:hint="cs"/>
          <w:b/>
          <w:bCs/>
          <w:cs/>
          <w:lang w:bidi="lo-LA"/>
        </w:rPr>
        <w:t xml:space="preserve">ດ້ານລາຄາ </w:t>
      </w:r>
      <w:r w:rsidRPr="008D402D">
        <w:rPr>
          <w:rFonts w:ascii="Phetsarath OT" w:eastAsia="Phetsarath OT" w:hAnsi="Phetsarath OT" w:cs="Phetsarath OT"/>
          <w:b/>
          <w:bCs/>
          <w:lang w:bidi="lo-LA"/>
        </w:rPr>
        <w:t>(</w:t>
      </w:r>
      <w:r w:rsidRPr="008D402D">
        <w:rPr>
          <w:rFonts w:ascii="Phetsarath OT" w:eastAsia="Phetsarath OT" w:hAnsi="Phetsarath OT" w:cs="Phetsarath OT"/>
          <w:b/>
          <w:bCs/>
          <w:cs/>
          <w:lang w:bidi="lo-LA"/>
        </w:rPr>
        <w:t xml:space="preserve">ນ້ຳໜັກ: </w:t>
      </w:r>
      <w:r>
        <w:rPr>
          <w:rFonts w:ascii="Phetsarath OT" w:eastAsia="Phetsarath OT" w:hAnsi="Phetsarath OT" w:cs="Phetsarath OT" w:hint="cs"/>
          <w:b/>
          <w:bCs/>
          <w:cs/>
          <w:lang w:bidi="lo-LA"/>
        </w:rPr>
        <w:t>60</w:t>
      </w:r>
      <w:r w:rsidRPr="008D402D">
        <w:rPr>
          <w:rFonts w:ascii="Phetsarath OT" w:eastAsia="Phetsarath OT" w:hAnsi="Phetsarath OT" w:cs="Phetsarath OT"/>
          <w:b/>
          <w:bCs/>
          <w:lang w:bidi="lo-LA"/>
        </w:rPr>
        <w:t>%)</w:t>
      </w:r>
      <w:r w:rsidRPr="008D402D">
        <w:rPr>
          <w:rFonts w:ascii="Phetsarath OT" w:eastAsia="Phetsarath OT" w:hAnsi="Phetsarath OT" w:cs="Phetsarath OT" w:hint="cs"/>
          <w:b/>
          <w:bCs/>
          <w:cs/>
          <w:lang w:bidi="lo-LA"/>
        </w:rPr>
        <w:t xml:space="preserve">: </w:t>
      </w:r>
      <w:r w:rsidRPr="008D402D">
        <w:rPr>
          <w:rFonts w:ascii="Phetsarath OT" w:eastAsia="Phetsarath OT" w:hAnsi="Phetsarath OT" w:cs="Phetsarath OT"/>
          <w:cs/>
          <w:lang w:bidi="lo-LA"/>
        </w:rPr>
        <w:t>ລາຄາທີ່ສະເໜີໃຫ້ທັງໝົດສຳລັບ</w:t>
      </w:r>
      <w:r>
        <w:rPr>
          <w:rFonts w:ascii="Phetsarath OT" w:eastAsia="Phetsarath OT" w:hAnsi="Phetsarath OT" w:cs="Phetsarath OT" w:hint="cs"/>
          <w:cs/>
          <w:lang w:bidi="lo-LA"/>
        </w:rPr>
        <w:t xml:space="preserve"> </w:t>
      </w:r>
      <w:r>
        <w:rPr>
          <w:rFonts w:ascii="Phetsarath OT" w:eastAsia="Phetsarath OT" w:hAnsi="Phetsarath OT" w:cs="Phetsarath OT" w:hint="cs"/>
          <w:b/>
          <w:bCs/>
          <w:cs/>
          <w:lang w:bidi="lo-LA"/>
        </w:rPr>
        <w:t>ໃບຄິດໄລ່ລາຄາ</w:t>
      </w:r>
      <w:r w:rsidRPr="008D402D">
        <w:rPr>
          <w:rFonts w:ascii="Phetsarath OT" w:eastAsia="Phetsarath OT" w:hAnsi="Phetsarath OT" w:cs="Phetsarath OT"/>
          <w:cs/>
          <w:lang w:bidi="lo-LA"/>
        </w:rPr>
        <w:t xml:space="preserve"> </w:t>
      </w:r>
      <w:proofErr w:type="spellStart"/>
      <w:r w:rsidRPr="00D31913">
        <w:rPr>
          <w:rFonts w:ascii="Times New Roman" w:eastAsia="Phetsarath OT" w:hAnsi="Times New Roman" w:cs="Times New Roman"/>
          <w:lang w:bidi="lo-LA"/>
        </w:rPr>
        <w:t>BoQ</w:t>
      </w:r>
      <w:proofErr w:type="spellEnd"/>
    </w:p>
    <w:p w14:paraId="59FE94FB" w14:textId="77777777" w:rsidR="00770406" w:rsidRPr="00D31913" w:rsidRDefault="00770406" w:rsidP="00770406">
      <w:pPr>
        <w:pStyle w:val="ListParagraph"/>
        <w:spacing w:after="0" w:line="300" w:lineRule="exact"/>
        <w:jc w:val="thaiDistribute"/>
        <w:rPr>
          <w:rFonts w:ascii="Times New Roman" w:eastAsia="Phetsarath OT" w:hAnsi="Times New Roman" w:cs="Times New Roman"/>
          <w:b/>
          <w:bCs/>
          <w:lang w:bidi="lo-LA"/>
        </w:rPr>
      </w:pPr>
    </w:p>
    <w:p w14:paraId="35A97043" w14:textId="3A05AEC6" w:rsidR="008F6105" w:rsidRPr="00D31913" w:rsidRDefault="0048286D" w:rsidP="006577AC">
      <w:pPr>
        <w:shd w:val="clear" w:color="auto" w:fill="E8E8E8" w:themeFill="background2"/>
        <w:spacing w:after="0" w:line="300" w:lineRule="exact"/>
        <w:jc w:val="thaiDistribute"/>
        <w:rPr>
          <w:rFonts w:asciiTheme="majorBidi" w:hAnsiTheme="majorBidi" w:cstheme="majorBidi"/>
          <w:b/>
          <w:bCs/>
          <w:lang w:bidi="lo-LA"/>
        </w:rPr>
      </w:pPr>
      <w:r w:rsidRPr="00D31913">
        <w:rPr>
          <w:rFonts w:asciiTheme="majorBidi" w:hAnsiTheme="majorBidi" w:cstheme="majorBidi"/>
          <w:b/>
          <w:bCs/>
        </w:rPr>
        <w:t>Article 7: Award of Contract</w:t>
      </w:r>
      <w:r w:rsidR="00770406">
        <w:rPr>
          <w:rFonts w:asciiTheme="majorBidi" w:hAnsiTheme="majorBidi" w:cstheme="majorBidi"/>
          <w:b/>
          <w:bCs/>
        </w:rPr>
        <w:t xml:space="preserve"> - </w:t>
      </w:r>
      <w:r w:rsidR="00770406" w:rsidRPr="001D4EF6">
        <w:rPr>
          <w:rFonts w:ascii="Phetsarath OT" w:eastAsia="Phetsarath OT" w:hAnsi="Phetsarath OT" w:cs="Phetsarath OT" w:hint="cs"/>
          <w:b/>
          <w:bCs/>
          <w:cs/>
          <w:lang w:bidi="lo-LA"/>
        </w:rPr>
        <w:t>ການໄດ້ຮັບສັນຍາ</w:t>
      </w:r>
    </w:p>
    <w:p w14:paraId="488438A0" w14:textId="40449155" w:rsidR="0048286D" w:rsidRPr="00D31913" w:rsidRDefault="0048286D" w:rsidP="006577AC">
      <w:pPr>
        <w:pStyle w:val="ListParagraph"/>
        <w:spacing w:after="0" w:line="300" w:lineRule="exact"/>
        <w:jc w:val="both"/>
        <w:rPr>
          <w:rFonts w:ascii="Times New Roman" w:hAnsi="Times New Roman" w:cs="Times New Roman"/>
          <w:lang w:bidi="lo-LA"/>
        </w:rPr>
      </w:pPr>
      <w:r w:rsidRPr="00D31913">
        <w:rPr>
          <w:rFonts w:ascii="Times New Roman" w:hAnsi="Times New Roman" w:cs="Times New Roman"/>
        </w:rPr>
        <w:t xml:space="preserve">The successful bidder will be notified </w:t>
      </w:r>
      <w:r w:rsidR="005E0738" w:rsidRPr="00D31913">
        <w:rPr>
          <w:rFonts w:ascii="Times New Roman" w:hAnsi="Times New Roman" w:cs="Times New Roman"/>
        </w:rPr>
        <w:t>by email</w:t>
      </w:r>
      <w:r w:rsidRPr="00D31913">
        <w:rPr>
          <w:rFonts w:ascii="Times New Roman" w:hAnsi="Times New Roman" w:cs="Times New Roman"/>
        </w:rPr>
        <w:t>. Upon notification, the successful bidder must sign the contract within 7 days. The Issuing Authority reserves the right to annul the tender process at any time without incurring any liability towards the bidders.</w:t>
      </w:r>
    </w:p>
    <w:p w14:paraId="14CE90A8" w14:textId="121949D2" w:rsidR="005E0738" w:rsidRDefault="009B7C26" w:rsidP="006577AC">
      <w:pPr>
        <w:pStyle w:val="ListParagraph"/>
        <w:spacing w:after="0" w:line="300" w:lineRule="exact"/>
        <w:jc w:val="thaiDistribute"/>
        <w:rPr>
          <w:rFonts w:ascii="Phetsarath OT" w:eastAsia="Phetsarath OT" w:hAnsi="Phetsarath OT" w:cs="Phetsarath OT"/>
          <w:lang w:bidi="lo-LA"/>
        </w:rPr>
      </w:pPr>
      <w:r w:rsidRPr="007A777F">
        <w:rPr>
          <w:rFonts w:ascii="Phetsarath OT" w:eastAsia="Phetsarath OT" w:hAnsi="Phetsarath OT" w:cs="Phetsarath OT" w:hint="cs"/>
          <w:cs/>
          <w:lang w:bidi="lo-LA"/>
        </w:rPr>
        <w:t>ຜູ້ຊະນະ</w:t>
      </w:r>
      <w:r w:rsidRPr="0008233C">
        <w:rPr>
          <w:rFonts w:ascii="Phetsarath OT" w:eastAsia="Phetsarath OT" w:hAnsi="Phetsarath OT" w:cs="Phetsarath OT"/>
          <w:cs/>
          <w:lang w:bidi="lo-LA"/>
        </w:rPr>
        <w:t>ປະມູນຈະໄດ້ຮັບການແຈ້ງເຕືອນທາງອີເມວ. ຕາມແຈ້ງການ</w:t>
      </w:r>
      <w:r w:rsidRPr="0008233C">
        <w:rPr>
          <w:rFonts w:ascii="Phetsarath OT" w:eastAsia="Phetsarath OT" w:hAnsi="Phetsarath OT" w:cs="Phetsarath OT"/>
          <w:lang w:bidi="lo-LA"/>
        </w:rPr>
        <w:t xml:space="preserve">, </w:t>
      </w:r>
      <w:r w:rsidRPr="0008233C">
        <w:rPr>
          <w:rFonts w:ascii="Phetsarath OT" w:eastAsia="Phetsarath OT" w:hAnsi="Phetsarath OT" w:cs="Phetsarath OT"/>
          <w:cs/>
          <w:lang w:bidi="lo-LA"/>
        </w:rPr>
        <w:t>ຜູ້</w:t>
      </w:r>
      <w:r w:rsidRPr="007A777F">
        <w:rPr>
          <w:rFonts w:ascii="Phetsarath OT" w:eastAsia="Phetsarath OT" w:hAnsi="Phetsarath OT" w:cs="Phetsarath OT" w:hint="cs"/>
          <w:cs/>
          <w:lang w:bidi="lo-LA"/>
        </w:rPr>
        <w:t>ຊະນະ</w:t>
      </w:r>
      <w:r w:rsidRPr="0008233C">
        <w:rPr>
          <w:rFonts w:ascii="Phetsarath OT" w:eastAsia="Phetsarath OT" w:hAnsi="Phetsarath OT" w:cs="Phetsarath OT"/>
          <w:cs/>
          <w:lang w:bidi="lo-LA"/>
        </w:rPr>
        <w:t xml:space="preserve">ປະມູນຕ້ອງເຊັນສັນຍາພາຍໃນ </w:t>
      </w:r>
      <w:r w:rsidRPr="00D31913">
        <w:rPr>
          <w:rFonts w:asciiTheme="majorBidi" w:eastAsia="Phetsarath OT" w:hAnsiTheme="majorBidi" w:cstheme="majorBidi"/>
          <w:lang w:bidi="lo-LA"/>
        </w:rPr>
        <w:t>7</w:t>
      </w:r>
      <w:r w:rsidRPr="0008233C">
        <w:rPr>
          <w:rFonts w:ascii="Phetsarath OT" w:eastAsia="Phetsarath OT" w:hAnsi="Phetsarath OT" w:cs="Phetsarath OT"/>
          <w:lang w:bidi="lo-LA"/>
        </w:rPr>
        <w:t xml:space="preserve"> </w:t>
      </w:r>
      <w:r w:rsidRPr="0008233C">
        <w:rPr>
          <w:rFonts w:ascii="Phetsarath OT" w:eastAsia="Phetsarath OT" w:hAnsi="Phetsarath OT" w:cs="Phetsarath OT"/>
          <w:cs/>
          <w:lang w:bidi="lo-LA"/>
        </w:rPr>
        <w:t>ວັນ. ອົງການ</w:t>
      </w:r>
      <w:r w:rsidRPr="007A777F">
        <w:rPr>
          <w:rFonts w:ascii="Phetsarath OT" w:eastAsia="Phetsarath OT" w:hAnsi="Phetsarath OT" w:cs="Phetsarath OT" w:hint="cs"/>
          <w:cs/>
          <w:lang w:bidi="lo-LA"/>
        </w:rPr>
        <w:t>ທີ່</w:t>
      </w:r>
      <w:r w:rsidRPr="0008233C">
        <w:rPr>
          <w:rFonts w:ascii="Phetsarath OT" w:eastAsia="Phetsarath OT" w:hAnsi="Phetsarath OT" w:cs="Phetsarath OT"/>
          <w:cs/>
          <w:lang w:bidi="lo-LA"/>
        </w:rPr>
        <w:t>ອອກ</w:t>
      </w:r>
      <w:r w:rsidRPr="007A777F">
        <w:rPr>
          <w:rFonts w:ascii="Phetsarath OT" w:eastAsia="Phetsarath OT" w:hAnsi="Phetsarath OT" w:cs="Phetsarath OT" w:hint="cs"/>
          <w:cs/>
          <w:lang w:bidi="lo-LA"/>
        </w:rPr>
        <w:t>ການ</w:t>
      </w:r>
      <w:r w:rsidRPr="0008233C">
        <w:rPr>
          <w:rFonts w:ascii="Phetsarath OT" w:eastAsia="Phetsarath OT" w:hAnsi="Phetsarath OT" w:cs="Phetsarath OT"/>
          <w:cs/>
          <w:lang w:bidi="lo-LA"/>
        </w:rPr>
        <w:t>ປະມູນສະຫງວນສິດທີ່ຈະຍົກເລີກຂັ້ນຕອນການປະມູນໄດ້ທຸກເວລາ ໂດຍບໍ່ມີການຮັບຜິດຊອບໃດໆຕໍ່ຜູ້ປະມູນ.</w:t>
      </w:r>
    </w:p>
    <w:p w14:paraId="34DB62A9" w14:textId="77777777" w:rsidR="00770406" w:rsidRPr="00792C1A" w:rsidRDefault="00770406" w:rsidP="00792C1A">
      <w:pPr>
        <w:spacing w:after="0" w:line="300" w:lineRule="exact"/>
        <w:jc w:val="thaiDistribute"/>
        <w:rPr>
          <w:rFonts w:ascii="Phetsarath OT" w:eastAsia="Phetsarath OT" w:hAnsi="Phetsarath OT" w:cs="Phetsarath OT"/>
          <w:lang w:bidi="lo-LA"/>
        </w:rPr>
      </w:pPr>
    </w:p>
    <w:p w14:paraId="36A10CF7" w14:textId="77777777" w:rsidR="00770406" w:rsidRDefault="00770406" w:rsidP="006577AC">
      <w:pPr>
        <w:pStyle w:val="ListParagraph"/>
        <w:spacing w:after="0" w:line="300" w:lineRule="exact"/>
        <w:jc w:val="thaiDistribute"/>
        <w:rPr>
          <w:rFonts w:ascii="Phetsarath OT" w:eastAsia="Phetsarath OT" w:hAnsi="Phetsarath OT" w:cs="Phetsarath OT"/>
          <w:lang w:bidi="lo-LA"/>
        </w:rPr>
      </w:pPr>
    </w:p>
    <w:p w14:paraId="1D9F32C7" w14:textId="77777777" w:rsidR="00770406" w:rsidRPr="00044F20" w:rsidRDefault="00770406" w:rsidP="006577AC">
      <w:pPr>
        <w:pStyle w:val="ListParagraph"/>
        <w:spacing w:after="0" w:line="300" w:lineRule="exact"/>
        <w:jc w:val="thaiDistribute"/>
        <w:rPr>
          <w:rFonts w:ascii="Phetsarath OT" w:eastAsia="Phetsarath OT" w:hAnsi="Phetsarath OT" w:cs="Phetsarath OT"/>
          <w:lang w:bidi="lo-LA"/>
        </w:rPr>
      </w:pPr>
    </w:p>
    <w:p w14:paraId="3BA92118" w14:textId="0559B2CA" w:rsidR="009B7C26" w:rsidRPr="00770406" w:rsidRDefault="005E0738" w:rsidP="00770406">
      <w:pPr>
        <w:shd w:val="clear" w:color="auto" w:fill="DAE9F7" w:themeFill="text2" w:themeFillTint="1A"/>
        <w:spacing w:after="0" w:line="300" w:lineRule="exact"/>
        <w:jc w:val="thaiDistribute"/>
        <w:rPr>
          <w:rFonts w:ascii="Times New Roman" w:hAnsi="Times New Roman" w:cs="Times New Roman"/>
          <w:b/>
          <w:bCs/>
          <w:lang w:bidi="lo-LA"/>
        </w:rPr>
      </w:pPr>
      <w:r w:rsidRPr="00D31913">
        <w:rPr>
          <w:rFonts w:ascii="Times New Roman" w:hAnsi="Times New Roman" w:cs="Times New Roman"/>
          <w:b/>
          <w:bCs/>
        </w:rPr>
        <w:t xml:space="preserve">PART B: DRAFT </w:t>
      </w:r>
      <w:r w:rsidR="008F6105" w:rsidRPr="00D31913">
        <w:rPr>
          <w:rFonts w:ascii="Times New Roman" w:hAnsi="Times New Roman" w:cs="Times New Roman"/>
          <w:b/>
          <w:bCs/>
        </w:rPr>
        <w:t>CONTRACT FOR THE SUPPLY OF MATERIALS</w:t>
      </w:r>
      <w:r w:rsidR="00770406">
        <w:rPr>
          <w:rFonts w:ascii="Times New Roman" w:hAnsi="Times New Roman" w:cs="Times New Roman"/>
          <w:b/>
          <w:bCs/>
        </w:rPr>
        <w:t xml:space="preserve"> / </w:t>
      </w:r>
      <w:r w:rsidR="00770406" w:rsidRPr="00441BB9">
        <w:rPr>
          <w:rFonts w:ascii="Phetsarath OT" w:eastAsia="Phetsarath OT" w:hAnsi="Phetsarath OT" w:cs="Phetsarath OT" w:hint="cs"/>
          <w:b/>
          <w:bCs/>
          <w:cs/>
          <w:lang w:bidi="lo-LA"/>
        </w:rPr>
        <w:t>ຮ່າງສັນຍາການສະໜອງວັດສະດຸ</w:t>
      </w:r>
      <w:r w:rsidR="009B7C26" w:rsidRPr="00441BB9">
        <w:rPr>
          <w:rFonts w:ascii="Phetsarath OT" w:eastAsia="Phetsarath OT" w:hAnsi="Phetsarath OT" w:cs="Phetsarath OT"/>
          <w:b/>
          <w:bCs/>
          <w:lang w:bidi="lo-LA"/>
        </w:rPr>
        <w:t xml:space="preserve"> </w:t>
      </w:r>
    </w:p>
    <w:p w14:paraId="533B69D6" w14:textId="7BB8BE3F" w:rsidR="005E0738" w:rsidRPr="009B7C26" w:rsidRDefault="009B7C26" w:rsidP="006577AC">
      <w:pPr>
        <w:spacing w:after="0" w:line="300" w:lineRule="exact"/>
        <w:jc w:val="both"/>
        <w:rPr>
          <w:rFonts w:ascii="Phetsarath OT" w:eastAsia="Phetsarath OT" w:hAnsi="Phetsarath OT" w:cs="Phetsarath OT"/>
          <w:lang w:bidi="lo-LA"/>
        </w:rPr>
      </w:pPr>
      <w:r w:rsidRPr="009B7C26">
        <w:rPr>
          <w:rFonts w:ascii="Phetsarath OT" w:eastAsia="Phetsarath OT" w:hAnsi="Phetsarath OT" w:cs="Phetsarath OT" w:hint="cs"/>
          <w:b/>
          <w:bCs/>
          <w:cs/>
          <w:lang w:bidi="lo-LA"/>
        </w:rPr>
        <w:t>ລະຫວ່າງ:</w:t>
      </w:r>
      <w:r w:rsidR="005E0738" w:rsidRPr="005E0738">
        <w:br/>
      </w:r>
      <w:proofErr w:type="spellStart"/>
      <w:r w:rsidR="008F6105" w:rsidRPr="00D31913">
        <w:rPr>
          <w:rFonts w:asciiTheme="majorBidi" w:hAnsiTheme="majorBidi" w:cstheme="majorBidi"/>
          <w:b/>
          <w:bCs/>
        </w:rPr>
        <w:t>Comité</w:t>
      </w:r>
      <w:proofErr w:type="spellEnd"/>
      <w:r w:rsidR="008F6105" w:rsidRPr="00D31913">
        <w:rPr>
          <w:rFonts w:asciiTheme="majorBidi" w:hAnsiTheme="majorBidi" w:cstheme="majorBidi"/>
          <w:b/>
          <w:bCs/>
        </w:rPr>
        <w:t xml:space="preserve"> </w:t>
      </w:r>
      <w:r w:rsidR="00D31913" w:rsidRPr="00D31913">
        <w:rPr>
          <w:rFonts w:asciiTheme="majorBidi" w:hAnsiTheme="majorBidi" w:cstheme="majorBidi"/>
          <w:b/>
          <w:bCs/>
        </w:rPr>
        <w:t>Between:</w:t>
      </w:r>
      <w:r w:rsidR="00D31913" w:rsidRPr="00D31913">
        <w:rPr>
          <w:rFonts w:asciiTheme="majorBidi" w:hAnsiTheme="majorBidi" w:cstheme="majorBidi"/>
          <w:b/>
          <w:bCs/>
          <w:cs/>
          <w:lang w:bidi="lo-LA"/>
        </w:rPr>
        <w:t>/</w:t>
      </w:r>
      <w:r w:rsidR="008F6105" w:rsidRPr="00D31913">
        <w:rPr>
          <w:rFonts w:asciiTheme="majorBidi" w:hAnsiTheme="majorBidi" w:cstheme="majorBidi"/>
          <w:b/>
          <w:bCs/>
        </w:rPr>
        <w:t xml:space="preserve">de </w:t>
      </w:r>
      <w:proofErr w:type="spellStart"/>
      <w:r w:rsidR="008F6105" w:rsidRPr="00D31913">
        <w:rPr>
          <w:rFonts w:asciiTheme="majorBidi" w:hAnsiTheme="majorBidi" w:cstheme="majorBidi"/>
          <w:b/>
          <w:bCs/>
        </w:rPr>
        <w:t>Coopération</w:t>
      </w:r>
      <w:proofErr w:type="spellEnd"/>
      <w:r w:rsidR="008F6105" w:rsidRPr="00D31913">
        <w:rPr>
          <w:rFonts w:asciiTheme="majorBidi" w:hAnsiTheme="majorBidi" w:cstheme="majorBidi"/>
          <w:b/>
          <w:bCs/>
        </w:rPr>
        <w:t xml:space="preserve"> (CCL),</w:t>
      </w:r>
      <w:r w:rsidR="005E0738" w:rsidRPr="00D31913">
        <w:rPr>
          <w:rFonts w:asciiTheme="majorBidi" w:hAnsiTheme="majorBidi" w:cstheme="majorBidi"/>
        </w:rPr>
        <w:t xml:space="preserve"> hereinafter referred to as "the Client",</w:t>
      </w:r>
      <w:r w:rsidRPr="00D31913">
        <w:rPr>
          <w:rFonts w:asciiTheme="majorBidi" w:hAnsiTheme="majorBidi" w:cstheme="majorBidi"/>
          <w:cs/>
          <w:lang w:bidi="lo-LA"/>
        </w:rPr>
        <w:t>/</w:t>
      </w:r>
      <w:r>
        <w:rPr>
          <w:rFonts w:cs="DokChampa" w:hint="cs"/>
          <w:cs/>
          <w:lang w:bidi="lo-LA"/>
        </w:rPr>
        <w:t xml:space="preserve"> </w:t>
      </w:r>
      <w:r w:rsidRPr="009B7C26">
        <w:rPr>
          <w:rFonts w:ascii="Phetsarath OT" w:eastAsia="Phetsarath OT" w:hAnsi="Phetsarath OT" w:cs="Phetsarath OT" w:hint="cs"/>
          <w:cs/>
          <w:lang w:bidi="lo-LA"/>
        </w:rPr>
        <w:t>ອົງການຮ່ວມມືກັບປະເທດລາວ</w:t>
      </w:r>
      <w:r w:rsidRPr="00D31913">
        <w:rPr>
          <w:rFonts w:ascii="Times New Roman" w:hAnsi="Times New Roman" w:cs="Times New Roman"/>
          <w:b/>
          <w:bCs/>
        </w:rPr>
        <w:t>(CCL)</w:t>
      </w:r>
      <w:r>
        <w:rPr>
          <w:rFonts w:cs="DokChampa" w:hint="cs"/>
          <w:cs/>
          <w:lang w:bidi="lo-LA"/>
        </w:rPr>
        <w:t xml:space="preserve"> </w:t>
      </w:r>
      <w:r w:rsidRPr="009B7C26">
        <w:rPr>
          <w:rFonts w:ascii="Phetsarath OT" w:eastAsia="Phetsarath OT" w:hAnsi="Phetsarath OT" w:cs="Phetsarath OT" w:hint="cs"/>
          <w:cs/>
          <w:lang w:bidi="lo-LA"/>
        </w:rPr>
        <w:t>ເຊີ່ງຕໍ່ໄປນີ້ເອີ້ນວ່າລູກຄ້າ</w:t>
      </w:r>
      <w:r>
        <w:rPr>
          <w:rFonts w:ascii="Phetsarath OT" w:eastAsia="Phetsarath OT" w:hAnsi="Phetsarath OT" w:cs="Phetsarath OT" w:hint="cs"/>
          <w:cs/>
          <w:lang w:bidi="lo-LA"/>
        </w:rPr>
        <w:t>;</w:t>
      </w:r>
    </w:p>
    <w:p w14:paraId="0DF7304B" w14:textId="1E6F2F56" w:rsidR="002B27F6" w:rsidRPr="009B7C26" w:rsidRDefault="005E0738" w:rsidP="006577AC">
      <w:pPr>
        <w:spacing w:after="0" w:line="300" w:lineRule="exact"/>
        <w:jc w:val="both"/>
        <w:rPr>
          <w:rFonts w:cs="DokChampa"/>
          <w:b/>
          <w:bCs/>
          <w:lang w:bidi="lo-LA"/>
        </w:rPr>
      </w:pPr>
      <w:r w:rsidRPr="00D31913">
        <w:rPr>
          <w:rFonts w:ascii="Times New Roman" w:hAnsi="Times New Roman" w:cs="Times New Roman"/>
          <w:b/>
          <w:bCs/>
        </w:rPr>
        <w:t>And:</w:t>
      </w:r>
      <w:r w:rsidR="009B7C26" w:rsidRPr="00D31913">
        <w:rPr>
          <w:rFonts w:ascii="Times New Roman" w:hAnsi="Times New Roman" w:cs="Times New Roman"/>
          <w:b/>
          <w:bCs/>
          <w:cs/>
          <w:lang w:bidi="lo-LA"/>
        </w:rPr>
        <w:t>/</w:t>
      </w:r>
      <w:r w:rsidR="009B7C26" w:rsidRPr="009B7C26">
        <w:rPr>
          <w:rFonts w:ascii="Phetsarath OT" w:eastAsia="Phetsarath OT" w:hAnsi="Phetsarath OT" w:cs="Phetsarath OT" w:hint="cs"/>
          <w:b/>
          <w:bCs/>
          <w:cs/>
          <w:lang w:bidi="lo-LA"/>
        </w:rPr>
        <w:t>ແລະ</w:t>
      </w:r>
    </w:p>
    <w:p w14:paraId="2958299C" w14:textId="5D865115" w:rsidR="005E0738" w:rsidRPr="009B7C26" w:rsidRDefault="002B27F6" w:rsidP="006577AC">
      <w:pPr>
        <w:spacing w:after="0" w:line="300" w:lineRule="exact"/>
        <w:jc w:val="both"/>
        <w:rPr>
          <w:rFonts w:ascii="Phetsarath OT" w:eastAsia="Phetsarath OT" w:hAnsi="Phetsarath OT" w:cs="Phetsarath OT"/>
          <w:lang w:bidi="lo-LA"/>
        </w:rPr>
      </w:pPr>
      <w:r>
        <w:rPr>
          <w:b/>
          <w:bCs/>
        </w:rPr>
        <w:t>______________________________</w:t>
      </w:r>
      <w:r w:rsidR="005E0738" w:rsidRPr="005E0738">
        <w:t xml:space="preserve">, </w:t>
      </w:r>
      <w:r w:rsidR="005E0738" w:rsidRPr="00D31913">
        <w:rPr>
          <w:rFonts w:asciiTheme="majorBidi" w:hAnsiTheme="majorBidi" w:cstheme="majorBidi"/>
        </w:rPr>
        <w:t>hereinafter referred to as "the Supplier",</w:t>
      </w:r>
      <w:r w:rsidR="009B7C26" w:rsidRPr="00D31913">
        <w:rPr>
          <w:rFonts w:asciiTheme="majorBidi" w:hAnsiTheme="majorBidi" w:cstheme="majorBidi"/>
          <w:cs/>
          <w:lang w:bidi="lo-LA"/>
        </w:rPr>
        <w:t>/</w:t>
      </w:r>
      <w:r w:rsidR="009B7C26" w:rsidRPr="009B7C26">
        <w:rPr>
          <w:rFonts w:ascii="Phetsarath OT" w:eastAsia="Phetsarath OT" w:hAnsi="Phetsarath OT" w:cs="Phetsarath OT" w:hint="cs"/>
          <w:cs/>
          <w:lang w:bidi="lo-LA"/>
        </w:rPr>
        <w:t xml:space="preserve">ເຊີ່ງຕໍ່ໄປນີ້ເອີ້ນວ່າ ຜູ້ສະໜອງ; </w:t>
      </w:r>
    </w:p>
    <w:p w14:paraId="2FCE8C38" w14:textId="6E86911A" w:rsidR="00AC53A9" w:rsidRDefault="005E0738" w:rsidP="006577AC">
      <w:pPr>
        <w:spacing w:after="0" w:line="300" w:lineRule="exact"/>
        <w:jc w:val="both"/>
        <w:rPr>
          <w:b/>
          <w:bCs/>
        </w:rPr>
      </w:pPr>
      <w:r w:rsidRPr="00D31913">
        <w:rPr>
          <w:rFonts w:ascii="Times New Roman" w:hAnsi="Times New Roman" w:cs="Times New Roman"/>
          <w:b/>
          <w:bCs/>
        </w:rPr>
        <w:t>Preamble</w:t>
      </w:r>
      <w:r w:rsidR="009B7C26" w:rsidRPr="00D31913">
        <w:rPr>
          <w:rFonts w:ascii="Times New Roman" w:hAnsi="Times New Roman" w:cs="Times New Roman"/>
          <w:b/>
          <w:bCs/>
          <w:cs/>
          <w:lang w:bidi="lo-LA"/>
        </w:rPr>
        <w:t>/</w:t>
      </w:r>
      <w:r w:rsidR="009B7C26" w:rsidRPr="009B7C26">
        <w:rPr>
          <w:rFonts w:ascii="Phetsarath OT" w:eastAsia="Phetsarath OT" w:hAnsi="Phetsarath OT" w:cs="Phetsarath OT" w:hint="cs"/>
          <w:b/>
          <w:bCs/>
          <w:cs/>
          <w:lang w:bidi="lo-LA"/>
        </w:rPr>
        <w:t>ສະຫຼຸບຫຍໍ້</w:t>
      </w:r>
      <w:r w:rsidRPr="009B7C26">
        <w:rPr>
          <w:rFonts w:ascii="Phetsarath OT" w:eastAsia="Phetsarath OT" w:hAnsi="Phetsarath OT" w:cs="Phetsarath OT"/>
        </w:rPr>
        <w:br/>
      </w:r>
      <w:r w:rsidRPr="00D31913">
        <w:rPr>
          <w:rFonts w:asciiTheme="majorBidi" w:hAnsiTheme="majorBidi" w:cstheme="majorBidi"/>
        </w:rPr>
        <w:t>This Contract is based on the Tender Dossier referenced </w:t>
      </w:r>
      <w:r w:rsidR="00AC53A9" w:rsidRPr="00D31913">
        <w:rPr>
          <w:rFonts w:asciiTheme="majorBidi" w:hAnsiTheme="majorBidi" w:cstheme="majorBidi"/>
          <w:cs/>
          <w:lang w:bidi="lo-LA"/>
        </w:rPr>
        <w:t>/</w:t>
      </w:r>
      <w:r w:rsidR="00AC53A9" w:rsidRPr="00AC53A9">
        <w:rPr>
          <w:rFonts w:ascii="Phetsarath OT" w:eastAsia="Phetsarath OT" w:hAnsi="Phetsarath OT" w:cs="Phetsarath OT" w:hint="cs"/>
          <w:cs/>
          <w:lang w:bidi="lo-LA"/>
        </w:rPr>
        <w:t>ສັນຍາສະບັບນີ້ແມ່ນອີງໃສ່ໜັງສືແຈ້ງປະມູນ</w:t>
      </w:r>
      <w:r w:rsidR="00AC53A9">
        <w:rPr>
          <w:rFonts w:ascii="Phetsarath OT" w:eastAsia="Phetsarath OT" w:hAnsi="Phetsarath OT" w:cs="Phetsarath OT" w:hint="cs"/>
          <w:cs/>
          <w:lang w:bidi="lo-LA"/>
        </w:rPr>
        <w:t>ອ້າງອີງ</w:t>
      </w:r>
      <w:r w:rsidR="00AC53A9" w:rsidRPr="00AC53A9">
        <w:rPr>
          <w:rFonts w:ascii="Phetsarath OT" w:eastAsia="Phetsarath OT" w:hAnsi="Phetsarath OT" w:cs="Phetsarath OT" w:hint="cs"/>
          <w:cs/>
          <w:lang w:bidi="lo-LA"/>
        </w:rPr>
        <w:t>ເລກທີ</w:t>
      </w:r>
      <w:r w:rsidR="00AC53A9" w:rsidRPr="00AC53A9">
        <w:rPr>
          <w:rFonts w:cs="DokChampa"/>
          <w:cs/>
          <w:lang w:bidi="lo-LA"/>
        </w:rPr>
        <w:t xml:space="preserve"> </w:t>
      </w:r>
      <w:r w:rsidR="002B27F6">
        <w:rPr>
          <w:b/>
          <w:bCs/>
        </w:rPr>
        <w:t>___________________________</w:t>
      </w:r>
      <w:r>
        <w:rPr>
          <w:b/>
          <w:bCs/>
        </w:rPr>
        <w:t xml:space="preserve"> </w:t>
      </w:r>
      <w:r w:rsidRPr="00D31913">
        <w:rPr>
          <w:rFonts w:ascii="Times New Roman" w:hAnsi="Times New Roman" w:cs="Times New Roman"/>
        </w:rPr>
        <w:t>and the Supplier's tender dated</w:t>
      </w:r>
      <w:r w:rsidR="00AC53A9" w:rsidRPr="00D31913">
        <w:rPr>
          <w:rFonts w:ascii="Times New Roman" w:hAnsi="Times New Roman" w:cs="Times New Roman"/>
          <w:cs/>
          <w:lang w:bidi="lo-LA"/>
        </w:rPr>
        <w:t>/</w:t>
      </w:r>
      <w:r w:rsidR="00AC53A9" w:rsidRPr="00AC53A9">
        <w:rPr>
          <w:rFonts w:ascii="Phetsarath OT" w:eastAsia="Phetsarath OT" w:hAnsi="Phetsarath OT" w:cs="Phetsarath OT" w:hint="cs"/>
          <w:cs/>
          <w:lang w:bidi="lo-LA"/>
        </w:rPr>
        <w:t>ແລະ ຜູ້ປະມູນສະໜອງວັດສະດຸ</w:t>
      </w:r>
      <w:r w:rsidR="00AC53A9">
        <w:rPr>
          <w:rFonts w:ascii="Phetsarath OT" w:eastAsia="Phetsarath OT" w:hAnsi="Phetsarath OT" w:cs="Phetsarath OT" w:hint="cs"/>
          <w:cs/>
          <w:lang w:bidi="lo-LA"/>
        </w:rPr>
        <w:t>ລົງ</w:t>
      </w:r>
      <w:r w:rsidR="00AC53A9" w:rsidRPr="00AC53A9">
        <w:rPr>
          <w:rFonts w:ascii="Phetsarath OT" w:eastAsia="Phetsarath OT" w:hAnsi="Phetsarath OT" w:cs="Phetsarath OT" w:hint="cs"/>
          <w:cs/>
          <w:lang w:bidi="lo-LA"/>
        </w:rPr>
        <w:t>ວັນທີ</w:t>
      </w:r>
      <w:r w:rsidRPr="00AC53A9">
        <w:rPr>
          <w:rFonts w:ascii="Phetsarath OT" w:eastAsia="Phetsarath OT" w:hAnsi="Phetsarath OT" w:cs="Phetsarath OT"/>
        </w:rPr>
        <w:t> </w:t>
      </w:r>
      <w:r w:rsidR="002B27F6">
        <w:rPr>
          <w:b/>
          <w:bCs/>
        </w:rPr>
        <w:t>__________________________</w:t>
      </w:r>
      <w:r w:rsidR="00DB7AE1">
        <w:rPr>
          <w:b/>
          <w:bCs/>
        </w:rPr>
        <w:t>_.</w:t>
      </w:r>
      <w:r w:rsidR="002B27F6">
        <w:rPr>
          <w:b/>
          <w:bCs/>
        </w:rPr>
        <w:t xml:space="preserve"> </w:t>
      </w:r>
    </w:p>
    <w:p w14:paraId="46149205" w14:textId="77777777" w:rsidR="00770406" w:rsidRPr="00AC53A9" w:rsidRDefault="00770406" w:rsidP="006577AC">
      <w:pPr>
        <w:spacing w:after="0" w:line="300" w:lineRule="exact"/>
        <w:jc w:val="both"/>
        <w:rPr>
          <w:rFonts w:cs="DokChampa"/>
          <w:b/>
          <w:bCs/>
          <w:lang w:bidi="lo-LA"/>
        </w:rPr>
      </w:pPr>
    </w:p>
    <w:p w14:paraId="72A53F37" w14:textId="089E8EFD" w:rsidR="008F6105" w:rsidRPr="00D31913" w:rsidRDefault="005E0738" w:rsidP="006577AC">
      <w:pPr>
        <w:shd w:val="clear" w:color="auto" w:fill="E8E8E8" w:themeFill="background2"/>
        <w:spacing w:after="0" w:line="300" w:lineRule="exact"/>
        <w:jc w:val="both"/>
        <w:rPr>
          <w:rFonts w:asciiTheme="majorBidi" w:hAnsiTheme="majorBidi" w:cstheme="majorBidi"/>
          <w:b/>
          <w:bCs/>
          <w:lang w:bidi="lo-LA"/>
        </w:rPr>
      </w:pPr>
      <w:r w:rsidRPr="00D31913">
        <w:rPr>
          <w:rFonts w:asciiTheme="majorBidi" w:hAnsiTheme="majorBidi" w:cstheme="majorBidi"/>
          <w:b/>
          <w:bCs/>
        </w:rPr>
        <w:t>Article 1: Subject of the Contract</w:t>
      </w:r>
      <w:r w:rsidR="00770406">
        <w:rPr>
          <w:rFonts w:asciiTheme="majorBidi" w:hAnsiTheme="majorBidi" w:cstheme="majorBidi"/>
          <w:b/>
          <w:bCs/>
        </w:rPr>
        <w:t xml:space="preserve"> - </w:t>
      </w:r>
      <w:r w:rsidR="00770406" w:rsidRPr="00AC53A9">
        <w:rPr>
          <w:rFonts w:ascii="Phetsarath OT" w:eastAsia="Phetsarath OT" w:hAnsi="Phetsarath OT" w:cs="Phetsarath OT" w:hint="cs"/>
          <w:b/>
          <w:bCs/>
          <w:cs/>
          <w:lang w:bidi="lo-LA"/>
        </w:rPr>
        <w:t>ຫົວຂໍ້ຂອງສັນຍາ</w:t>
      </w:r>
    </w:p>
    <w:p w14:paraId="7840BA57" w14:textId="0F382295" w:rsidR="005E0738" w:rsidRPr="00D31913" w:rsidRDefault="005E0738" w:rsidP="006577AC">
      <w:pPr>
        <w:spacing w:after="0" w:line="300" w:lineRule="exact"/>
        <w:jc w:val="both"/>
        <w:rPr>
          <w:rFonts w:ascii="Times New Roman" w:hAnsi="Times New Roman" w:cs="Times New Roman"/>
          <w:lang w:bidi="lo-LA"/>
        </w:rPr>
      </w:pPr>
      <w:r w:rsidRPr="00D31913">
        <w:rPr>
          <w:rFonts w:ascii="Times New Roman" w:hAnsi="Times New Roman" w:cs="Times New Roman"/>
        </w:rPr>
        <w:t>The Supplier agrees to supply, and the Client agrees to purchase, all materials detailed in the Bill of Quantities (</w:t>
      </w:r>
      <w:proofErr w:type="spellStart"/>
      <w:r w:rsidRPr="00D31913">
        <w:rPr>
          <w:rFonts w:ascii="Times New Roman" w:hAnsi="Times New Roman" w:cs="Times New Roman"/>
        </w:rPr>
        <w:t>BoQ</w:t>
      </w:r>
      <w:proofErr w:type="spellEnd"/>
      <w:r w:rsidRPr="00D31913">
        <w:rPr>
          <w:rFonts w:ascii="Times New Roman" w:hAnsi="Times New Roman" w:cs="Times New Roman"/>
        </w:rPr>
        <w:t>) and Material Technical Specification, delivered to the specified site</w:t>
      </w:r>
      <w:r w:rsidR="005912F7">
        <w:rPr>
          <w:rFonts w:ascii="Times New Roman" w:hAnsi="Times New Roman" w:cs="Times New Roman"/>
        </w:rPr>
        <w:t>.</w:t>
      </w:r>
    </w:p>
    <w:p w14:paraId="07A25B9C" w14:textId="7DA04A56" w:rsidR="00AC53A9" w:rsidRDefault="00AC53A9" w:rsidP="005912F7">
      <w:pPr>
        <w:spacing w:after="0" w:line="300" w:lineRule="exact"/>
        <w:jc w:val="thaiDistribute"/>
        <w:rPr>
          <w:rFonts w:ascii="Phetsarath OT" w:eastAsia="Phetsarath OT" w:hAnsi="Phetsarath OT" w:cs="Phetsarath OT"/>
          <w:lang w:bidi="lo-LA"/>
        </w:rPr>
      </w:pPr>
      <w:r>
        <w:rPr>
          <w:rFonts w:ascii="Phetsarath OT" w:eastAsia="Phetsarath OT" w:hAnsi="Phetsarath OT" w:cs="Phetsarath OT" w:hint="cs"/>
          <w:cs/>
          <w:lang w:bidi="lo-LA"/>
        </w:rPr>
        <w:t>ຜູ້</w:t>
      </w:r>
      <w:r w:rsidRPr="00AC53A9">
        <w:rPr>
          <w:rFonts w:ascii="Phetsarath OT" w:eastAsia="Phetsarath OT" w:hAnsi="Phetsarath OT" w:cs="Phetsarath OT" w:hint="cs"/>
          <w:cs/>
          <w:lang w:bidi="lo-LA"/>
        </w:rPr>
        <w:t>ສະຫນອງຕົກລົງທີ່ຈະສະຫນອງ</w:t>
      </w:r>
      <w:r>
        <w:rPr>
          <w:rFonts w:ascii="Phetsarath OT" w:eastAsia="Phetsarath OT" w:hAnsi="Phetsarath OT" w:cs="Phetsarath OT" w:hint="cs"/>
          <w:cs/>
          <w:lang w:bidi="lo-LA"/>
        </w:rPr>
        <w:t xml:space="preserve"> </w:t>
      </w:r>
      <w:r w:rsidRPr="00AC53A9">
        <w:rPr>
          <w:rFonts w:ascii="Phetsarath OT" w:eastAsia="Phetsarath OT" w:hAnsi="Phetsarath OT" w:cs="Phetsarath OT" w:hint="cs"/>
          <w:cs/>
          <w:lang w:bidi="lo-LA"/>
        </w:rPr>
        <w:t>ແລະ</w:t>
      </w:r>
      <w:r w:rsidRPr="00AC53A9">
        <w:rPr>
          <w:rFonts w:ascii="Phetsarath OT" w:eastAsia="Phetsarath OT" w:hAnsi="Phetsarath OT" w:cs="Phetsarath OT"/>
          <w:cs/>
          <w:lang w:bidi="lo-LA"/>
        </w:rPr>
        <w:t xml:space="preserve"> </w:t>
      </w:r>
      <w:r w:rsidRPr="00AC53A9">
        <w:rPr>
          <w:rFonts w:ascii="Phetsarath OT" w:eastAsia="Phetsarath OT" w:hAnsi="Phetsarath OT" w:cs="Phetsarath OT" w:hint="cs"/>
          <w:cs/>
          <w:lang w:bidi="lo-LA"/>
        </w:rPr>
        <w:t>ລູກຄ້າຕົກລົງທີ່ຈະຊື້ວັດສະດຸ</w:t>
      </w:r>
      <w:r w:rsidRPr="00AC53A9">
        <w:rPr>
          <w:rFonts w:ascii="Phetsarath OT" w:eastAsia="Phetsarath OT" w:hAnsi="Phetsarath OT" w:cs="Phetsarath OT"/>
        </w:rPr>
        <w:t xml:space="preserve">, </w:t>
      </w:r>
      <w:r w:rsidRPr="00AC53A9">
        <w:rPr>
          <w:rFonts w:ascii="Phetsarath OT" w:eastAsia="Phetsarath OT" w:hAnsi="Phetsarath OT" w:cs="Phetsarath OT" w:hint="cs"/>
          <w:cs/>
          <w:lang w:bidi="lo-LA"/>
        </w:rPr>
        <w:t>ວັດສະດຸທັງຫມົດທີ່ມີລາຍລະອຽດ</w:t>
      </w:r>
      <w:r>
        <w:rPr>
          <w:rFonts w:ascii="Phetsarath OT" w:eastAsia="Phetsarath OT" w:hAnsi="Phetsarath OT" w:cs="Phetsarath OT" w:hint="cs"/>
          <w:cs/>
          <w:lang w:bidi="lo-LA"/>
        </w:rPr>
        <w:t>ຢູ່ໃນໃບຄິດໄລລາຄາ</w:t>
      </w:r>
      <w:r w:rsidRPr="00AC53A9">
        <w:rPr>
          <w:rFonts w:ascii="Phetsarath OT" w:eastAsia="Phetsarath OT" w:hAnsi="Phetsarath OT" w:cs="Phetsarath OT"/>
          <w:cs/>
          <w:lang w:bidi="lo-LA"/>
        </w:rPr>
        <w:t xml:space="preserve"> </w:t>
      </w:r>
      <w:r w:rsidRPr="00AC53A9">
        <w:rPr>
          <w:rFonts w:ascii="Times New Roman" w:eastAsia="Phetsarath OT" w:hAnsi="Times New Roman" w:cs="Times New Roman"/>
          <w:cs/>
          <w:lang w:bidi="lo-LA"/>
        </w:rPr>
        <w:t>(</w:t>
      </w:r>
      <w:proofErr w:type="spellStart"/>
      <w:r w:rsidRPr="00AC53A9">
        <w:rPr>
          <w:rFonts w:ascii="Times New Roman" w:eastAsia="Phetsarath OT" w:hAnsi="Times New Roman" w:cs="Times New Roman"/>
        </w:rPr>
        <w:t>BoQ</w:t>
      </w:r>
      <w:proofErr w:type="spellEnd"/>
      <w:r w:rsidRPr="00AC53A9">
        <w:rPr>
          <w:rFonts w:ascii="Times New Roman" w:eastAsia="Phetsarath OT" w:hAnsi="Times New Roman" w:cs="Times New Roman"/>
        </w:rPr>
        <w:t>)</w:t>
      </w:r>
      <w:r w:rsidRPr="00AC53A9">
        <w:rPr>
          <w:rFonts w:ascii="Phetsarath OT" w:eastAsia="Phetsarath OT" w:hAnsi="Phetsarath OT" w:cs="Phetsarath OT"/>
        </w:rPr>
        <w:t xml:space="preserve"> </w:t>
      </w:r>
      <w:r w:rsidRPr="00AC53A9">
        <w:rPr>
          <w:rFonts w:ascii="Phetsarath OT" w:eastAsia="Phetsarath OT" w:hAnsi="Phetsarath OT" w:cs="Phetsarath OT" w:hint="cs"/>
          <w:cs/>
          <w:lang w:bidi="lo-LA"/>
        </w:rPr>
        <w:t>ແລະ</w:t>
      </w:r>
      <w:r w:rsidRPr="00AC53A9">
        <w:rPr>
          <w:rFonts w:ascii="Phetsarath OT" w:eastAsia="Phetsarath OT" w:hAnsi="Phetsarath OT" w:cs="Phetsarath OT"/>
          <w:cs/>
          <w:lang w:bidi="lo-LA"/>
        </w:rPr>
        <w:t xml:space="preserve"> </w:t>
      </w:r>
      <w:r w:rsidRPr="00AC53A9">
        <w:rPr>
          <w:rFonts w:ascii="Phetsarath OT" w:eastAsia="Phetsarath OT" w:hAnsi="Phetsarath OT" w:cs="Phetsarath OT" w:hint="cs"/>
          <w:cs/>
          <w:lang w:bidi="lo-LA"/>
        </w:rPr>
        <w:t>ຂໍ້ມູນສະເພາະດ້ານວິຊາການວັດສະດຸແມ່ນຕ້ອງສົ່ງໄປສະຖານທີ່</w:t>
      </w:r>
      <w:r w:rsidRPr="00AC53A9">
        <w:rPr>
          <w:rFonts w:ascii="Phetsarath OT" w:eastAsia="Phetsarath OT" w:hAnsi="Phetsarath OT" w:cs="Phetsarath OT"/>
          <w:cs/>
          <w:lang w:bidi="lo-LA"/>
        </w:rPr>
        <w:t xml:space="preserve"> </w:t>
      </w:r>
      <w:r w:rsidRPr="00AC53A9">
        <w:rPr>
          <w:rFonts w:ascii="Phetsarath OT" w:eastAsia="Phetsarath OT" w:hAnsi="Phetsarath OT" w:cs="Phetsarath OT" w:hint="cs"/>
          <w:cs/>
          <w:lang w:bidi="lo-LA"/>
        </w:rPr>
        <w:t>ທີ່ກໍານົດໄວ້</w:t>
      </w:r>
      <w:r>
        <w:rPr>
          <w:rFonts w:ascii="Phetsarath OT" w:eastAsia="Phetsarath OT" w:hAnsi="Phetsarath OT" w:cs="Phetsarath OT" w:hint="cs"/>
          <w:cs/>
          <w:lang w:bidi="lo-LA"/>
        </w:rPr>
        <w:t>ຄື</w:t>
      </w:r>
      <w:r w:rsidR="005912F7">
        <w:rPr>
          <w:rFonts w:ascii="Phetsarath OT" w:eastAsia="Phetsarath OT" w:hAnsi="Phetsarath OT" w:cs="Phetsarath OT"/>
          <w:lang w:bidi="lo-LA"/>
        </w:rPr>
        <w:t>.</w:t>
      </w:r>
    </w:p>
    <w:p w14:paraId="19A8BF97" w14:textId="77777777" w:rsidR="00770406" w:rsidRPr="00AC53A9" w:rsidRDefault="00770406" w:rsidP="006577AC">
      <w:pPr>
        <w:spacing w:after="0" w:line="300" w:lineRule="exact"/>
        <w:jc w:val="thaiDistribute"/>
        <w:rPr>
          <w:rFonts w:ascii="Phetsarath OT" w:eastAsia="Phetsarath OT" w:hAnsi="Phetsarath OT" w:cs="Phetsarath OT"/>
          <w:lang w:bidi="lo-LA"/>
        </w:rPr>
      </w:pPr>
    </w:p>
    <w:p w14:paraId="66399A3B" w14:textId="335C1815" w:rsidR="005E0738" w:rsidRPr="00D31913" w:rsidRDefault="005E0738" w:rsidP="006577AC">
      <w:pPr>
        <w:shd w:val="clear" w:color="auto" w:fill="E8E8E8" w:themeFill="background2"/>
        <w:spacing w:after="0" w:line="300" w:lineRule="exact"/>
        <w:jc w:val="thaiDistribute"/>
        <w:rPr>
          <w:rFonts w:ascii="Times New Roman" w:hAnsi="Times New Roman" w:cs="Times New Roman"/>
          <w:b/>
          <w:bCs/>
          <w:lang w:bidi="lo-LA"/>
        </w:rPr>
      </w:pPr>
      <w:r w:rsidRPr="00D31913">
        <w:rPr>
          <w:rFonts w:ascii="Times New Roman" w:hAnsi="Times New Roman" w:cs="Times New Roman"/>
          <w:b/>
          <w:bCs/>
        </w:rPr>
        <w:t>Article 2: Contract Price and Payment Terms</w:t>
      </w:r>
      <w:r w:rsidR="00770406">
        <w:rPr>
          <w:rFonts w:ascii="Times New Roman" w:hAnsi="Times New Roman" w:cs="Times New Roman"/>
          <w:b/>
          <w:bCs/>
        </w:rPr>
        <w:t xml:space="preserve"> - </w:t>
      </w:r>
      <w:r w:rsidR="00770406" w:rsidRPr="00AC1451">
        <w:rPr>
          <w:rFonts w:ascii="Phetsarath OT" w:eastAsia="Phetsarath OT" w:hAnsi="Phetsarath OT" w:cs="Phetsarath OT" w:hint="cs"/>
          <w:b/>
          <w:bCs/>
          <w:cs/>
          <w:lang w:bidi="lo-LA"/>
        </w:rPr>
        <w:t>ລາຄາສັນຍາ ແລະ ເງືອນໄຂການຈ່າຍ</w:t>
      </w:r>
    </w:p>
    <w:p w14:paraId="4ADEC8BD" w14:textId="5CCB17A1" w:rsidR="005E0738" w:rsidRPr="005912F7" w:rsidRDefault="005E0738" w:rsidP="006577AC">
      <w:pPr>
        <w:numPr>
          <w:ilvl w:val="0"/>
          <w:numId w:val="8"/>
        </w:numPr>
        <w:spacing w:after="0" w:line="300" w:lineRule="exact"/>
        <w:jc w:val="both"/>
        <w:rPr>
          <w:rFonts w:asciiTheme="majorBidi" w:hAnsiTheme="majorBidi" w:cstheme="majorBidi"/>
        </w:rPr>
      </w:pPr>
      <w:r w:rsidRPr="005912F7">
        <w:rPr>
          <w:rFonts w:asciiTheme="majorBidi" w:hAnsiTheme="majorBidi" w:cstheme="majorBidi"/>
        </w:rPr>
        <w:t>The total fixed contract price is </w:t>
      </w:r>
      <w:r w:rsidR="00AC1451" w:rsidRPr="005912F7">
        <w:rPr>
          <w:rFonts w:asciiTheme="majorBidi" w:hAnsiTheme="majorBidi" w:cstheme="majorBidi"/>
          <w:cs/>
          <w:lang w:bidi="lo-LA"/>
        </w:rPr>
        <w:t>/</w:t>
      </w:r>
      <w:r w:rsidR="00620945" w:rsidRPr="005912F7">
        <w:rPr>
          <w:rFonts w:ascii="DokChampa" w:eastAsia="Phetsarath OT" w:hAnsi="DokChampa" w:cs="DokChampa" w:hint="cs"/>
          <w:cs/>
          <w:lang w:bidi="lo-LA"/>
        </w:rPr>
        <w:t>ລາຄາສັນຍາຄົງທີ່ທັງໝົດຈໍານວນ</w:t>
      </w:r>
      <w:r w:rsidRPr="005912F7">
        <w:rPr>
          <w:rFonts w:asciiTheme="majorBidi" w:hAnsiTheme="majorBidi" w:cstheme="majorBidi"/>
          <w:b/>
          <w:bCs/>
        </w:rPr>
        <w:t>_______________________</w:t>
      </w:r>
      <w:r w:rsidR="002B27F6" w:rsidRPr="005912F7">
        <w:rPr>
          <w:rFonts w:asciiTheme="majorBidi" w:hAnsiTheme="majorBidi" w:cstheme="majorBidi"/>
          <w:b/>
          <w:bCs/>
        </w:rPr>
        <w:t>______</w:t>
      </w:r>
      <w:r w:rsidRPr="005912F7">
        <w:rPr>
          <w:rFonts w:asciiTheme="majorBidi" w:hAnsiTheme="majorBidi" w:cstheme="majorBidi"/>
          <w:b/>
          <w:bCs/>
        </w:rPr>
        <w:t xml:space="preserve"> </w:t>
      </w:r>
      <w:r w:rsidRPr="005912F7">
        <w:rPr>
          <w:rFonts w:asciiTheme="majorBidi" w:hAnsiTheme="majorBidi" w:cstheme="majorBidi"/>
        </w:rPr>
        <w:t>Kip</w:t>
      </w:r>
      <w:r w:rsidR="00206535" w:rsidRPr="005912F7">
        <w:rPr>
          <w:rFonts w:asciiTheme="majorBidi" w:hAnsiTheme="majorBidi" w:cstheme="majorBidi"/>
        </w:rPr>
        <w:t xml:space="preserve"> (including taxes</w:t>
      </w:r>
      <w:r w:rsidR="00620945" w:rsidRPr="005912F7">
        <w:rPr>
          <w:rFonts w:asciiTheme="majorBidi" w:hAnsiTheme="majorBidi" w:cstheme="majorBidi"/>
          <w:cs/>
          <w:lang w:bidi="lo-LA"/>
        </w:rPr>
        <w:t>/</w:t>
      </w:r>
      <w:r w:rsidR="00620945" w:rsidRPr="005912F7">
        <w:rPr>
          <w:rFonts w:ascii="DokChampa" w:eastAsia="Phetsarath OT" w:hAnsi="DokChampa" w:cs="DokChampa" w:hint="cs"/>
          <w:cs/>
          <w:lang w:bidi="lo-LA"/>
        </w:rPr>
        <w:t>ລວມທັງພາສີ</w:t>
      </w:r>
      <w:r w:rsidR="00206535" w:rsidRPr="005912F7">
        <w:rPr>
          <w:rFonts w:asciiTheme="majorBidi" w:hAnsiTheme="majorBidi" w:cstheme="majorBidi"/>
        </w:rPr>
        <w:t>)</w:t>
      </w:r>
      <w:r w:rsidRPr="005912F7">
        <w:rPr>
          <w:rFonts w:asciiTheme="majorBidi" w:hAnsiTheme="majorBidi" w:cstheme="majorBidi"/>
        </w:rPr>
        <w:t>.</w:t>
      </w:r>
      <w:r w:rsidR="00AC1451" w:rsidRPr="005912F7">
        <w:rPr>
          <w:rFonts w:asciiTheme="majorBidi" w:hAnsiTheme="majorBidi" w:cstheme="majorBidi"/>
          <w:cs/>
          <w:lang w:bidi="lo-LA"/>
        </w:rPr>
        <w:t xml:space="preserve"> </w:t>
      </w:r>
    </w:p>
    <w:p w14:paraId="4025983E" w14:textId="2A84DEA1" w:rsidR="00F439E3" w:rsidRPr="005912F7" w:rsidRDefault="005E0738" w:rsidP="006577AC">
      <w:pPr>
        <w:numPr>
          <w:ilvl w:val="0"/>
          <w:numId w:val="8"/>
        </w:numPr>
        <w:spacing w:after="0" w:line="300" w:lineRule="exact"/>
        <w:jc w:val="both"/>
        <w:rPr>
          <w:rFonts w:asciiTheme="majorBidi" w:eastAsia="Phetsarath OT" w:hAnsiTheme="majorBidi" w:cstheme="majorBidi"/>
        </w:rPr>
      </w:pPr>
      <w:r w:rsidRPr="005912F7">
        <w:rPr>
          <w:rFonts w:asciiTheme="majorBidi" w:hAnsiTheme="majorBidi" w:cstheme="majorBidi"/>
          <w:b/>
          <w:bCs/>
        </w:rPr>
        <w:t>Payment</w:t>
      </w:r>
      <w:r w:rsidR="00F439E3" w:rsidRPr="005912F7">
        <w:rPr>
          <w:rFonts w:asciiTheme="majorBidi" w:hAnsiTheme="majorBidi" w:cstheme="majorBidi"/>
          <w:b/>
          <w:bCs/>
        </w:rPr>
        <w:t>:</w:t>
      </w:r>
      <w:r w:rsidR="00620945" w:rsidRPr="005912F7">
        <w:rPr>
          <w:rFonts w:asciiTheme="majorBidi" w:hAnsiTheme="majorBidi" w:cstheme="majorBidi"/>
          <w:b/>
          <w:bCs/>
          <w:cs/>
          <w:lang w:bidi="lo-LA"/>
        </w:rPr>
        <w:t>/</w:t>
      </w:r>
      <w:r w:rsidR="00620945" w:rsidRPr="005912F7">
        <w:rPr>
          <w:rFonts w:ascii="DokChampa" w:eastAsia="Phetsarath OT" w:hAnsi="DokChampa" w:cs="DokChampa" w:hint="cs"/>
          <w:b/>
          <w:bCs/>
          <w:cs/>
          <w:lang w:bidi="lo-LA"/>
        </w:rPr>
        <w:t>ການຈ່າຍ</w:t>
      </w:r>
      <w:r w:rsidR="00620945" w:rsidRPr="005912F7">
        <w:rPr>
          <w:rFonts w:asciiTheme="majorBidi" w:eastAsia="Phetsarath OT" w:hAnsiTheme="majorBidi" w:cstheme="majorBidi"/>
          <w:b/>
          <w:bCs/>
          <w:cs/>
          <w:lang w:bidi="lo-LA"/>
        </w:rPr>
        <w:t xml:space="preserve"> </w:t>
      </w:r>
    </w:p>
    <w:p w14:paraId="07D3C15B" w14:textId="7926A68D" w:rsidR="005E0738" w:rsidRPr="005912F7" w:rsidRDefault="00F439E3" w:rsidP="006577AC">
      <w:pPr>
        <w:numPr>
          <w:ilvl w:val="1"/>
          <w:numId w:val="8"/>
        </w:numPr>
        <w:spacing w:after="0" w:line="300" w:lineRule="exact"/>
        <w:jc w:val="thaiDistribute"/>
        <w:rPr>
          <w:rFonts w:asciiTheme="majorBidi" w:hAnsiTheme="majorBidi" w:cstheme="majorBidi"/>
        </w:rPr>
      </w:pPr>
      <w:r w:rsidRPr="005912F7">
        <w:rPr>
          <w:rFonts w:asciiTheme="majorBidi" w:hAnsiTheme="majorBidi" w:cstheme="majorBidi"/>
        </w:rPr>
        <w:t>100</w:t>
      </w:r>
      <w:r w:rsidR="005E0738" w:rsidRPr="005912F7">
        <w:rPr>
          <w:rFonts w:asciiTheme="majorBidi" w:hAnsiTheme="majorBidi" w:cstheme="majorBidi"/>
        </w:rPr>
        <w:t>% upon delivery</w:t>
      </w:r>
      <w:r w:rsidRPr="005912F7">
        <w:rPr>
          <w:rFonts w:asciiTheme="majorBidi" w:hAnsiTheme="majorBidi" w:cstheme="majorBidi"/>
        </w:rPr>
        <w:t xml:space="preserve">, after inspection and approval of all materials by the client, </w:t>
      </w:r>
      <w:r w:rsidR="005E0738" w:rsidRPr="005912F7">
        <w:rPr>
          <w:rFonts w:asciiTheme="majorBidi" w:hAnsiTheme="majorBidi" w:cstheme="majorBidi"/>
        </w:rPr>
        <w:t>verified by a delivery note signed by the Client's representative.</w:t>
      </w:r>
      <w:r w:rsidR="00620945" w:rsidRPr="005912F7">
        <w:rPr>
          <w:rFonts w:asciiTheme="majorBidi" w:hAnsiTheme="majorBidi" w:cstheme="majorBidi"/>
          <w:cs/>
          <w:lang w:bidi="lo-LA"/>
        </w:rPr>
        <w:t xml:space="preserve"> </w:t>
      </w:r>
    </w:p>
    <w:p w14:paraId="0A57EE73" w14:textId="7699F051" w:rsidR="00620945" w:rsidRDefault="00620945" w:rsidP="006577AC">
      <w:pPr>
        <w:numPr>
          <w:ilvl w:val="1"/>
          <w:numId w:val="8"/>
        </w:numPr>
        <w:spacing w:after="0" w:line="300" w:lineRule="exact"/>
        <w:jc w:val="thaiDistribute"/>
        <w:rPr>
          <w:rFonts w:ascii="Phetsarath OT" w:eastAsia="Phetsarath OT" w:hAnsi="Phetsarath OT" w:cs="Phetsarath OT"/>
        </w:rPr>
      </w:pPr>
      <w:r w:rsidRPr="00620945">
        <w:rPr>
          <w:rFonts w:ascii="Phetsarath OT" w:eastAsia="Phetsarath OT" w:hAnsi="Phetsarath OT" w:cs="Phetsarath OT" w:hint="cs"/>
          <w:cs/>
          <w:lang w:bidi="lo-LA"/>
        </w:rPr>
        <w:t xml:space="preserve">ເມື່ອການຈັດສົ່ງວັດສະດຸເຖິງສະຖານທີ່ສໍາເລັດ 100 ເປີເຊັນ ເຊັ່ນລູກຄ້າ ກວດກາ, ຢັ້ງຢືນ ແລະ </w:t>
      </w:r>
      <w:r>
        <w:rPr>
          <w:rFonts w:ascii="Phetsarath OT" w:eastAsia="Phetsarath OT" w:hAnsi="Phetsarath OT" w:cs="Phetsarath OT" w:hint="cs"/>
          <w:cs/>
          <w:lang w:bidi="lo-LA"/>
        </w:rPr>
        <w:t>ຕ່າງໜ້າລູກຄ້າ ແລະ ພາກສ່ວນກ່ຽວຂ້ອງ</w:t>
      </w:r>
      <w:r w:rsidRPr="00620945">
        <w:rPr>
          <w:rFonts w:ascii="Phetsarath OT" w:eastAsia="Phetsarath OT" w:hAnsi="Phetsarath OT" w:cs="Phetsarath OT" w:hint="cs"/>
          <w:cs/>
          <w:lang w:bidi="lo-LA"/>
        </w:rPr>
        <w:t>ເຊັນຮັບເອກະສານນໍາສົ່ງວັດສະດ</w:t>
      </w:r>
      <w:r>
        <w:rPr>
          <w:rFonts w:ascii="Phetsarath OT" w:eastAsia="Phetsarath OT" w:hAnsi="Phetsarath OT" w:cs="Phetsarath OT" w:hint="cs"/>
          <w:cs/>
          <w:lang w:bidi="lo-LA"/>
        </w:rPr>
        <w:t xml:space="preserve">ຸ. </w:t>
      </w:r>
    </w:p>
    <w:p w14:paraId="074859DC" w14:textId="77777777" w:rsidR="00770406" w:rsidRPr="00620945" w:rsidRDefault="00770406" w:rsidP="00770406">
      <w:pPr>
        <w:spacing w:after="0" w:line="300" w:lineRule="exact"/>
        <w:ind w:left="1440"/>
        <w:jc w:val="thaiDistribute"/>
        <w:rPr>
          <w:rFonts w:ascii="Phetsarath OT" w:eastAsia="Phetsarath OT" w:hAnsi="Phetsarath OT" w:cs="Phetsarath OT"/>
        </w:rPr>
      </w:pPr>
    </w:p>
    <w:p w14:paraId="54AF3207" w14:textId="27A88170" w:rsidR="005E0738" w:rsidRPr="00D31913" w:rsidRDefault="005E0738" w:rsidP="006577AC">
      <w:pPr>
        <w:shd w:val="clear" w:color="auto" w:fill="E8E8E8" w:themeFill="background2"/>
        <w:spacing w:after="0" w:line="300" w:lineRule="exact"/>
        <w:jc w:val="both"/>
        <w:rPr>
          <w:rFonts w:asciiTheme="majorBidi" w:hAnsiTheme="majorBidi" w:cstheme="majorBidi"/>
          <w:b/>
          <w:bCs/>
          <w:lang w:bidi="lo-LA"/>
        </w:rPr>
      </w:pPr>
      <w:r w:rsidRPr="00D31913">
        <w:rPr>
          <w:rFonts w:asciiTheme="majorBidi" w:hAnsiTheme="majorBidi" w:cstheme="majorBidi"/>
          <w:b/>
          <w:bCs/>
        </w:rPr>
        <w:t>Article 3: Delivery and Terms</w:t>
      </w:r>
      <w:r w:rsidR="00770406">
        <w:rPr>
          <w:rFonts w:asciiTheme="majorBidi" w:hAnsiTheme="majorBidi" w:cstheme="majorBidi"/>
          <w:b/>
          <w:bCs/>
        </w:rPr>
        <w:t xml:space="preserve"> - </w:t>
      </w:r>
      <w:r w:rsidR="00770406" w:rsidRPr="00620945">
        <w:rPr>
          <w:rFonts w:ascii="Phetsarath OT" w:eastAsia="Phetsarath OT" w:hAnsi="Phetsarath OT" w:cs="Phetsarath OT" w:hint="cs"/>
          <w:b/>
          <w:bCs/>
          <w:cs/>
          <w:lang w:bidi="lo-LA"/>
        </w:rPr>
        <w:t>ເງື່ອນໄຂການຈັດສົ່ງ</w:t>
      </w:r>
    </w:p>
    <w:p w14:paraId="601F274F" w14:textId="7E0B3A5E" w:rsidR="005E0738" w:rsidRPr="00620945" w:rsidRDefault="005E0738" w:rsidP="006577AC">
      <w:pPr>
        <w:numPr>
          <w:ilvl w:val="0"/>
          <w:numId w:val="9"/>
        </w:numPr>
        <w:spacing w:after="0" w:line="300" w:lineRule="exact"/>
        <w:jc w:val="both"/>
        <w:rPr>
          <w:rFonts w:ascii="Phetsarath OT" w:eastAsia="Phetsarath OT" w:hAnsi="Phetsarath OT" w:cs="Phetsarath OT"/>
        </w:rPr>
      </w:pPr>
      <w:r w:rsidRPr="00D31913">
        <w:rPr>
          <w:rFonts w:asciiTheme="majorBidi" w:hAnsiTheme="majorBidi" w:cstheme="majorBidi"/>
          <w:b/>
          <w:bCs/>
        </w:rPr>
        <w:t>Delivery Location:</w:t>
      </w:r>
      <w:r w:rsidRPr="00D31913">
        <w:rPr>
          <w:rFonts w:asciiTheme="majorBidi" w:hAnsiTheme="majorBidi" w:cstheme="majorBidi"/>
        </w:rPr>
        <w:t> All materials must be delivered to:</w:t>
      </w:r>
      <w:r w:rsidR="00620945" w:rsidRPr="00D31913">
        <w:rPr>
          <w:rFonts w:asciiTheme="majorBidi" w:hAnsiTheme="majorBidi" w:cstheme="majorBidi"/>
          <w:cs/>
          <w:lang w:bidi="lo-LA"/>
        </w:rPr>
        <w:t>/</w:t>
      </w:r>
      <w:r w:rsidR="00620945" w:rsidRPr="00620945">
        <w:rPr>
          <w:rFonts w:ascii="Phetsarath OT" w:eastAsia="Phetsarath OT" w:hAnsi="Phetsarath OT" w:cs="Phetsarath OT" w:hint="cs"/>
          <w:cs/>
          <w:lang w:bidi="lo-LA"/>
        </w:rPr>
        <w:t>ສະຖານທີ່ຈັດສົ່ງວັດສະດຸ: ວັດສະດຸທັງໝົດຕ້ອງຖືກຈັດສົ່ງໄປ:​</w:t>
      </w:r>
    </w:p>
    <w:p w14:paraId="3F1B1BCB" w14:textId="09512B64" w:rsidR="005912F7" w:rsidRDefault="005E0738" w:rsidP="005912F7">
      <w:pPr>
        <w:numPr>
          <w:ilvl w:val="1"/>
          <w:numId w:val="9"/>
        </w:numPr>
        <w:spacing w:after="0" w:line="300" w:lineRule="exact"/>
        <w:jc w:val="thaiDistribute"/>
        <w:rPr>
          <w:rFonts w:asciiTheme="majorBidi" w:hAnsiTheme="majorBidi" w:cstheme="majorBidi"/>
        </w:rPr>
      </w:pPr>
      <w:r w:rsidRPr="00D31913">
        <w:rPr>
          <w:rFonts w:asciiTheme="majorBidi" w:hAnsiTheme="majorBidi" w:cstheme="majorBidi"/>
        </w:rPr>
        <w:t xml:space="preserve">Ban </w:t>
      </w:r>
      <w:r w:rsidR="009E523F">
        <w:rPr>
          <w:rFonts w:asciiTheme="majorBidi" w:hAnsiTheme="majorBidi" w:cstheme="majorBidi"/>
        </w:rPr>
        <w:t>Noy</w:t>
      </w:r>
      <w:r w:rsidRPr="00D31913">
        <w:rPr>
          <w:rFonts w:asciiTheme="majorBidi" w:hAnsiTheme="majorBidi" w:cstheme="majorBidi"/>
        </w:rPr>
        <w:t xml:space="preserve">, </w:t>
      </w:r>
      <w:r w:rsidR="009E523F">
        <w:rPr>
          <w:rFonts w:asciiTheme="majorBidi" w:hAnsiTheme="majorBidi" w:cstheme="majorBidi"/>
        </w:rPr>
        <w:t xml:space="preserve">Boun </w:t>
      </w:r>
      <w:proofErr w:type="spellStart"/>
      <w:r w:rsidR="009E523F">
        <w:rPr>
          <w:rFonts w:asciiTheme="majorBidi" w:hAnsiTheme="majorBidi" w:cstheme="majorBidi"/>
        </w:rPr>
        <w:t>Neua</w:t>
      </w:r>
      <w:proofErr w:type="spellEnd"/>
      <w:r w:rsidRPr="00D31913">
        <w:rPr>
          <w:rFonts w:asciiTheme="majorBidi" w:hAnsiTheme="majorBidi" w:cstheme="majorBidi"/>
        </w:rPr>
        <w:t xml:space="preserve"> District, </w:t>
      </w:r>
      <w:proofErr w:type="spellStart"/>
      <w:r w:rsidRPr="00D31913">
        <w:rPr>
          <w:rFonts w:asciiTheme="majorBidi" w:hAnsiTheme="majorBidi" w:cstheme="majorBidi"/>
        </w:rPr>
        <w:t>Phongsaly</w:t>
      </w:r>
      <w:proofErr w:type="spellEnd"/>
      <w:r w:rsidRPr="00D31913">
        <w:rPr>
          <w:rFonts w:asciiTheme="majorBidi" w:hAnsiTheme="majorBidi" w:cstheme="majorBidi"/>
        </w:rPr>
        <w:t xml:space="preserve"> Province.</w:t>
      </w:r>
    </w:p>
    <w:p w14:paraId="10AEC13A" w14:textId="62728BDF" w:rsidR="005912F7" w:rsidRPr="005912F7" w:rsidRDefault="009E523F" w:rsidP="005912F7">
      <w:pPr>
        <w:numPr>
          <w:ilvl w:val="1"/>
          <w:numId w:val="9"/>
        </w:numPr>
        <w:spacing w:after="0" w:line="300" w:lineRule="exact"/>
        <w:jc w:val="thaiDistribute"/>
        <w:rPr>
          <w:rFonts w:asciiTheme="majorBidi" w:hAnsiTheme="majorBidi" w:cstheme="majorBidi"/>
        </w:rPr>
      </w:pPr>
      <w:r w:rsidRPr="009E523F">
        <w:rPr>
          <w:rFonts w:ascii="Phetsarath OT" w:eastAsia="Phetsarath OT" w:hAnsi="Phetsarath OT" w:cs="Phetsarath OT"/>
          <w:cs/>
          <w:lang w:bidi="lo-LA"/>
        </w:rPr>
        <w:t>ບ້ານນ້ອຍ</w:t>
      </w:r>
      <w:r w:rsidR="005912F7" w:rsidRPr="005912F7">
        <w:rPr>
          <w:rFonts w:ascii="Phetsarath OT" w:eastAsia="Phetsarath OT" w:hAnsi="Phetsarath OT" w:cs="Phetsarath OT"/>
        </w:rPr>
        <w:t xml:space="preserve">, </w:t>
      </w:r>
      <w:r w:rsidR="005912F7" w:rsidRPr="005912F7">
        <w:rPr>
          <w:rFonts w:ascii="Phetsarath OT" w:eastAsia="Phetsarath OT" w:hAnsi="Phetsarath OT" w:cs="Phetsarath OT" w:hint="cs"/>
          <w:cs/>
          <w:lang w:bidi="lo-LA"/>
        </w:rPr>
        <w:t>ເມືອງຜົ້ງສາລີ</w:t>
      </w:r>
      <w:r w:rsidR="005912F7" w:rsidRPr="005912F7">
        <w:rPr>
          <w:rFonts w:ascii="Phetsarath OT" w:eastAsia="Phetsarath OT" w:hAnsi="Phetsarath OT" w:cs="Phetsarath OT"/>
        </w:rPr>
        <w:t xml:space="preserve">, </w:t>
      </w:r>
      <w:r w:rsidR="005912F7" w:rsidRPr="005912F7">
        <w:rPr>
          <w:rFonts w:ascii="Phetsarath OT" w:eastAsia="Phetsarath OT" w:hAnsi="Phetsarath OT" w:cs="Phetsarath OT" w:hint="cs"/>
          <w:cs/>
          <w:lang w:bidi="lo-LA"/>
        </w:rPr>
        <w:t>ແຂວງຜົ້ງສາລີ</w:t>
      </w:r>
      <w:r w:rsidR="005912F7" w:rsidRPr="005912F7">
        <w:rPr>
          <w:rFonts w:ascii="Phetsarath OT" w:eastAsia="Phetsarath OT" w:hAnsi="Phetsarath OT" w:cs="Phetsarath OT"/>
          <w:cs/>
          <w:lang w:bidi="lo-LA"/>
        </w:rPr>
        <w:t>.</w:t>
      </w:r>
    </w:p>
    <w:p w14:paraId="6465E27C" w14:textId="29D5F899" w:rsidR="00897EA4" w:rsidRPr="00897EA4" w:rsidRDefault="005E0738" w:rsidP="006577AC">
      <w:pPr>
        <w:numPr>
          <w:ilvl w:val="0"/>
          <w:numId w:val="9"/>
        </w:numPr>
        <w:spacing w:after="0" w:line="300" w:lineRule="exact"/>
        <w:jc w:val="both"/>
      </w:pPr>
      <w:r w:rsidRPr="005912F7">
        <w:rPr>
          <w:rFonts w:asciiTheme="majorBidi" w:hAnsiTheme="majorBidi" w:cstheme="majorBidi"/>
          <w:b/>
          <w:bCs/>
        </w:rPr>
        <w:t>Delivery Date:</w:t>
      </w:r>
      <w:r w:rsidRPr="005912F7">
        <w:rPr>
          <w:rFonts w:asciiTheme="majorBidi" w:hAnsiTheme="majorBidi" w:cstheme="majorBidi"/>
        </w:rPr>
        <w:t xml:space="preserve"> All materials must be delivered on or </w:t>
      </w:r>
      <w:r w:rsidR="00DB7AE1" w:rsidRPr="005912F7">
        <w:rPr>
          <w:rFonts w:asciiTheme="majorBidi" w:hAnsiTheme="majorBidi" w:cstheme="majorBidi"/>
        </w:rPr>
        <w:t>before</w:t>
      </w:r>
      <w:r w:rsidR="00897EA4">
        <w:rPr>
          <w:rFonts w:cs="DokChampa" w:hint="cs"/>
          <w:cs/>
          <w:lang w:bidi="lo-LA"/>
        </w:rPr>
        <w:t>/</w:t>
      </w:r>
      <w:r w:rsidR="00897EA4" w:rsidRPr="00897EA4">
        <w:rPr>
          <w:rFonts w:ascii="Phetsarath OT" w:eastAsia="Phetsarath OT" w:hAnsi="Phetsarath OT" w:cs="Phetsarath OT" w:hint="cs"/>
          <w:b/>
          <w:bCs/>
          <w:cs/>
          <w:lang w:bidi="lo-LA"/>
        </w:rPr>
        <w:t>ວັນທີການຈັດສົ່ງ:</w:t>
      </w:r>
      <w:r w:rsidR="00897EA4">
        <w:rPr>
          <w:rFonts w:ascii="Phetsarath OT" w:eastAsia="Phetsarath OT" w:hAnsi="Phetsarath OT" w:cs="Phetsarath OT" w:hint="cs"/>
          <w:cs/>
          <w:lang w:bidi="lo-LA"/>
        </w:rPr>
        <w:t xml:space="preserve"> ວັດສະດຸທັງໝົດຕ້ອງຖືກຈັດສົ່ງໃນວັນທີ ຫຼືກ່ອນ</w:t>
      </w:r>
      <w:r w:rsidRPr="005E0738">
        <w:t> </w:t>
      </w:r>
      <w:r w:rsidR="00D65F1D">
        <w:rPr>
          <w:b/>
          <w:bCs/>
        </w:rPr>
        <w:t>__________________________________________________</w:t>
      </w:r>
    </w:p>
    <w:p w14:paraId="72C98B9E" w14:textId="6016C3E4" w:rsidR="005E0738" w:rsidRPr="005912F7" w:rsidRDefault="005E0738" w:rsidP="006577AC">
      <w:pPr>
        <w:numPr>
          <w:ilvl w:val="0"/>
          <w:numId w:val="9"/>
        </w:numPr>
        <w:spacing w:after="0" w:line="300" w:lineRule="exact"/>
        <w:jc w:val="both"/>
        <w:rPr>
          <w:rFonts w:asciiTheme="majorBidi" w:hAnsiTheme="majorBidi" w:cstheme="majorBidi"/>
        </w:rPr>
      </w:pPr>
      <w:r w:rsidRPr="005912F7">
        <w:rPr>
          <w:rFonts w:asciiTheme="majorBidi" w:hAnsiTheme="majorBidi" w:cstheme="majorBidi"/>
          <w:b/>
          <w:bCs/>
        </w:rPr>
        <w:t>Risk and Ownership:</w:t>
      </w:r>
      <w:r w:rsidRPr="005912F7">
        <w:rPr>
          <w:rFonts w:asciiTheme="majorBidi" w:hAnsiTheme="majorBidi" w:cstheme="majorBidi"/>
        </w:rPr>
        <w:t> The risk of loss of or damage to the materials shall pass from the Supplier to the Client upon acceptance at the delivery site. Ownership passes upon full payment.</w:t>
      </w:r>
      <w:r w:rsidR="00897EA4" w:rsidRPr="005912F7">
        <w:rPr>
          <w:rFonts w:asciiTheme="majorBidi" w:hAnsiTheme="majorBidi" w:cstheme="majorBidi"/>
          <w:cs/>
          <w:lang w:bidi="lo-LA"/>
        </w:rPr>
        <w:t xml:space="preserve"> </w:t>
      </w:r>
    </w:p>
    <w:p w14:paraId="21257620" w14:textId="77777777" w:rsidR="00770406" w:rsidRDefault="00897EA4" w:rsidP="006577AC">
      <w:pPr>
        <w:numPr>
          <w:ilvl w:val="0"/>
          <w:numId w:val="9"/>
        </w:numPr>
        <w:spacing w:after="0" w:line="300" w:lineRule="exact"/>
        <w:jc w:val="thaiDistribute"/>
        <w:rPr>
          <w:rFonts w:ascii="Phetsarath OT" w:eastAsia="Phetsarath OT" w:hAnsi="Phetsarath OT" w:cs="Phetsarath OT"/>
        </w:rPr>
      </w:pPr>
      <w:r w:rsidRPr="00897EA4">
        <w:rPr>
          <w:rFonts w:ascii="Phetsarath OT" w:eastAsia="Phetsarath OT" w:hAnsi="Phetsarath OT" w:cs="Phetsarath OT" w:hint="cs"/>
          <w:b/>
          <w:bCs/>
          <w:cs/>
          <w:lang w:bidi="lo-LA"/>
        </w:rPr>
        <w:lastRenderedPageBreak/>
        <w:t>ຄວາມສ່ຽງ ແລະ ຄວາມຮັບຜິດຊອບ:</w:t>
      </w:r>
      <w:r w:rsidRPr="00897EA4">
        <w:rPr>
          <w:rFonts w:ascii="Phetsarath OT" w:eastAsia="Phetsarath OT" w:hAnsi="Phetsarath OT" w:cs="Phetsarath OT" w:hint="cs"/>
          <w:cs/>
          <w:lang w:bidi="lo-LA"/>
        </w:rPr>
        <w:t xml:space="preserve"> ຄວາມສ່ຽງຂອງການສູນເສຍຫຼືຄວາມເສຍຫາຍ</w:t>
      </w:r>
      <w:r>
        <w:rPr>
          <w:rFonts w:ascii="Phetsarath OT" w:eastAsia="Phetsarath OT" w:hAnsi="Phetsarath OT" w:cs="Phetsarath OT" w:hint="cs"/>
          <w:cs/>
          <w:lang w:bidi="lo-LA"/>
        </w:rPr>
        <w:t>ຕໍ່ກັບ</w:t>
      </w:r>
      <w:r w:rsidRPr="00897EA4">
        <w:rPr>
          <w:rFonts w:ascii="Phetsarath OT" w:eastAsia="Phetsarath OT" w:hAnsi="Phetsarath OT" w:cs="Phetsarath OT" w:hint="cs"/>
          <w:cs/>
          <w:lang w:bidi="lo-LA"/>
        </w:rPr>
        <w:t>ວັດສະດຸ</w:t>
      </w:r>
      <w:r>
        <w:rPr>
          <w:rFonts w:ascii="Phetsarath OT" w:eastAsia="Phetsarath OT" w:hAnsi="Phetsarath OT" w:cs="Phetsarath OT" w:hint="cs"/>
          <w:cs/>
          <w:lang w:bidi="lo-LA"/>
        </w:rPr>
        <w:t>ທີ່ເກີດ</w:t>
      </w:r>
      <w:r w:rsidRPr="00897EA4">
        <w:rPr>
          <w:rFonts w:ascii="Phetsarath OT" w:eastAsia="Phetsarath OT" w:hAnsi="Phetsarath OT" w:cs="Phetsarath OT" w:hint="cs"/>
          <w:cs/>
          <w:lang w:bidi="lo-LA"/>
        </w:rPr>
        <w:t>ຈາກຜູ້ສະຫນອງ</w:t>
      </w:r>
      <w:r>
        <w:rPr>
          <w:rFonts w:ascii="Phetsarath OT" w:eastAsia="Phetsarath OT" w:hAnsi="Phetsarath OT" w:cs="Phetsarath OT" w:hint="cs"/>
          <w:cs/>
          <w:lang w:bidi="lo-LA"/>
        </w:rPr>
        <w:t>ຈັດເຖິງ</w:t>
      </w:r>
      <w:r w:rsidRPr="00897EA4">
        <w:rPr>
          <w:rFonts w:ascii="Phetsarath OT" w:eastAsia="Phetsarath OT" w:hAnsi="Phetsarath OT" w:cs="Phetsarath OT" w:hint="cs"/>
          <w:cs/>
          <w:lang w:bidi="lo-LA"/>
        </w:rPr>
        <w:t>ລູກຄ້າ</w:t>
      </w:r>
      <w:r>
        <w:rPr>
          <w:rFonts w:ascii="Phetsarath OT" w:eastAsia="Phetsarath OT" w:hAnsi="Phetsarath OT" w:cs="Phetsarath OT" w:hint="cs"/>
          <w:cs/>
          <w:lang w:bidi="lo-LA"/>
        </w:rPr>
        <w:t>ຢູ່</w:t>
      </w:r>
      <w:r w:rsidRPr="00897EA4">
        <w:rPr>
          <w:rFonts w:ascii="Phetsarath OT" w:eastAsia="Phetsarath OT" w:hAnsi="Phetsarath OT" w:cs="Phetsarath OT" w:hint="cs"/>
          <w:cs/>
          <w:lang w:bidi="lo-LA"/>
        </w:rPr>
        <w:t>ສະຖານທີ່ຈັດສົ່ງ</w:t>
      </w:r>
      <w:r w:rsidRPr="00897EA4">
        <w:rPr>
          <w:rFonts w:ascii="Phetsarath OT" w:eastAsia="Phetsarath OT" w:hAnsi="Phetsarath OT" w:cs="Phetsarath OT"/>
          <w:cs/>
          <w:lang w:bidi="lo-LA"/>
        </w:rPr>
        <w:t xml:space="preserve">. </w:t>
      </w:r>
      <w:r w:rsidR="00125780">
        <w:rPr>
          <w:rFonts w:ascii="Phetsarath OT" w:eastAsia="Phetsarath OT" w:hAnsi="Phetsarath OT" w:cs="Phetsarath OT" w:hint="cs"/>
          <w:cs/>
          <w:lang w:bidi="lo-LA"/>
        </w:rPr>
        <w:t>ຜູ້ສະໜອງຕ້ອງຮັບຜິດຊອບຄ່າໃຊ້ຈ່າຍທັງໝົດຕໍ່ກັບວັດສະດຸທີ່ສູນເສຍ ແລະ ເປ່ເພ.</w:t>
      </w:r>
    </w:p>
    <w:p w14:paraId="5B51CCF1" w14:textId="067A6947" w:rsidR="00897EA4" w:rsidRPr="00897EA4" w:rsidRDefault="00125780" w:rsidP="00770406">
      <w:pPr>
        <w:spacing w:after="0" w:line="300" w:lineRule="exact"/>
        <w:ind w:left="720"/>
        <w:jc w:val="thaiDistribute"/>
        <w:rPr>
          <w:rFonts w:ascii="Phetsarath OT" w:eastAsia="Phetsarath OT" w:hAnsi="Phetsarath OT" w:cs="Phetsarath OT"/>
        </w:rPr>
      </w:pPr>
      <w:r>
        <w:rPr>
          <w:rFonts w:ascii="Phetsarath OT" w:eastAsia="Phetsarath OT" w:hAnsi="Phetsarath OT" w:cs="Phetsarath OT" w:hint="cs"/>
          <w:cs/>
          <w:lang w:bidi="lo-LA"/>
        </w:rPr>
        <w:t xml:space="preserve"> </w:t>
      </w:r>
    </w:p>
    <w:p w14:paraId="666CB0BA" w14:textId="47D7465F" w:rsidR="008F6105" w:rsidRDefault="005E0738" w:rsidP="006577AC">
      <w:pPr>
        <w:shd w:val="clear" w:color="auto" w:fill="E8E8E8" w:themeFill="background2"/>
        <w:spacing w:after="0" w:line="300" w:lineRule="exact"/>
        <w:jc w:val="thaiDistribute"/>
        <w:rPr>
          <w:rFonts w:cs="DokChampa"/>
          <w:b/>
          <w:bCs/>
          <w:lang w:bidi="lo-LA"/>
        </w:rPr>
      </w:pPr>
      <w:r w:rsidRPr="005E0738">
        <w:rPr>
          <w:b/>
          <w:bCs/>
        </w:rPr>
        <w:t>Article 4: Responsibilities of the Supplier</w:t>
      </w:r>
      <w:r w:rsidR="00770406">
        <w:rPr>
          <w:b/>
          <w:bCs/>
        </w:rPr>
        <w:t xml:space="preserve"> - </w:t>
      </w:r>
      <w:r w:rsidR="00770406" w:rsidRPr="00125780">
        <w:rPr>
          <w:rFonts w:ascii="Phetsarath OT" w:eastAsia="Phetsarath OT" w:hAnsi="Phetsarath OT" w:cs="Phetsarath OT" w:hint="cs"/>
          <w:b/>
          <w:bCs/>
          <w:cs/>
          <w:lang w:bidi="lo-LA"/>
        </w:rPr>
        <w:t>ຄວາມຮັບຜິດຊອບຂອງຜູ້ສະໜອງ</w:t>
      </w:r>
    </w:p>
    <w:p w14:paraId="3DD07A38" w14:textId="3D287E61" w:rsidR="00D62633" w:rsidRPr="00D62633" w:rsidRDefault="005E0738" w:rsidP="006577AC">
      <w:pPr>
        <w:spacing w:after="0" w:line="300" w:lineRule="exact"/>
        <w:jc w:val="both"/>
        <w:rPr>
          <w:rFonts w:cs="DokChampa"/>
          <w:cs/>
          <w:lang w:bidi="lo-LA"/>
        </w:rPr>
      </w:pPr>
      <w:r w:rsidRPr="005E0738">
        <w:t>The Supplier shall:</w:t>
      </w:r>
      <w:r w:rsidR="00D62633">
        <w:rPr>
          <w:rFonts w:cs="DokChampa" w:hint="cs"/>
          <w:cs/>
          <w:lang w:bidi="lo-LA"/>
        </w:rPr>
        <w:t xml:space="preserve">/ </w:t>
      </w:r>
      <w:r w:rsidR="00D62633" w:rsidRPr="00D31913">
        <w:rPr>
          <w:rFonts w:ascii="Phetsarath OT" w:eastAsia="Phetsarath OT" w:hAnsi="Phetsarath OT" w:cs="Phetsarath OT" w:hint="cs"/>
          <w:cs/>
          <w:lang w:bidi="lo-LA"/>
        </w:rPr>
        <w:t>ຜູ້ສະໜອງ</w:t>
      </w:r>
      <w:r w:rsidR="00D62633" w:rsidRPr="00D31913">
        <w:rPr>
          <w:rFonts w:asciiTheme="majorBidi" w:hAnsiTheme="majorBidi" w:cstheme="majorBidi"/>
          <w:cs/>
          <w:lang w:bidi="lo-LA"/>
        </w:rPr>
        <w:t>:</w:t>
      </w:r>
      <w:r w:rsidR="00D62633">
        <w:rPr>
          <w:rFonts w:cs="DokChampa" w:hint="cs"/>
          <w:cs/>
          <w:lang w:bidi="lo-LA"/>
        </w:rPr>
        <w:t xml:space="preserve"> </w:t>
      </w:r>
    </w:p>
    <w:p w14:paraId="31DE1489" w14:textId="20538EB9" w:rsidR="008F6105" w:rsidRPr="00D62633" w:rsidRDefault="005E0738" w:rsidP="006577AC">
      <w:pPr>
        <w:pStyle w:val="ListParagraph"/>
        <w:numPr>
          <w:ilvl w:val="0"/>
          <w:numId w:val="12"/>
        </w:numPr>
        <w:spacing w:after="0" w:line="300" w:lineRule="exact"/>
        <w:jc w:val="both"/>
      </w:pPr>
      <w:r w:rsidRPr="005E0738">
        <w:t xml:space="preserve">Supply all materials in accordance with the quality standards, specifications, and quantities in the </w:t>
      </w:r>
      <w:proofErr w:type="spellStart"/>
      <w:r w:rsidRPr="005E0738">
        <w:t>BoQ</w:t>
      </w:r>
      <w:proofErr w:type="spellEnd"/>
      <w:r w:rsidRPr="005E0738">
        <w:t xml:space="preserve"> and Material Technical Specification.</w:t>
      </w:r>
    </w:p>
    <w:p w14:paraId="138ACA78" w14:textId="003ABBC8" w:rsidR="00D62633" w:rsidRPr="00D62633" w:rsidRDefault="00D62633" w:rsidP="006577AC">
      <w:pPr>
        <w:pStyle w:val="ListParagraph"/>
        <w:numPr>
          <w:ilvl w:val="0"/>
          <w:numId w:val="12"/>
        </w:numPr>
        <w:spacing w:after="0" w:line="300" w:lineRule="exact"/>
        <w:jc w:val="thaiDistribute"/>
        <w:rPr>
          <w:rFonts w:ascii="Phetsarath OT" w:eastAsia="Phetsarath OT" w:hAnsi="Phetsarath OT" w:cs="Phetsarath OT"/>
        </w:rPr>
      </w:pPr>
      <w:r>
        <w:rPr>
          <w:rFonts w:ascii="Phetsarath OT" w:eastAsia="Phetsarath OT" w:hAnsi="Phetsarath OT" w:cs="Phetsarath OT" w:hint="cs"/>
          <w:cs/>
          <w:lang w:bidi="lo-LA"/>
        </w:rPr>
        <w:t>ຕ້ອງ</w:t>
      </w:r>
      <w:r w:rsidRPr="00D62633">
        <w:rPr>
          <w:rFonts w:ascii="Phetsarath OT" w:eastAsia="Phetsarath OT" w:hAnsi="Phetsarath OT" w:cs="Phetsarath OT" w:hint="cs"/>
          <w:cs/>
          <w:lang w:bidi="lo-LA"/>
        </w:rPr>
        <w:t>ສະ</w:t>
      </w:r>
      <w:r>
        <w:rPr>
          <w:rFonts w:ascii="Phetsarath OT" w:eastAsia="Phetsarath OT" w:hAnsi="Phetsarath OT" w:cs="Phetsarath OT" w:hint="cs"/>
          <w:cs/>
          <w:lang w:bidi="lo-LA"/>
        </w:rPr>
        <w:t>ໜ</w:t>
      </w:r>
      <w:r w:rsidRPr="00D62633">
        <w:rPr>
          <w:rFonts w:ascii="Phetsarath OT" w:eastAsia="Phetsarath OT" w:hAnsi="Phetsarath OT" w:cs="Phetsarath OT" w:hint="cs"/>
          <w:cs/>
          <w:lang w:bidi="lo-LA"/>
        </w:rPr>
        <w:t>ອງວັດສະດຸທັງ</w:t>
      </w:r>
      <w:r>
        <w:rPr>
          <w:rFonts w:ascii="Phetsarath OT" w:eastAsia="Phetsarath OT" w:hAnsi="Phetsarath OT" w:cs="Phetsarath OT" w:hint="cs"/>
          <w:cs/>
          <w:lang w:bidi="lo-LA"/>
        </w:rPr>
        <w:t>ໝົດ</w:t>
      </w:r>
      <w:r w:rsidRPr="00D62633">
        <w:rPr>
          <w:rFonts w:ascii="Phetsarath OT" w:eastAsia="Phetsarath OT" w:hAnsi="Phetsarath OT" w:cs="Phetsarath OT" w:hint="cs"/>
          <w:cs/>
          <w:lang w:bidi="lo-LA"/>
        </w:rPr>
        <w:t>ຕາມມາດຕະຖານຄຸນນະພາບ</w:t>
      </w:r>
      <w:r w:rsidRPr="00D62633">
        <w:rPr>
          <w:rFonts w:ascii="Phetsarath OT" w:eastAsia="Phetsarath OT" w:hAnsi="Phetsarath OT" w:cs="Phetsarath OT"/>
        </w:rPr>
        <w:t xml:space="preserve">, </w:t>
      </w:r>
      <w:r w:rsidRPr="00AC53A9">
        <w:rPr>
          <w:rFonts w:ascii="Phetsarath OT" w:eastAsia="Phetsarath OT" w:hAnsi="Phetsarath OT" w:cs="Phetsarath OT" w:hint="cs"/>
          <w:cs/>
          <w:lang w:bidi="lo-LA"/>
        </w:rPr>
        <w:t>ຂໍ້ມູນສະເພາະດ້ານວິຊາການວັດສະດຸ</w:t>
      </w:r>
      <w:r>
        <w:rPr>
          <w:rFonts w:ascii="Phetsarath OT" w:eastAsia="Phetsarath OT" w:hAnsi="Phetsarath OT" w:cs="Phetsarath OT" w:hint="cs"/>
          <w:cs/>
          <w:lang w:bidi="lo-LA"/>
        </w:rPr>
        <w:t xml:space="preserve"> </w:t>
      </w:r>
      <w:r w:rsidRPr="00D62633">
        <w:rPr>
          <w:rFonts w:ascii="Phetsarath OT" w:eastAsia="Phetsarath OT" w:hAnsi="Phetsarath OT" w:cs="Phetsarath OT" w:hint="cs"/>
          <w:cs/>
          <w:lang w:bidi="lo-LA"/>
        </w:rPr>
        <w:t>ແລະ</w:t>
      </w:r>
      <w:r>
        <w:rPr>
          <w:rFonts w:ascii="Phetsarath OT" w:eastAsia="Phetsarath OT" w:hAnsi="Phetsarath OT" w:cs="Phetsarath OT" w:hint="cs"/>
          <w:cs/>
          <w:lang w:bidi="lo-LA"/>
        </w:rPr>
        <w:t xml:space="preserve"> ຈໍານວນຢູ່ໃນໃບຄິດໄລ່ລາຄາ</w:t>
      </w:r>
      <w:r w:rsidRPr="00D62633">
        <w:rPr>
          <w:rFonts w:ascii="Phetsarath OT" w:eastAsia="Phetsarath OT" w:hAnsi="Phetsarath OT" w:cs="Phetsarath OT"/>
          <w:cs/>
          <w:lang w:bidi="lo-LA"/>
        </w:rPr>
        <w:t xml:space="preserve"> </w:t>
      </w:r>
      <w:r w:rsidRPr="00D31913">
        <w:rPr>
          <w:rFonts w:asciiTheme="majorBidi" w:eastAsia="Phetsarath OT" w:hAnsiTheme="majorBidi" w:cstheme="majorBidi"/>
          <w:cs/>
          <w:lang w:bidi="lo-LA"/>
        </w:rPr>
        <w:t>(</w:t>
      </w:r>
      <w:proofErr w:type="spellStart"/>
      <w:r w:rsidRPr="00D31913">
        <w:rPr>
          <w:rFonts w:asciiTheme="majorBidi" w:eastAsia="Phetsarath OT" w:hAnsiTheme="majorBidi" w:cstheme="majorBidi"/>
        </w:rPr>
        <w:t>BoQ</w:t>
      </w:r>
      <w:proofErr w:type="spellEnd"/>
      <w:r w:rsidRPr="00D31913">
        <w:rPr>
          <w:rFonts w:asciiTheme="majorBidi" w:eastAsia="Phetsarath OT" w:hAnsiTheme="majorBidi" w:cstheme="majorBidi"/>
          <w:cs/>
          <w:lang w:bidi="lo-LA"/>
        </w:rPr>
        <w:t>)</w:t>
      </w:r>
      <w:r w:rsidRPr="00D62633">
        <w:rPr>
          <w:rFonts w:ascii="Phetsarath OT" w:eastAsia="Phetsarath OT" w:hAnsi="Phetsarath OT" w:cs="Phetsarath OT"/>
        </w:rPr>
        <w:t xml:space="preserve"> </w:t>
      </w:r>
      <w:r w:rsidRPr="00D62633">
        <w:rPr>
          <w:rFonts w:ascii="Phetsarath OT" w:eastAsia="Phetsarath OT" w:hAnsi="Phetsarath OT" w:cs="Phetsarath OT" w:hint="cs"/>
          <w:cs/>
          <w:lang w:bidi="lo-LA"/>
        </w:rPr>
        <w:t>ແລະຂໍ້ກໍານົດດ້ານວິຊາການວັດສະດຸ</w:t>
      </w:r>
      <w:r w:rsidRPr="00D62633">
        <w:rPr>
          <w:rFonts w:ascii="Phetsarath OT" w:eastAsia="Phetsarath OT" w:hAnsi="Phetsarath OT" w:cs="Phetsarath OT"/>
          <w:cs/>
          <w:lang w:bidi="lo-LA"/>
        </w:rPr>
        <w:t>.</w:t>
      </w:r>
    </w:p>
    <w:p w14:paraId="330DBFCF" w14:textId="5D26C5F5" w:rsidR="008F6105" w:rsidRPr="00D62633" w:rsidRDefault="005E0738" w:rsidP="006577AC">
      <w:pPr>
        <w:pStyle w:val="ListParagraph"/>
        <w:numPr>
          <w:ilvl w:val="0"/>
          <w:numId w:val="12"/>
        </w:numPr>
        <w:spacing w:after="0" w:line="300" w:lineRule="exact"/>
        <w:jc w:val="both"/>
      </w:pPr>
      <w:r w:rsidRPr="005E0738">
        <w:t xml:space="preserve">Ensure all </w:t>
      </w:r>
      <w:r w:rsidRPr="00D65F1D">
        <w:rPr>
          <w:b/>
          <w:bCs/>
        </w:rPr>
        <w:t>GSP pipes are pre-cut and threaded</w:t>
      </w:r>
      <w:r w:rsidRPr="005E0738">
        <w:t xml:space="preserve"> as per the separate cutting list </w:t>
      </w:r>
      <w:r w:rsidRPr="008F6105">
        <w:rPr>
          <w:b/>
          <w:bCs/>
        </w:rPr>
        <w:t>before shipment</w:t>
      </w:r>
      <w:r w:rsidRPr="005E0738">
        <w:t>.</w:t>
      </w:r>
      <w:r w:rsidR="00D62633">
        <w:rPr>
          <w:rFonts w:cs="DokChampa" w:hint="cs"/>
          <w:cs/>
          <w:lang w:bidi="lo-LA"/>
        </w:rPr>
        <w:t xml:space="preserve"> </w:t>
      </w:r>
    </w:p>
    <w:p w14:paraId="29390271" w14:textId="473E5A0A" w:rsidR="00D62633" w:rsidRPr="00D62633" w:rsidRDefault="00D62633" w:rsidP="006577AC">
      <w:pPr>
        <w:pStyle w:val="ListParagraph"/>
        <w:numPr>
          <w:ilvl w:val="0"/>
          <w:numId w:val="12"/>
        </w:numPr>
        <w:spacing w:after="0" w:line="300" w:lineRule="exact"/>
        <w:jc w:val="both"/>
        <w:rPr>
          <w:rFonts w:ascii="Phetsarath OT" w:eastAsia="Phetsarath OT" w:hAnsi="Phetsarath OT" w:cs="Phetsarath OT"/>
        </w:rPr>
      </w:pPr>
      <w:r w:rsidRPr="00D62633">
        <w:rPr>
          <w:rFonts w:ascii="Phetsarath OT" w:eastAsia="Phetsarath OT" w:hAnsi="Phetsarath OT" w:cs="Phetsarath OT" w:hint="cs"/>
          <w:cs/>
          <w:lang w:bidi="lo-LA"/>
        </w:rPr>
        <w:t xml:space="preserve">ຕ້ອງຮັບປະກັນວ່າ ທໍ່ເຫຼັກ </w:t>
      </w:r>
      <w:r w:rsidRPr="00D31913">
        <w:rPr>
          <w:rFonts w:asciiTheme="majorBidi" w:eastAsia="Phetsarath OT" w:hAnsiTheme="majorBidi" w:cstheme="majorBidi"/>
          <w:cs/>
          <w:lang w:bidi="lo-LA"/>
        </w:rPr>
        <w:t>(</w:t>
      </w:r>
      <w:r w:rsidRPr="00D31913">
        <w:rPr>
          <w:rFonts w:asciiTheme="majorBidi" w:eastAsia="Phetsarath OT" w:hAnsiTheme="majorBidi" w:cstheme="majorBidi"/>
          <w:b/>
          <w:bCs/>
        </w:rPr>
        <w:t>GSP</w:t>
      </w:r>
      <w:r w:rsidRPr="00D31913">
        <w:rPr>
          <w:rFonts w:asciiTheme="majorBidi" w:eastAsia="Phetsarath OT" w:hAnsiTheme="majorBidi" w:cstheme="majorBidi"/>
          <w:b/>
          <w:bCs/>
          <w:cs/>
          <w:lang w:bidi="lo-LA"/>
        </w:rPr>
        <w:t>)</w:t>
      </w:r>
      <w:r w:rsidRPr="00D62633">
        <w:rPr>
          <w:rFonts w:ascii="Phetsarath OT" w:eastAsia="Phetsarath OT" w:hAnsi="Phetsarath OT" w:cs="Phetsarath OT" w:hint="cs"/>
          <w:b/>
          <w:bCs/>
          <w:cs/>
          <w:lang w:bidi="lo-LA"/>
        </w:rPr>
        <w:t xml:space="preserve"> ທັງໝົດທີ່</w:t>
      </w:r>
      <w:r>
        <w:rPr>
          <w:rFonts w:ascii="Phetsarath OT" w:eastAsia="Phetsarath OT" w:hAnsi="Phetsarath OT" w:cs="Phetsarath OT" w:hint="cs"/>
          <w:b/>
          <w:bCs/>
          <w:cs/>
          <w:lang w:bidi="lo-LA"/>
        </w:rPr>
        <w:t>ກໍານົດໃຫ້ຕັດ</w:t>
      </w:r>
      <w:r w:rsidRPr="00D62633">
        <w:rPr>
          <w:rFonts w:ascii="Phetsarath OT" w:eastAsia="Phetsarath OT" w:hAnsi="Phetsarath OT" w:cs="Phetsarath OT" w:hint="cs"/>
          <w:b/>
          <w:bCs/>
          <w:cs/>
          <w:lang w:bidi="lo-LA"/>
        </w:rPr>
        <w:t xml:space="preserve"> ແລະ ສ່ຽນກ່ອນລ່ວ</w:t>
      </w:r>
      <w:r>
        <w:rPr>
          <w:rFonts w:ascii="Phetsarath OT" w:eastAsia="Phetsarath OT" w:hAnsi="Phetsarath OT" w:cs="Phetsarath OT" w:hint="cs"/>
          <w:b/>
          <w:bCs/>
          <w:cs/>
          <w:lang w:bidi="lo-LA"/>
        </w:rPr>
        <w:t xml:space="preserve">ງໜ້າໂດຍເຮັດເປັນລາຍກາຍຕັດແຍກອອກຕ່າງຫາກກ່ອນການຈັດສົ່ງ. </w:t>
      </w:r>
    </w:p>
    <w:p w14:paraId="48C8788F" w14:textId="39B181DF" w:rsidR="008F6105" w:rsidRPr="00D62633" w:rsidRDefault="005E0738" w:rsidP="006577AC">
      <w:pPr>
        <w:pStyle w:val="ListParagraph"/>
        <w:numPr>
          <w:ilvl w:val="0"/>
          <w:numId w:val="12"/>
        </w:numPr>
        <w:spacing w:after="0" w:line="300" w:lineRule="exact"/>
        <w:jc w:val="both"/>
      </w:pPr>
      <w:r w:rsidRPr="00D65F1D">
        <w:rPr>
          <w:b/>
          <w:bCs/>
        </w:rPr>
        <w:t xml:space="preserve">Package all materials </w:t>
      </w:r>
      <w:r w:rsidR="008F6105" w:rsidRPr="00D65F1D">
        <w:rPr>
          <w:b/>
          <w:bCs/>
        </w:rPr>
        <w:t>suitable</w:t>
      </w:r>
      <w:r w:rsidRPr="005E0738">
        <w:t xml:space="preserve"> for transport to prevent damage.</w:t>
      </w:r>
    </w:p>
    <w:p w14:paraId="2C42F18A" w14:textId="21F04BB5" w:rsidR="00D62633" w:rsidRPr="00D62633" w:rsidRDefault="00D62633" w:rsidP="006577AC">
      <w:pPr>
        <w:pStyle w:val="ListParagraph"/>
        <w:numPr>
          <w:ilvl w:val="0"/>
          <w:numId w:val="12"/>
        </w:numPr>
        <w:spacing w:after="0" w:line="300" w:lineRule="exact"/>
        <w:jc w:val="both"/>
        <w:rPr>
          <w:rFonts w:ascii="Phetsarath OT" w:eastAsia="Phetsarath OT" w:hAnsi="Phetsarath OT" w:cs="Phetsarath OT"/>
        </w:rPr>
      </w:pPr>
      <w:r w:rsidRPr="00D62633">
        <w:rPr>
          <w:rFonts w:ascii="Phetsarath OT" w:eastAsia="Phetsarath OT" w:hAnsi="Phetsarath OT" w:cs="Phetsarath OT" w:hint="cs"/>
          <w:cs/>
          <w:lang w:bidi="lo-LA"/>
        </w:rPr>
        <w:t>ຕ້ອງມີການຫຸ້ມຫໍ້ວັດສະດຸທັງໝົດຢ່າງເໝາະ</w:t>
      </w:r>
      <w:r>
        <w:rPr>
          <w:rFonts w:ascii="Phetsarath OT" w:eastAsia="Phetsarath OT" w:hAnsi="Phetsarath OT" w:cs="Phetsarath OT" w:hint="cs"/>
          <w:cs/>
          <w:lang w:bidi="lo-LA"/>
        </w:rPr>
        <w:t>ສົມກ່ອນການ</w:t>
      </w:r>
      <w:r w:rsidRPr="00D62633">
        <w:rPr>
          <w:rFonts w:ascii="Phetsarath OT" w:eastAsia="Phetsarath OT" w:hAnsi="Phetsarath OT" w:cs="Phetsarath OT" w:hint="cs"/>
          <w:cs/>
          <w:lang w:bidi="lo-LA"/>
        </w:rPr>
        <w:t xml:space="preserve">ຂົນສົ່ງເພື່ອປ້ອງກັນຄວາມເສຍຫາຍ. </w:t>
      </w:r>
    </w:p>
    <w:p w14:paraId="77CA7A78" w14:textId="77777777" w:rsidR="008F6105" w:rsidRPr="00D62633" w:rsidRDefault="005E0738" w:rsidP="006577AC">
      <w:pPr>
        <w:pStyle w:val="ListParagraph"/>
        <w:numPr>
          <w:ilvl w:val="0"/>
          <w:numId w:val="12"/>
        </w:numPr>
        <w:spacing w:after="0" w:line="300" w:lineRule="exact"/>
        <w:jc w:val="both"/>
      </w:pPr>
      <w:r w:rsidRPr="005E0738">
        <w:t xml:space="preserve">Provide, upon request, </w:t>
      </w:r>
      <w:r w:rsidRPr="00D65F1D">
        <w:rPr>
          <w:b/>
          <w:bCs/>
        </w:rPr>
        <w:t>certificates of conformity or test reports</w:t>
      </w:r>
      <w:r w:rsidRPr="005E0738">
        <w:t xml:space="preserve"> for key items (cement, steel bars, pipes).</w:t>
      </w:r>
    </w:p>
    <w:p w14:paraId="68E8598E" w14:textId="3DC7BBE6" w:rsidR="00D62633" w:rsidRPr="00D62633" w:rsidRDefault="00D62633" w:rsidP="006577AC">
      <w:pPr>
        <w:pStyle w:val="ListParagraph"/>
        <w:numPr>
          <w:ilvl w:val="0"/>
          <w:numId w:val="12"/>
        </w:numPr>
        <w:spacing w:after="0" w:line="300" w:lineRule="exact"/>
        <w:jc w:val="both"/>
        <w:rPr>
          <w:rFonts w:ascii="Phetsarath OT" w:eastAsia="Phetsarath OT" w:hAnsi="Phetsarath OT" w:cs="Phetsarath OT"/>
        </w:rPr>
      </w:pPr>
      <w:r w:rsidRPr="00D62633">
        <w:rPr>
          <w:rFonts w:ascii="Phetsarath OT" w:eastAsia="Phetsarath OT" w:hAnsi="Phetsarath OT" w:cs="Phetsarath OT" w:hint="cs"/>
          <w:cs/>
          <w:lang w:bidi="lo-LA"/>
        </w:rPr>
        <w:t>ຕ້ອງມອບໃບຢັ້ງ</w:t>
      </w:r>
      <w:r>
        <w:rPr>
          <w:rFonts w:ascii="Phetsarath OT" w:eastAsia="Phetsarath OT" w:hAnsi="Phetsarath OT" w:cs="Phetsarath OT" w:hint="cs"/>
          <w:cs/>
          <w:lang w:bidi="lo-LA"/>
        </w:rPr>
        <w:t>ຢືນ</w:t>
      </w:r>
      <w:r w:rsidR="000E7A0F">
        <w:rPr>
          <w:rFonts w:ascii="Phetsarath OT" w:eastAsia="Phetsarath OT" w:hAnsi="Phetsarath OT" w:cs="Phetsarath OT" w:hint="cs"/>
          <w:cs/>
          <w:lang w:bidi="lo-LA"/>
        </w:rPr>
        <w:t xml:space="preserve">ການກວດກາສິນຄ້າ (ໃບນໍາສົ່ງສິນຄ້າ) ຫຼື ບົດລາຍງານການທົດສອບສໍາລັບລາຍການທີ່ສໍາຄັນ( ຊີມັງ, ຫຼັກເສັ້ນ, ທໍ່ນໍ້າ). </w:t>
      </w:r>
    </w:p>
    <w:p w14:paraId="38FE111A" w14:textId="45D42CE0" w:rsidR="005E0738" w:rsidRPr="000E7A0F" w:rsidRDefault="005E0738" w:rsidP="006577AC">
      <w:pPr>
        <w:pStyle w:val="ListParagraph"/>
        <w:numPr>
          <w:ilvl w:val="0"/>
          <w:numId w:val="12"/>
        </w:numPr>
        <w:spacing w:after="0" w:line="300" w:lineRule="exact"/>
        <w:jc w:val="both"/>
      </w:pPr>
      <w:r w:rsidRPr="005E0738">
        <w:t xml:space="preserve">Be </w:t>
      </w:r>
      <w:r w:rsidRPr="00D65F1D">
        <w:rPr>
          <w:b/>
          <w:bCs/>
        </w:rPr>
        <w:t>responsible for any delays</w:t>
      </w:r>
      <w:r w:rsidRPr="005E0738">
        <w:t>, non-conformities, or missing items.</w:t>
      </w:r>
    </w:p>
    <w:p w14:paraId="7B086D52" w14:textId="3C83342D" w:rsidR="000E7A0F" w:rsidRDefault="000E7A0F" w:rsidP="006577AC">
      <w:pPr>
        <w:pStyle w:val="ListParagraph"/>
        <w:numPr>
          <w:ilvl w:val="0"/>
          <w:numId w:val="12"/>
        </w:numPr>
        <w:spacing w:after="0" w:line="300" w:lineRule="exact"/>
        <w:jc w:val="both"/>
        <w:rPr>
          <w:rFonts w:ascii="Phetsarath OT" w:eastAsia="Phetsarath OT" w:hAnsi="Phetsarath OT" w:cs="Phetsarath OT"/>
        </w:rPr>
      </w:pPr>
      <w:r w:rsidRPr="000E7A0F">
        <w:rPr>
          <w:rFonts w:ascii="Phetsarath OT" w:eastAsia="Phetsarath OT" w:hAnsi="Phetsarath OT" w:cs="Phetsarath OT" w:hint="cs"/>
          <w:cs/>
          <w:lang w:bidi="lo-LA"/>
        </w:rPr>
        <w:t>ຕ້ອງຮັບຜິດຊອບສໍາການຈັດສົ່ງຫລ້າຊ້າ, ຄວາມບໍ່ສອດຄ່ອງຂອງວັດສະດຸ ຫຼື ລາຍການເສຍຫາຍ</w:t>
      </w:r>
    </w:p>
    <w:p w14:paraId="0A8A3B21" w14:textId="77777777" w:rsidR="00770406" w:rsidRPr="000E7A0F" w:rsidRDefault="00770406" w:rsidP="00770406">
      <w:pPr>
        <w:pStyle w:val="ListParagraph"/>
        <w:spacing w:after="0" w:line="300" w:lineRule="exact"/>
        <w:jc w:val="both"/>
        <w:rPr>
          <w:rFonts w:ascii="Phetsarath OT" w:eastAsia="Phetsarath OT" w:hAnsi="Phetsarath OT" w:cs="Phetsarath OT"/>
        </w:rPr>
      </w:pPr>
    </w:p>
    <w:p w14:paraId="35865965" w14:textId="3C3935B4" w:rsidR="008F6105" w:rsidRDefault="005E0738" w:rsidP="006577AC">
      <w:pPr>
        <w:shd w:val="clear" w:color="auto" w:fill="E8E8E8" w:themeFill="background2"/>
        <w:spacing w:after="0" w:line="300" w:lineRule="exact"/>
        <w:jc w:val="both"/>
        <w:rPr>
          <w:rFonts w:cs="DokChampa"/>
          <w:b/>
          <w:bCs/>
          <w:lang w:bidi="lo-LA"/>
        </w:rPr>
      </w:pPr>
      <w:r w:rsidRPr="005E0738">
        <w:rPr>
          <w:b/>
          <w:bCs/>
        </w:rPr>
        <w:t>Article 5: Responsibilities of the Client</w:t>
      </w:r>
      <w:r w:rsidR="00770406">
        <w:rPr>
          <w:b/>
          <w:bCs/>
        </w:rPr>
        <w:t xml:space="preserve"> - </w:t>
      </w:r>
      <w:r w:rsidR="00770406" w:rsidRPr="000E7A0F">
        <w:rPr>
          <w:rFonts w:ascii="Phetsarath OT" w:eastAsia="Phetsarath OT" w:hAnsi="Phetsarath OT" w:cs="Phetsarath OT" w:hint="cs"/>
          <w:b/>
          <w:bCs/>
          <w:cs/>
          <w:lang w:bidi="lo-LA"/>
        </w:rPr>
        <w:t>ຄວາມຮັບຜິດຊອບຂອງລູກຄ້າ</w:t>
      </w:r>
    </w:p>
    <w:p w14:paraId="2C88C036" w14:textId="12DBFA6B" w:rsidR="008F6105" w:rsidRPr="000E7A0F" w:rsidRDefault="005E0738" w:rsidP="006577AC">
      <w:pPr>
        <w:spacing w:after="0" w:line="300" w:lineRule="exact"/>
        <w:jc w:val="both"/>
        <w:rPr>
          <w:rFonts w:cs="DokChampa"/>
          <w:lang w:bidi="lo-LA"/>
        </w:rPr>
      </w:pPr>
      <w:r w:rsidRPr="005E0738">
        <w:t>The Client shall:</w:t>
      </w:r>
      <w:r w:rsidR="000E7A0F">
        <w:rPr>
          <w:rFonts w:cs="DokChampa" w:hint="cs"/>
          <w:cs/>
          <w:lang w:bidi="lo-LA"/>
        </w:rPr>
        <w:t xml:space="preserve">/ </w:t>
      </w:r>
      <w:r w:rsidR="000E7A0F" w:rsidRPr="000E7A0F">
        <w:rPr>
          <w:rFonts w:ascii="Phetsarath OT" w:eastAsia="Phetsarath OT" w:hAnsi="Phetsarath OT" w:cs="Phetsarath OT" w:hint="cs"/>
          <w:cs/>
          <w:lang w:bidi="lo-LA"/>
        </w:rPr>
        <w:t>ລູກຄ້າຕ້ອງ</w:t>
      </w:r>
      <w:r w:rsidR="000E7A0F">
        <w:rPr>
          <w:rFonts w:cs="DokChampa" w:hint="cs"/>
          <w:cs/>
          <w:lang w:bidi="lo-LA"/>
        </w:rPr>
        <w:t xml:space="preserve"> </w:t>
      </w:r>
    </w:p>
    <w:p w14:paraId="3370B8A1" w14:textId="4B00D2E7" w:rsidR="000E7A0F" w:rsidRPr="000E7A0F" w:rsidRDefault="005E0738" w:rsidP="006577AC">
      <w:pPr>
        <w:spacing w:after="0" w:line="300" w:lineRule="exact"/>
        <w:jc w:val="both"/>
        <w:rPr>
          <w:rFonts w:ascii="Phetsarath OT" w:eastAsia="Phetsarath OT" w:hAnsi="Phetsarath OT" w:cs="Phetsarath OT"/>
          <w:lang w:bidi="lo-LA"/>
        </w:rPr>
      </w:pPr>
      <w:r w:rsidRPr="005E0738">
        <w:t xml:space="preserve">Make the site accessible for </w:t>
      </w:r>
      <w:r w:rsidR="000E7A0F" w:rsidRPr="005E0738">
        <w:t>delivery.</w:t>
      </w:r>
      <w:r w:rsidR="000E7A0F">
        <w:rPr>
          <w:rFonts w:cs="DokChampa" w:hint="cs"/>
          <w:cs/>
          <w:lang w:bidi="lo-LA"/>
        </w:rPr>
        <w:t xml:space="preserve"> </w:t>
      </w:r>
      <w:r w:rsidR="000E7A0F">
        <w:rPr>
          <w:rFonts w:cs="DokChampa"/>
          <w:cs/>
          <w:lang w:bidi="lo-LA"/>
        </w:rPr>
        <w:t>/</w:t>
      </w:r>
      <w:r w:rsidR="000E7A0F">
        <w:rPr>
          <w:rFonts w:cs="DokChampa" w:hint="cs"/>
          <w:cs/>
          <w:lang w:bidi="lo-LA"/>
        </w:rPr>
        <w:t xml:space="preserve"> </w:t>
      </w:r>
      <w:r w:rsidR="000E7A0F" w:rsidRPr="000E7A0F">
        <w:rPr>
          <w:rFonts w:ascii="Phetsarath OT" w:eastAsia="Phetsarath OT" w:hAnsi="Phetsarath OT" w:cs="Phetsarath OT" w:hint="cs"/>
          <w:cs/>
          <w:lang w:bidi="lo-LA"/>
        </w:rPr>
        <w:t>ເຮັດສະຖານ</w:t>
      </w:r>
      <w:r w:rsidR="000E7A0F">
        <w:rPr>
          <w:rFonts w:ascii="Phetsarath OT" w:eastAsia="Phetsarath OT" w:hAnsi="Phetsarath OT" w:cs="Phetsarath OT" w:hint="cs"/>
          <w:cs/>
          <w:lang w:bidi="lo-LA"/>
        </w:rPr>
        <w:t>ທີ່ໃຫ້</w:t>
      </w:r>
      <w:r w:rsidR="000E7A0F" w:rsidRPr="000E7A0F">
        <w:rPr>
          <w:rFonts w:ascii="Phetsarath OT" w:eastAsia="Phetsarath OT" w:hAnsi="Phetsarath OT" w:cs="Phetsarath OT" w:hint="cs"/>
          <w:cs/>
          <w:lang w:bidi="lo-LA"/>
        </w:rPr>
        <w:t xml:space="preserve">ສາມາດເຂົ້າເຖິງໄດ້ສໍາລັບການຈັດສົ່ງວັດສະດຸ. </w:t>
      </w:r>
    </w:p>
    <w:p w14:paraId="68412753" w14:textId="77777777" w:rsidR="008F6105" w:rsidRDefault="005E0738" w:rsidP="006577AC">
      <w:pPr>
        <w:pStyle w:val="ListParagraph"/>
        <w:numPr>
          <w:ilvl w:val="0"/>
          <w:numId w:val="13"/>
        </w:numPr>
        <w:spacing w:after="0" w:line="300" w:lineRule="exact"/>
        <w:jc w:val="both"/>
      </w:pPr>
      <w:r w:rsidRPr="005E0738">
        <w:t>Designate a representative to receive the goods and sign the delivery note.</w:t>
      </w:r>
    </w:p>
    <w:p w14:paraId="58D9327F" w14:textId="19763E4F" w:rsidR="008F6105" w:rsidRDefault="005E0738" w:rsidP="006577AC">
      <w:pPr>
        <w:pStyle w:val="ListParagraph"/>
        <w:numPr>
          <w:ilvl w:val="0"/>
          <w:numId w:val="13"/>
        </w:numPr>
        <w:spacing w:after="0" w:line="300" w:lineRule="exact"/>
        <w:jc w:val="both"/>
      </w:pPr>
      <w:r w:rsidRPr="005E0738">
        <w:t>Make payments according to the agreed schedule.</w:t>
      </w:r>
    </w:p>
    <w:p w14:paraId="05E2F115" w14:textId="3A1E43C1" w:rsidR="005E0738" w:rsidRPr="000E7A0F" w:rsidRDefault="008F6105" w:rsidP="006577AC">
      <w:pPr>
        <w:pStyle w:val="ListParagraph"/>
        <w:numPr>
          <w:ilvl w:val="0"/>
          <w:numId w:val="13"/>
        </w:numPr>
        <w:spacing w:after="0" w:line="300" w:lineRule="exact"/>
        <w:jc w:val="both"/>
      </w:pPr>
      <w:r>
        <w:t>I</w:t>
      </w:r>
      <w:r w:rsidR="005E0738" w:rsidRPr="005E0738">
        <w:t>nform the Supplier of any specific delivery instructions.</w:t>
      </w:r>
    </w:p>
    <w:p w14:paraId="0C38EDED" w14:textId="313BA00B" w:rsidR="000E7A0F" w:rsidRPr="000E7A0F" w:rsidRDefault="000E7A0F" w:rsidP="006577AC">
      <w:pPr>
        <w:pStyle w:val="ListParagraph"/>
        <w:numPr>
          <w:ilvl w:val="0"/>
          <w:numId w:val="13"/>
        </w:numPr>
        <w:spacing w:after="0" w:line="300" w:lineRule="exact"/>
        <w:jc w:val="both"/>
        <w:rPr>
          <w:rFonts w:ascii="Phetsarath OT" w:eastAsia="Phetsarath OT" w:hAnsi="Phetsarath OT" w:cs="Phetsarath OT"/>
        </w:rPr>
      </w:pPr>
      <w:r w:rsidRPr="000E7A0F">
        <w:rPr>
          <w:rFonts w:ascii="Phetsarath OT" w:eastAsia="Phetsarath OT" w:hAnsi="Phetsarath OT" w:cs="Phetsarath OT" w:hint="cs"/>
          <w:cs/>
          <w:lang w:bidi="lo-LA"/>
        </w:rPr>
        <w:t>ແຕ່ງຕັ້ງຕົວແທນເພື່ອຮັບສິນຄ້າ</w:t>
      </w:r>
      <w:r w:rsidRPr="000E7A0F">
        <w:rPr>
          <w:rFonts w:ascii="Phetsarath OT" w:eastAsia="Phetsarath OT" w:hAnsi="Phetsarath OT" w:cs="Phetsarath OT"/>
          <w:cs/>
          <w:lang w:bidi="lo-LA"/>
        </w:rPr>
        <w:t xml:space="preserve"> </w:t>
      </w:r>
      <w:r w:rsidRPr="000E7A0F">
        <w:rPr>
          <w:rFonts w:ascii="Phetsarath OT" w:eastAsia="Phetsarath OT" w:hAnsi="Phetsarath OT" w:cs="Phetsarath OT" w:hint="cs"/>
          <w:cs/>
          <w:lang w:bidi="lo-LA"/>
        </w:rPr>
        <w:t>ແລະ</w:t>
      </w:r>
      <w:r w:rsidRPr="000E7A0F">
        <w:rPr>
          <w:rFonts w:ascii="Phetsarath OT" w:eastAsia="Phetsarath OT" w:hAnsi="Phetsarath OT" w:cs="Phetsarath OT"/>
          <w:cs/>
          <w:lang w:bidi="lo-LA"/>
        </w:rPr>
        <w:t xml:space="preserve"> </w:t>
      </w:r>
      <w:r w:rsidRPr="000E7A0F">
        <w:rPr>
          <w:rFonts w:ascii="Phetsarath OT" w:eastAsia="Phetsarath OT" w:hAnsi="Phetsarath OT" w:cs="Phetsarath OT" w:hint="cs"/>
          <w:cs/>
          <w:lang w:bidi="lo-LA"/>
        </w:rPr>
        <w:t>ເຊັນ</w:t>
      </w:r>
      <w:r>
        <w:rPr>
          <w:rFonts w:ascii="Phetsarath OT" w:eastAsia="Phetsarath OT" w:hAnsi="Phetsarath OT" w:cs="Phetsarath OT" w:hint="cs"/>
          <w:cs/>
          <w:lang w:bidi="lo-LA"/>
        </w:rPr>
        <w:t>ຮັບໃບນໍາສົ່ງສິນຄ້າ</w:t>
      </w:r>
      <w:r w:rsidRPr="000E7A0F">
        <w:rPr>
          <w:rFonts w:ascii="Phetsarath OT" w:eastAsia="Phetsarath OT" w:hAnsi="Phetsarath OT" w:cs="Phetsarath OT"/>
          <w:cs/>
          <w:lang w:bidi="lo-LA"/>
        </w:rPr>
        <w:t>.</w:t>
      </w:r>
    </w:p>
    <w:p w14:paraId="7F0C5464" w14:textId="70CDC993" w:rsidR="000E7A0F" w:rsidRPr="000E7A0F" w:rsidRDefault="000E7A0F" w:rsidP="006577AC">
      <w:pPr>
        <w:pStyle w:val="ListParagraph"/>
        <w:numPr>
          <w:ilvl w:val="0"/>
          <w:numId w:val="13"/>
        </w:numPr>
        <w:spacing w:after="0" w:line="300" w:lineRule="exact"/>
        <w:jc w:val="both"/>
        <w:rPr>
          <w:rFonts w:ascii="Phetsarath OT" w:eastAsia="Phetsarath OT" w:hAnsi="Phetsarath OT" w:cs="Phetsarath OT"/>
        </w:rPr>
      </w:pPr>
      <w:r w:rsidRPr="000E7A0F">
        <w:rPr>
          <w:rFonts w:ascii="Phetsarath OT" w:eastAsia="Phetsarath OT" w:hAnsi="Phetsarath OT" w:cs="Phetsarath OT" w:hint="cs"/>
          <w:cs/>
          <w:lang w:bidi="lo-LA"/>
        </w:rPr>
        <w:t>ຊໍາລະຕາມກຳນົດເວລາທີ່ໄດ້ຕົກລົງກັນ</w:t>
      </w:r>
      <w:r w:rsidRPr="000E7A0F">
        <w:rPr>
          <w:rFonts w:ascii="Phetsarath OT" w:eastAsia="Phetsarath OT" w:hAnsi="Phetsarath OT" w:cs="Phetsarath OT"/>
          <w:cs/>
          <w:lang w:bidi="lo-LA"/>
        </w:rPr>
        <w:t>.</w:t>
      </w:r>
    </w:p>
    <w:p w14:paraId="55DB82BA" w14:textId="772769A2" w:rsidR="000E7A0F" w:rsidRDefault="000E7A0F" w:rsidP="006577AC">
      <w:pPr>
        <w:pStyle w:val="ListParagraph"/>
        <w:numPr>
          <w:ilvl w:val="0"/>
          <w:numId w:val="13"/>
        </w:numPr>
        <w:spacing w:after="0" w:line="300" w:lineRule="exact"/>
        <w:jc w:val="both"/>
        <w:rPr>
          <w:rFonts w:ascii="Phetsarath OT" w:eastAsia="Phetsarath OT" w:hAnsi="Phetsarath OT" w:cs="Phetsarath OT"/>
        </w:rPr>
      </w:pPr>
      <w:r w:rsidRPr="000E7A0F">
        <w:rPr>
          <w:rFonts w:ascii="Phetsarath OT" w:eastAsia="Phetsarath OT" w:hAnsi="Phetsarath OT" w:cs="Phetsarath OT" w:hint="cs"/>
          <w:cs/>
          <w:lang w:bidi="lo-LA"/>
        </w:rPr>
        <w:t>ແຈ້ງຄໍາແນະນໍາ</w:t>
      </w:r>
      <w:r>
        <w:rPr>
          <w:rFonts w:ascii="Phetsarath OT" w:eastAsia="Phetsarath OT" w:hAnsi="Phetsarath OT" w:cs="Phetsarath OT" w:hint="cs"/>
          <w:cs/>
          <w:lang w:bidi="lo-LA"/>
        </w:rPr>
        <w:t>ໃນ</w:t>
      </w:r>
      <w:r w:rsidRPr="000E7A0F">
        <w:rPr>
          <w:rFonts w:ascii="Phetsarath OT" w:eastAsia="Phetsarath OT" w:hAnsi="Phetsarath OT" w:cs="Phetsarath OT" w:hint="cs"/>
          <w:cs/>
          <w:lang w:bidi="lo-LA"/>
        </w:rPr>
        <w:t>ການຈັດສົ່ງ</w:t>
      </w:r>
      <w:r>
        <w:rPr>
          <w:rFonts w:ascii="Phetsarath OT" w:eastAsia="Phetsarath OT" w:hAnsi="Phetsarath OT" w:cs="Phetsarath OT" w:hint="cs"/>
          <w:cs/>
          <w:lang w:bidi="lo-LA"/>
        </w:rPr>
        <w:t xml:space="preserve">ວັດສະດຸໃຫ້ຜູ້ສະໜອງຮັບຊາບ. </w:t>
      </w:r>
    </w:p>
    <w:p w14:paraId="73917A17" w14:textId="77777777" w:rsidR="00770406" w:rsidRPr="000E7A0F" w:rsidRDefault="00770406" w:rsidP="00770406">
      <w:pPr>
        <w:pStyle w:val="ListParagraph"/>
        <w:spacing w:after="0" w:line="300" w:lineRule="exact"/>
        <w:jc w:val="both"/>
        <w:rPr>
          <w:rFonts w:ascii="Phetsarath OT" w:eastAsia="Phetsarath OT" w:hAnsi="Phetsarath OT" w:cs="Phetsarath OT"/>
        </w:rPr>
      </w:pPr>
    </w:p>
    <w:p w14:paraId="476C496C" w14:textId="580D3CDF" w:rsidR="008F6105" w:rsidRDefault="005E0738" w:rsidP="006577AC">
      <w:pPr>
        <w:shd w:val="clear" w:color="auto" w:fill="E8E8E8" w:themeFill="background2"/>
        <w:spacing w:after="0" w:line="300" w:lineRule="exact"/>
        <w:jc w:val="both"/>
        <w:rPr>
          <w:rFonts w:cs="DokChampa"/>
          <w:b/>
          <w:bCs/>
          <w:lang w:bidi="lo-LA"/>
        </w:rPr>
      </w:pPr>
      <w:r w:rsidRPr="005E0738">
        <w:rPr>
          <w:b/>
          <w:bCs/>
        </w:rPr>
        <w:t>Article 6: Warranties</w:t>
      </w:r>
      <w:r w:rsidR="00770406">
        <w:rPr>
          <w:b/>
          <w:bCs/>
        </w:rPr>
        <w:t xml:space="preserve"> - </w:t>
      </w:r>
      <w:r w:rsidR="00770406" w:rsidRPr="000E7A0F">
        <w:rPr>
          <w:rFonts w:ascii="Phetsarath OT" w:eastAsia="Phetsarath OT" w:hAnsi="Phetsarath OT" w:cs="Phetsarath OT" w:hint="cs"/>
          <w:b/>
          <w:bCs/>
          <w:cs/>
          <w:lang w:bidi="lo-LA"/>
        </w:rPr>
        <w:t>ການຮັບປະກັນ</w:t>
      </w:r>
    </w:p>
    <w:p w14:paraId="6E4775E9" w14:textId="3F389375" w:rsidR="005E0738" w:rsidRDefault="005E0738" w:rsidP="006577AC">
      <w:pPr>
        <w:spacing w:after="0" w:line="300" w:lineRule="exact"/>
        <w:jc w:val="both"/>
        <w:rPr>
          <w:rFonts w:cs="DokChampa"/>
          <w:b/>
          <w:bCs/>
          <w:lang w:bidi="lo-LA"/>
        </w:rPr>
      </w:pPr>
      <w:r w:rsidRPr="005E0738">
        <w:t xml:space="preserve">The Supplier warrants that </w:t>
      </w:r>
      <w:r w:rsidRPr="00D65F1D">
        <w:rPr>
          <w:b/>
          <w:bCs/>
        </w:rPr>
        <w:t>all materials supplied are new</w:t>
      </w:r>
      <w:r w:rsidRPr="005E0738">
        <w:t xml:space="preserve">, </w:t>
      </w:r>
      <w:r w:rsidRPr="00D65F1D">
        <w:rPr>
          <w:b/>
          <w:bCs/>
        </w:rPr>
        <w:t>unused</w:t>
      </w:r>
      <w:r w:rsidRPr="005E0738">
        <w:t xml:space="preserve">, of merchantable quality, and </w:t>
      </w:r>
      <w:r w:rsidRPr="00D65F1D">
        <w:rPr>
          <w:b/>
          <w:bCs/>
        </w:rPr>
        <w:t>fit for their intended purpose</w:t>
      </w:r>
      <w:r w:rsidRPr="005E0738">
        <w:t xml:space="preserve">. This </w:t>
      </w:r>
      <w:r w:rsidRPr="00D65F1D">
        <w:rPr>
          <w:b/>
          <w:bCs/>
        </w:rPr>
        <w:t>warranty</w:t>
      </w:r>
      <w:r w:rsidRPr="005E0738">
        <w:t xml:space="preserve"> shall remain in effect for a period of </w:t>
      </w:r>
      <w:r w:rsidRPr="00D65F1D">
        <w:rPr>
          <w:b/>
          <w:bCs/>
        </w:rPr>
        <w:t>12 months</w:t>
      </w:r>
      <w:r w:rsidRPr="005E0738">
        <w:t xml:space="preserve"> from the date of final delivery. Any </w:t>
      </w:r>
      <w:r w:rsidRPr="00D65F1D">
        <w:rPr>
          <w:b/>
          <w:bCs/>
        </w:rPr>
        <w:t>defective material shall be repaired or replaced by the Supplier at no cost to the Client.</w:t>
      </w:r>
    </w:p>
    <w:p w14:paraId="09A5C218" w14:textId="709CD0BD" w:rsidR="000E7A0F" w:rsidRDefault="000E7A0F" w:rsidP="006577AC">
      <w:pPr>
        <w:spacing w:after="0" w:line="300" w:lineRule="exact"/>
        <w:jc w:val="thaiDistribute"/>
        <w:rPr>
          <w:rFonts w:ascii="Phetsarath OT" w:eastAsia="Phetsarath OT" w:hAnsi="Phetsarath OT" w:cs="Phetsarath OT"/>
          <w:lang w:bidi="lo-LA"/>
        </w:rPr>
      </w:pPr>
      <w:r w:rsidRPr="000E7A0F">
        <w:rPr>
          <w:rFonts w:ascii="Phetsarath OT" w:eastAsia="Phetsarath OT" w:hAnsi="Phetsarath OT" w:cs="Phetsarath OT" w:hint="cs"/>
          <w:cs/>
          <w:lang w:bidi="lo-LA"/>
        </w:rPr>
        <w:t>ຜູ້ສະໜອງ</w:t>
      </w:r>
      <w:r w:rsidR="00B624A4">
        <w:rPr>
          <w:rFonts w:ascii="Phetsarath OT" w:eastAsia="Phetsarath OT" w:hAnsi="Phetsarath OT" w:cs="Phetsarath OT" w:hint="cs"/>
          <w:cs/>
          <w:lang w:bidi="lo-LA"/>
        </w:rPr>
        <w:t>ຕ້ອງ</w:t>
      </w:r>
      <w:r w:rsidRPr="000E7A0F">
        <w:rPr>
          <w:rFonts w:ascii="Phetsarath OT" w:eastAsia="Phetsarath OT" w:hAnsi="Phetsarath OT" w:cs="Phetsarath OT" w:hint="cs"/>
          <w:cs/>
          <w:lang w:bidi="lo-LA"/>
        </w:rPr>
        <w:t>ຮັບປະກັນວ່າວັດສະດຸທັງໝົດທີ່ສະໜອງ</w:t>
      </w:r>
      <w:r w:rsidR="00B624A4">
        <w:rPr>
          <w:rFonts w:ascii="Phetsarath OT" w:eastAsia="Phetsarath OT" w:hAnsi="Phetsarath OT" w:cs="Phetsarath OT" w:hint="cs"/>
          <w:cs/>
          <w:lang w:bidi="lo-LA"/>
        </w:rPr>
        <w:t>ໃຫ້ເປັນວັດສະດຸ</w:t>
      </w:r>
      <w:r w:rsidRPr="000E7A0F">
        <w:rPr>
          <w:rFonts w:ascii="Phetsarath OT" w:eastAsia="Phetsarath OT" w:hAnsi="Phetsarath OT" w:cs="Phetsarath OT" w:hint="cs"/>
          <w:cs/>
          <w:lang w:bidi="lo-LA"/>
        </w:rPr>
        <w:t>ໃໝ່</w:t>
      </w:r>
      <w:r w:rsidRPr="000E7A0F">
        <w:rPr>
          <w:rFonts w:ascii="Phetsarath OT" w:eastAsia="Phetsarath OT" w:hAnsi="Phetsarath OT" w:cs="Phetsarath OT"/>
        </w:rPr>
        <w:t xml:space="preserve">, </w:t>
      </w:r>
      <w:r w:rsidRPr="000E7A0F">
        <w:rPr>
          <w:rFonts w:ascii="Phetsarath OT" w:eastAsia="Phetsarath OT" w:hAnsi="Phetsarath OT" w:cs="Phetsarath OT" w:hint="cs"/>
          <w:cs/>
          <w:lang w:bidi="lo-LA"/>
        </w:rPr>
        <w:t>ບໍ່</w:t>
      </w:r>
      <w:r w:rsidR="00B624A4">
        <w:rPr>
          <w:rFonts w:ascii="Phetsarath OT" w:eastAsia="Phetsarath OT" w:hAnsi="Phetsarath OT" w:cs="Phetsarath OT" w:hint="cs"/>
          <w:cs/>
          <w:lang w:bidi="lo-LA"/>
        </w:rPr>
        <w:t>ໄດ້ນໍາໃຊ້ມາກ່ອນ</w:t>
      </w:r>
      <w:r w:rsidRPr="000E7A0F">
        <w:rPr>
          <w:rFonts w:ascii="Phetsarath OT" w:eastAsia="Phetsarath OT" w:hAnsi="Phetsarath OT" w:cs="Phetsarath OT"/>
        </w:rPr>
        <w:t xml:space="preserve">, </w:t>
      </w:r>
      <w:r w:rsidRPr="000E7A0F">
        <w:rPr>
          <w:rFonts w:ascii="Phetsarath OT" w:eastAsia="Phetsarath OT" w:hAnsi="Phetsarath OT" w:cs="Phetsarath OT" w:hint="cs"/>
          <w:cs/>
          <w:lang w:bidi="lo-LA"/>
        </w:rPr>
        <w:t>ມີຄຸນນະພາບ</w:t>
      </w:r>
      <w:r w:rsidR="00B624A4">
        <w:rPr>
          <w:rFonts w:ascii="Phetsarath OT" w:eastAsia="Phetsarath OT" w:hAnsi="Phetsarath OT" w:cs="Phetsarath OT" w:hint="cs"/>
          <w:cs/>
          <w:lang w:bidi="lo-LA"/>
        </w:rPr>
        <w:t xml:space="preserve">ພ້ອມໃຊ້ງານ </w:t>
      </w:r>
      <w:r w:rsidRPr="000E7A0F">
        <w:rPr>
          <w:rFonts w:ascii="Phetsarath OT" w:eastAsia="Phetsarath OT" w:hAnsi="Phetsarath OT" w:cs="Phetsarath OT" w:hint="cs"/>
          <w:cs/>
          <w:lang w:bidi="lo-LA"/>
        </w:rPr>
        <w:t>ແລະ</w:t>
      </w:r>
      <w:r w:rsidRPr="000E7A0F">
        <w:rPr>
          <w:rFonts w:ascii="Phetsarath OT" w:eastAsia="Phetsarath OT" w:hAnsi="Phetsarath OT" w:cs="Phetsarath OT"/>
          <w:cs/>
          <w:lang w:bidi="lo-LA"/>
        </w:rPr>
        <w:t xml:space="preserve"> </w:t>
      </w:r>
      <w:r w:rsidRPr="000E7A0F">
        <w:rPr>
          <w:rFonts w:ascii="Phetsarath OT" w:eastAsia="Phetsarath OT" w:hAnsi="Phetsarath OT" w:cs="Phetsarath OT" w:hint="cs"/>
          <w:cs/>
          <w:lang w:bidi="lo-LA"/>
        </w:rPr>
        <w:t>ເໝາະສົມກັບຈຸດປະສົງ</w:t>
      </w:r>
      <w:r w:rsidR="00B624A4">
        <w:rPr>
          <w:rFonts w:ascii="Phetsarath OT" w:eastAsia="Phetsarath OT" w:hAnsi="Phetsarath OT" w:cs="Phetsarath OT" w:hint="cs"/>
          <w:cs/>
          <w:lang w:bidi="lo-LA"/>
        </w:rPr>
        <w:t>ໃນການໃຊ້ງານ</w:t>
      </w:r>
      <w:r w:rsidRPr="000E7A0F">
        <w:rPr>
          <w:rFonts w:ascii="Phetsarath OT" w:eastAsia="Phetsarath OT" w:hAnsi="Phetsarath OT" w:cs="Phetsarath OT"/>
          <w:cs/>
          <w:lang w:bidi="lo-LA"/>
        </w:rPr>
        <w:t xml:space="preserve">. </w:t>
      </w:r>
      <w:r w:rsidRPr="000E7A0F">
        <w:rPr>
          <w:rFonts w:ascii="Phetsarath OT" w:eastAsia="Phetsarath OT" w:hAnsi="Phetsarath OT" w:cs="Phetsarath OT" w:hint="cs"/>
          <w:cs/>
          <w:lang w:bidi="lo-LA"/>
        </w:rPr>
        <w:t>ການຮັບປະກັນນີ້ມີຜົນບັງຄັບໃຊ້ເປັນໄລຍະເວລາ</w:t>
      </w:r>
      <w:r w:rsidRPr="000E7A0F">
        <w:rPr>
          <w:rFonts w:ascii="Phetsarath OT" w:eastAsia="Phetsarath OT" w:hAnsi="Phetsarath OT" w:cs="Phetsarath OT"/>
          <w:cs/>
          <w:lang w:bidi="lo-LA"/>
        </w:rPr>
        <w:t xml:space="preserve"> </w:t>
      </w:r>
      <w:r w:rsidRPr="000E7A0F">
        <w:rPr>
          <w:rFonts w:ascii="Phetsarath OT" w:eastAsia="Phetsarath OT" w:hAnsi="Phetsarath OT" w:cs="Phetsarath OT"/>
        </w:rPr>
        <w:t xml:space="preserve">12 </w:t>
      </w:r>
      <w:r w:rsidRPr="000E7A0F">
        <w:rPr>
          <w:rFonts w:ascii="Phetsarath OT" w:eastAsia="Phetsarath OT" w:hAnsi="Phetsarath OT" w:cs="Phetsarath OT" w:hint="cs"/>
          <w:cs/>
          <w:lang w:bidi="lo-LA"/>
        </w:rPr>
        <w:t>ເດືອນນັບຈາກວັນທີຈັດສົ່ງ</w:t>
      </w:r>
      <w:r w:rsidR="00562A75">
        <w:rPr>
          <w:rFonts w:ascii="Phetsarath OT" w:eastAsia="Phetsarath OT" w:hAnsi="Phetsarath OT" w:cs="Phetsarath OT" w:hint="cs"/>
          <w:cs/>
          <w:lang w:bidi="lo-LA"/>
        </w:rPr>
        <w:t>ມອບສິນຄ້າ</w:t>
      </w:r>
      <w:r w:rsidRPr="000E7A0F">
        <w:rPr>
          <w:rFonts w:ascii="Phetsarath OT" w:eastAsia="Phetsarath OT" w:hAnsi="Phetsarath OT" w:cs="Phetsarath OT" w:hint="cs"/>
          <w:cs/>
          <w:lang w:bidi="lo-LA"/>
        </w:rPr>
        <w:t>ຄັ້ງສຸດທ້າຍ</w:t>
      </w:r>
      <w:r w:rsidRPr="000E7A0F">
        <w:rPr>
          <w:rFonts w:ascii="Phetsarath OT" w:eastAsia="Phetsarath OT" w:hAnsi="Phetsarath OT" w:cs="Phetsarath OT"/>
          <w:cs/>
          <w:lang w:bidi="lo-LA"/>
        </w:rPr>
        <w:t xml:space="preserve">. </w:t>
      </w:r>
      <w:r w:rsidRPr="000E7A0F">
        <w:rPr>
          <w:rFonts w:ascii="Phetsarath OT" w:eastAsia="Phetsarath OT" w:hAnsi="Phetsarath OT" w:cs="Phetsarath OT" w:hint="cs"/>
          <w:cs/>
          <w:lang w:bidi="lo-LA"/>
        </w:rPr>
        <w:t>ວັດສະດຸໃດໆທີ່ຜິດປົກກະຕິຈະຖືກສ້ອມແປງຫຼືປ່ຽນແທນ</w:t>
      </w:r>
      <w:r w:rsidR="00562A75">
        <w:rPr>
          <w:rFonts w:ascii="Phetsarath OT" w:eastAsia="Phetsarath OT" w:hAnsi="Phetsarath OT" w:cs="Phetsarath OT" w:hint="cs"/>
          <w:cs/>
          <w:lang w:bidi="lo-LA"/>
        </w:rPr>
        <w:t>ຄືນ</w:t>
      </w:r>
      <w:r w:rsidRPr="000E7A0F">
        <w:rPr>
          <w:rFonts w:ascii="Phetsarath OT" w:eastAsia="Phetsarath OT" w:hAnsi="Phetsarath OT" w:cs="Phetsarath OT" w:hint="cs"/>
          <w:cs/>
          <w:lang w:bidi="lo-LA"/>
        </w:rPr>
        <w:t>ໂດຍຜູ້ສະຫນອງໂດຍບໍ່</w:t>
      </w:r>
      <w:r w:rsidR="00562A75">
        <w:rPr>
          <w:rFonts w:ascii="Phetsarath OT" w:eastAsia="Phetsarath OT" w:hAnsi="Phetsarath OT" w:cs="Phetsarath OT" w:hint="cs"/>
          <w:cs/>
          <w:lang w:bidi="lo-LA"/>
        </w:rPr>
        <w:t>ມີຄ່າໃຊ້ຈ່າຍໃດໆຈາກ</w:t>
      </w:r>
      <w:r w:rsidRPr="000E7A0F">
        <w:rPr>
          <w:rFonts w:ascii="Phetsarath OT" w:eastAsia="Phetsarath OT" w:hAnsi="Phetsarath OT" w:cs="Phetsarath OT" w:hint="cs"/>
          <w:cs/>
          <w:lang w:bidi="lo-LA"/>
        </w:rPr>
        <w:t>ລູກຄ້າ</w:t>
      </w:r>
      <w:r w:rsidRPr="000E7A0F">
        <w:rPr>
          <w:rFonts w:ascii="Phetsarath OT" w:eastAsia="Phetsarath OT" w:hAnsi="Phetsarath OT" w:cs="Phetsarath OT"/>
          <w:cs/>
          <w:lang w:bidi="lo-LA"/>
        </w:rPr>
        <w:t>.</w:t>
      </w:r>
    </w:p>
    <w:p w14:paraId="054E46AA" w14:textId="77777777" w:rsidR="00770406" w:rsidRPr="00044F20" w:rsidRDefault="00770406" w:rsidP="006577AC">
      <w:pPr>
        <w:spacing w:after="0" w:line="300" w:lineRule="exact"/>
        <w:jc w:val="thaiDistribute"/>
        <w:rPr>
          <w:rFonts w:ascii="Phetsarath OT" w:eastAsia="Phetsarath OT" w:hAnsi="Phetsarath OT" w:cs="Phetsarath OT"/>
          <w:b/>
          <w:bCs/>
          <w:lang w:bidi="lo-LA"/>
        </w:rPr>
      </w:pPr>
    </w:p>
    <w:p w14:paraId="46837031" w14:textId="658763D2" w:rsidR="005E0738" w:rsidRPr="001D6D48" w:rsidRDefault="005E0738" w:rsidP="006577AC">
      <w:pPr>
        <w:shd w:val="clear" w:color="auto" w:fill="E8E8E8" w:themeFill="background2"/>
        <w:spacing w:after="0" w:line="300" w:lineRule="exact"/>
        <w:jc w:val="both"/>
        <w:rPr>
          <w:rFonts w:ascii="Phetsarath OT" w:eastAsia="Phetsarath OT" w:hAnsi="Phetsarath OT" w:cs="Phetsarath OT"/>
          <w:b/>
          <w:bCs/>
          <w:lang w:bidi="lo-LA"/>
        </w:rPr>
      </w:pPr>
      <w:r w:rsidRPr="001D6D48">
        <w:rPr>
          <w:rFonts w:ascii="Phetsarath OT" w:eastAsia="Phetsarath OT" w:hAnsi="Phetsarath OT" w:cs="Phetsarath OT"/>
          <w:b/>
          <w:bCs/>
        </w:rPr>
        <w:lastRenderedPageBreak/>
        <w:t>Article 7: Liquidated Damages</w:t>
      </w:r>
      <w:r w:rsidR="00770406">
        <w:rPr>
          <w:rFonts w:ascii="Phetsarath OT" w:eastAsia="Phetsarath OT" w:hAnsi="Phetsarath OT" w:cs="Phetsarath OT"/>
          <w:b/>
          <w:bCs/>
        </w:rPr>
        <w:t xml:space="preserve"> - </w:t>
      </w:r>
      <w:r w:rsidR="00770406">
        <w:rPr>
          <w:rFonts w:ascii="Phetsarath OT" w:eastAsia="Phetsarath OT" w:hAnsi="Phetsarath OT" w:cs="Phetsarath OT" w:hint="cs"/>
          <w:b/>
          <w:bCs/>
          <w:cs/>
          <w:lang w:bidi="lo-LA"/>
        </w:rPr>
        <w:t>ການປັບໄໝຄ່າ</w:t>
      </w:r>
      <w:r w:rsidR="00770406" w:rsidRPr="001D6D48">
        <w:rPr>
          <w:rFonts w:ascii="Phetsarath OT" w:eastAsia="Phetsarath OT" w:hAnsi="Phetsarath OT" w:cs="Phetsarath OT" w:hint="cs"/>
          <w:b/>
          <w:bCs/>
          <w:cs/>
          <w:lang w:bidi="lo-LA"/>
        </w:rPr>
        <w:t>ເສຍຫາຍໃນການຈັດສົ່ງວັດສະດຸຫລ້າຊ້າ</w:t>
      </w:r>
      <w:r w:rsidR="00770406">
        <w:rPr>
          <w:rFonts w:ascii="Phetsarath OT" w:eastAsia="Phetsarath OT" w:hAnsi="Phetsarath OT" w:cs="Phetsarath OT" w:hint="cs"/>
          <w:b/>
          <w:bCs/>
          <w:cs/>
          <w:lang w:bidi="lo-LA"/>
        </w:rPr>
        <w:t>ກວ່າກໍານົດ</w:t>
      </w:r>
    </w:p>
    <w:p w14:paraId="3B73EE14" w14:textId="77777777" w:rsidR="005E0738" w:rsidRPr="005E0738" w:rsidRDefault="005E0738" w:rsidP="006577AC">
      <w:pPr>
        <w:numPr>
          <w:ilvl w:val="0"/>
          <w:numId w:val="10"/>
        </w:numPr>
        <w:spacing w:after="0" w:line="300" w:lineRule="exact"/>
        <w:jc w:val="both"/>
      </w:pPr>
      <w:r w:rsidRPr="005E0738">
        <w:rPr>
          <w:b/>
          <w:bCs/>
        </w:rPr>
        <w:t>For Delay:</w:t>
      </w:r>
      <w:r w:rsidRPr="005E0738">
        <w:t> If the Supplier fails to deliver on time, the Supplier shall pay liquidated damages at a rate of 0.5% of the total contract price per week of delay, up to a maximum of 10% of the total contract price.</w:t>
      </w:r>
    </w:p>
    <w:p w14:paraId="67E96B70" w14:textId="095AAB9E" w:rsidR="005E0738" w:rsidRPr="001D6D48" w:rsidRDefault="005E0738" w:rsidP="006577AC">
      <w:pPr>
        <w:numPr>
          <w:ilvl w:val="0"/>
          <w:numId w:val="10"/>
        </w:numPr>
        <w:spacing w:after="0" w:line="300" w:lineRule="exact"/>
        <w:jc w:val="both"/>
      </w:pPr>
      <w:r w:rsidRPr="005E0738">
        <w:rPr>
          <w:b/>
          <w:bCs/>
        </w:rPr>
        <w:t>For Non-Conformity:</w:t>
      </w:r>
      <w:r w:rsidRPr="005E0738">
        <w:t> Materials not conforming to specifications may be rejected. The Client may, at its discretion, demand replacement or a price reduction.</w:t>
      </w:r>
      <w:r w:rsidR="001D6D48">
        <w:rPr>
          <w:rFonts w:cs="DokChampa" w:hint="cs"/>
          <w:cs/>
          <w:lang w:bidi="lo-LA"/>
        </w:rPr>
        <w:t xml:space="preserve"> </w:t>
      </w:r>
    </w:p>
    <w:p w14:paraId="38C180D1" w14:textId="3F5CF613" w:rsidR="001D6D48" w:rsidRDefault="001D6D48" w:rsidP="006577AC">
      <w:pPr>
        <w:numPr>
          <w:ilvl w:val="0"/>
          <w:numId w:val="10"/>
        </w:numPr>
        <w:spacing w:after="0" w:line="300" w:lineRule="exact"/>
        <w:jc w:val="thaiDistribute"/>
        <w:rPr>
          <w:rFonts w:ascii="Phetsarath OT" w:eastAsia="Phetsarath OT" w:hAnsi="Phetsarath OT" w:cs="Phetsarath OT"/>
        </w:rPr>
      </w:pPr>
      <w:r>
        <w:rPr>
          <w:rFonts w:ascii="Phetsarath OT" w:eastAsia="Phetsarath OT" w:hAnsi="Phetsarath OT" w:cs="Phetsarath OT" w:hint="cs"/>
          <w:b/>
          <w:bCs/>
          <w:cs/>
          <w:lang w:bidi="lo-LA"/>
        </w:rPr>
        <w:t>ສໍາລັບ</w:t>
      </w:r>
      <w:r w:rsidRPr="001D6D48">
        <w:rPr>
          <w:rFonts w:ascii="Phetsarath OT" w:eastAsia="Phetsarath OT" w:hAnsi="Phetsarath OT" w:cs="Phetsarath OT" w:hint="cs"/>
          <w:b/>
          <w:bCs/>
          <w:cs/>
          <w:lang w:bidi="lo-LA"/>
        </w:rPr>
        <w:t>ການຈັດສົ່ງວັດສະດຸຫລ້າຊ້າ:</w:t>
      </w:r>
      <w:r w:rsidRPr="001D6D48">
        <w:rPr>
          <w:rFonts w:ascii="Phetsarath OT" w:eastAsia="Phetsarath OT" w:hAnsi="Phetsarath OT" w:cs="Phetsarath OT" w:hint="cs"/>
          <w:cs/>
          <w:lang w:bidi="lo-LA"/>
        </w:rPr>
        <w:t xml:space="preserve"> ຖ້າຜູ້ສະໜອງສົ່ງສິນຄ້າບໍ່ທັນເວລາ</w:t>
      </w:r>
      <w:r w:rsidRPr="001D6D48">
        <w:rPr>
          <w:rFonts w:ascii="Phetsarath OT" w:eastAsia="Phetsarath OT" w:hAnsi="Phetsarath OT" w:cs="Phetsarath OT"/>
        </w:rPr>
        <w:t xml:space="preserve">, </w:t>
      </w:r>
      <w:r w:rsidRPr="001D6D48">
        <w:rPr>
          <w:rFonts w:ascii="Phetsarath OT" w:eastAsia="Phetsarath OT" w:hAnsi="Phetsarath OT" w:cs="Phetsarath OT" w:hint="cs"/>
          <w:cs/>
          <w:lang w:bidi="lo-LA"/>
        </w:rPr>
        <w:t>ຜູ້ສະໜອງຕ້ອງຈ່າຍຄ່າເສຍຫາຍໃນອັດຕາ</w:t>
      </w:r>
      <w:r w:rsidRPr="001D6D48">
        <w:rPr>
          <w:rFonts w:ascii="Phetsarath OT" w:eastAsia="Phetsarath OT" w:hAnsi="Phetsarath OT" w:cs="Phetsarath OT"/>
          <w:cs/>
          <w:lang w:bidi="lo-LA"/>
        </w:rPr>
        <w:t xml:space="preserve"> </w:t>
      </w:r>
      <w:r w:rsidRPr="001D6D48">
        <w:rPr>
          <w:rFonts w:ascii="Times New Roman" w:eastAsia="Phetsarath OT" w:hAnsi="Times New Roman" w:cs="Times New Roman"/>
          <w:cs/>
          <w:lang w:bidi="lo-LA"/>
        </w:rPr>
        <w:t>0.5%</w:t>
      </w:r>
      <w:r w:rsidRPr="001D6D48">
        <w:rPr>
          <w:rFonts w:ascii="Phetsarath OT" w:eastAsia="Phetsarath OT" w:hAnsi="Phetsarath OT" w:cs="Phetsarath OT"/>
          <w:cs/>
          <w:lang w:bidi="lo-LA"/>
        </w:rPr>
        <w:t xml:space="preserve"> </w:t>
      </w:r>
      <w:r w:rsidRPr="001D6D48">
        <w:rPr>
          <w:rFonts w:ascii="Phetsarath OT" w:eastAsia="Phetsarath OT" w:hAnsi="Phetsarath OT" w:cs="Phetsarath OT" w:hint="cs"/>
          <w:cs/>
          <w:lang w:bidi="lo-LA"/>
        </w:rPr>
        <w:t>ຂອງລາຄາສັນຍາທັງໝົດຕໍ່ອາທິດຂອງການຊັກຊ້າ</w:t>
      </w:r>
      <w:r w:rsidRPr="001D6D48">
        <w:rPr>
          <w:rFonts w:ascii="Phetsarath OT" w:eastAsia="Phetsarath OT" w:hAnsi="Phetsarath OT" w:cs="Phetsarath OT"/>
        </w:rPr>
        <w:t xml:space="preserve">, </w:t>
      </w:r>
      <w:r w:rsidRPr="001D6D48">
        <w:rPr>
          <w:rFonts w:ascii="Phetsarath OT" w:eastAsia="Phetsarath OT" w:hAnsi="Phetsarath OT" w:cs="Phetsarath OT" w:hint="cs"/>
          <w:cs/>
          <w:lang w:bidi="lo-LA"/>
        </w:rPr>
        <w:t>ສູງສຸດ</w:t>
      </w:r>
      <w:r w:rsidRPr="001D6D48">
        <w:rPr>
          <w:rFonts w:ascii="Phetsarath OT" w:eastAsia="Phetsarath OT" w:hAnsi="Phetsarath OT" w:cs="Phetsarath OT"/>
          <w:cs/>
          <w:lang w:bidi="lo-LA"/>
        </w:rPr>
        <w:t xml:space="preserve"> </w:t>
      </w:r>
      <w:r w:rsidRPr="001D6D48">
        <w:rPr>
          <w:rFonts w:ascii="Times New Roman" w:eastAsia="Phetsarath OT" w:hAnsi="Times New Roman" w:cs="Times New Roman"/>
          <w:cs/>
          <w:lang w:bidi="lo-LA"/>
        </w:rPr>
        <w:t>10%</w:t>
      </w:r>
      <w:r w:rsidRPr="001D6D48">
        <w:rPr>
          <w:rFonts w:ascii="Phetsarath OT" w:eastAsia="Phetsarath OT" w:hAnsi="Phetsarath OT" w:cs="Phetsarath OT"/>
          <w:cs/>
          <w:lang w:bidi="lo-LA"/>
        </w:rPr>
        <w:t xml:space="preserve"> </w:t>
      </w:r>
      <w:r w:rsidRPr="001D6D48">
        <w:rPr>
          <w:rFonts w:ascii="Phetsarath OT" w:eastAsia="Phetsarath OT" w:hAnsi="Phetsarath OT" w:cs="Phetsarath OT" w:hint="cs"/>
          <w:cs/>
          <w:lang w:bidi="lo-LA"/>
        </w:rPr>
        <w:t>ຂອງລາຄາສັນຍາທັງໝົດ</w:t>
      </w:r>
      <w:r w:rsidRPr="001D6D48">
        <w:rPr>
          <w:rFonts w:ascii="Phetsarath OT" w:eastAsia="Phetsarath OT" w:hAnsi="Phetsarath OT" w:cs="Phetsarath OT"/>
          <w:cs/>
          <w:lang w:bidi="lo-LA"/>
        </w:rPr>
        <w:t>.</w:t>
      </w:r>
    </w:p>
    <w:p w14:paraId="1AA0FBAF" w14:textId="388C7130" w:rsidR="001D6D48" w:rsidRDefault="001D6D48" w:rsidP="006577AC">
      <w:pPr>
        <w:numPr>
          <w:ilvl w:val="0"/>
          <w:numId w:val="10"/>
        </w:numPr>
        <w:spacing w:after="0" w:line="300" w:lineRule="exact"/>
        <w:jc w:val="thaiDistribute"/>
        <w:rPr>
          <w:rFonts w:ascii="Phetsarath OT" w:eastAsia="Phetsarath OT" w:hAnsi="Phetsarath OT" w:cs="Phetsarath OT"/>
        </w:rPr>
      </w:pPr>
      <w:r w:rsidRPr="001D6D48">
        <w:rPr>
          <w:rFonts w:ascii="Phetsarath OT" w:eastAsia="Phetsarath OT" w:hAnsi="Phetsarath OT" w:cs="Phetsarath OT" w:hint="cs"/>
          <w:b/>
          <w:bCs/>
          <w:cs/>
          <w:lang w:bidi="lo-LA"/>
        </w:rPr>
        <w:t>ສໍາລັບຄວາມບໍ່ສອດຄ່ອງຂອງການສະໜອງວັດສະດຸ:</w:t>
      </w:r>
      <w:r>
        <w:rPr>
          <w:rFonts w:ascii="Phetsarath OT" w:eastAsia="Phetsarath OT" w:hAnsi="Phetsarath OT" w:cs="Phetsarath OT" w:hint="cs"/>
          <w:cs/>
          <w:lang w:bidi="lo-LA"/>
        </w:rPr>
        <w:t xml:space="preserve"> </w:t>
      </w:r>
      <w:r w:rsidRPr="001D6D48">
        <w:rPr>
          <w:rFonts w:ascii="Phetsarath OT" w:eastAsia="Phetsarath OT" w:hAnsi="Phetsarath OT" w:cs="Phetsarath OT" w:hint="cs"/>
          <w:cs/>
          <w:lang w:bidi="lo-LA"/>
        </w:rPr>
        <w:t>ວັດສະດຸທີ່ບໍ່ສອດຄ່ອງ</w:t>
      </w:r>
      <w:r>
        <w:rPr>
          <w:rFonts w:ascii="Phetsarath OT" w:eastAsia="Phetsarath OT" w:hAnsi="Phetsarath OT" w:cs="Phetsarath OT" w:hint="cs"/>
          <w:cs/>
          <w:lang w:bidi="lo-LA"/>
        </w:rPr>
        <w:t>ກົງກັບຂໍ້ມູນທາງດ້ານເຕັກວິຊາການ</w:t>
      </w:r>
      <w:r w:rsidRPr="001D6D48">
        <w:rPr>
          <w:rFonts w:ascii="Phetsarath OT" w:eastAsia="Phetsarath OT" w:hAnsi="Phetsarath OT" w:cs="Phetsarath OT" w:hint="cs"/>
          <w:cs/>
          <w:lang w:bidi="lo-LA"/>
        </w:rPr>
        <w:t>ອາດຈະຖືກປະຕິເສດ</w:t>
      </w:r>
      <w:r w:rsidRPr="001D6D48">
        <w:rPr>
          <w:rFonts w:ascii="Phetsarath OT" w:eastAsia="Phetsarath OT" w:hAnsi="Phetsarath OT" w:cs="Phetsarath OT"/>
          <w:cs/>
          <w:lang w:bidi="lo-LA"/>
        </w:rPr>
        <w:t xml:space="preserve">. </w:t>
      </w:r>
      <w:r w:rsidRPr="001D6D48">
        <w:rPr>
          <w:rFonts w:ascii="Phetsarath OT" w:eastAsia="Phetsarath OT" w:hAnsi="Phetsarath OT" w:cs="Phetsarath OT" w:hint="cs"/>
          <w:cs/>
          <w:lang w:bidi="lo-LA"/>
        </w:rPr>
        <w:t>ລູກຄ້າອາດ</w:t>
      </w:r>
      <w:r>
        <w:rPr>
          <w:rFonts w:ascii="Phetsarath OT" w:eastAsia="Phetsarath OT" w:hAnsi="Phetsarath OT" w:cs="Phetsarath OT" w:hint="cs"/>
          <w:cs/>
          <w:lang w:bidi="lo-LA"/>
        </w:rPr>
        <w:t xml:space="preserve">ສາມາດຂໍປ່ຽນວັດສະດຸໃໝ່ ຫຼື </w:t>
      </w:r>
      <w:r w:rsidRPr="001D6D48">
        <w:rPr>
          <w:rFonts w:ascii="Phetsarath OT" w:eastAsia="Phetsarath OT" w:hAnsi="Phetsarath OT" w:cs="Phetsarath OT" w:hint="cs"/>
          <w:cs/>
          <w:lang w:bidi="lo-LA"/>
        </w:rPr>
        <w:t>ຫຼືການຫຼຸດລາຄາ</w:t>
      </w:r>
      <w:r>
        <w:rPr>
          <w:rFonts w:ascii="Phetsarath OT" w:eastAsia="Phetsarath OT" w:hAnsi="Phetsarath OT" w:cs="Phetsarath OT" w:hint="cs"/>
          <w:cs/>
          <w:lang w:bidi="lo-LA"/>
        </w:rPr>
        <w:t>ລົງໄດ້ຕາມການຕັດສິນໃຈຂອງຕົນ</w:t>
      </w:r>
      <w:r w:rsidRPr="001D6D48">
        <w:rPr>
          <w:rFonts w:ascii="Phetsarath OT" w:eastAsia="Phetsarath OT" w:hAnsi="Phetsarath OT" w:cs="Phetsarath OT"/>
          <w:cs/>
          <w:lang w:bidi="lo-LA"/>
        </w:rPr>
        <w:t>.</w:t>
      </w:r>
      <w:r>
        <w:rPr>
          <w:rFonts w:ascii="Phetsarath OT" w:eastAsia="Phetsarath OT" w:hAnsi="Phetsarath OT" w:cs="Phetsarath OT" w:hint="cs"/>
          <w:cs/>
          <w:lang w:bidi="lo-LA"/>
        </w:rPr>
        <w:t xml:space="preserve"> </w:t>
      </w:r>
    </w:p>
    <w:p w14:paraId="18A6D28C" w14:textId="77777777" w:rsidR="00770406" w:rsidRPr="001D6D48" w:rsidRDefault="00770406" w:rsidP="00770406">
      <w:pPr>
        <w:spacing w:after="0" w:line="300" w:lineRule="exact"/>
        <w:ind w:left="720"/>
        <w:jc w:val="thaiDistribute"/>
        <w:rPr>
          <w:rFonts w:ascii="Phetsarath OT" w:eastAsia="Phetsarath OT" w:hAnsi="Phetsarath OT" w:cs="Phetsarath OT"/>
        </w:rPr>
      </w:pPr>
    </w:p>
    <w:p w14:paraId="0ABF1C5F" w14:textId="3665106C" w:rsidR="008F6105" w:rsidRPr="00B0052C" w:rsidRDefault="005E0738" w:rsidP="006577AC">
      <w:pPr>
        <w:shd w:val="clear" w:color="auto" w:fill="E8E8E8" w:themeFill="background2"/>
        <w:spacing w:after="0" w:line="300" w:lineRule="exact"/>
        <w:jc w:val="both"/>
        <w:rPr>
          <w:rFonts w:cs="DokChampa"/>
          <w:b/>
          <w:bCs/>
          <w:lang w:bidi="lo-LA"/>
        </w:rPr>
      </w:pPr>
      <w:r w:rsidRPr="00B0052C">
        <w:rPr>
          <w:b/>
          <w:bCs/>
        </w:rPr>
        <w:t>Article 8: Termination</w:t>
      </w:r>
      <w:r w:rsidR="00770406" w:rsidRPr="00B0052C">
        <w:rPr>
          <w:b/>
          <w:bCs/>
        </w:rPr>
        <w:t xml:space="preserve"> - </w:t>
      </w:r>
      <w:r w:rsidR="00770406" w:rsidRPr="001D6D48">
        <w:rPr>
          <w:rFonts w:ascii="Phetsarath OT" w:eastAsia="Phetsarath OT" w:hAnsi="Phetsarath OT" w:cs="Phetsarath OT" w:hint="cs"/>
          <w:b/>
          <w:bCs/>
          <w:cs/>
          <w:lang w:bidi="lo-LA"/>
        </w:rPr>
        <w:t>ການຢຸດສັນຍາ</w:t>
      </w:r>
    </w:p>
    <w:p w14:paraId="35079555" w14:textId="753FC6CF" w:rsidR="008F6105" w:rsidRPr="00915E9D" w:rsidRDefault="005E0738" w:rsidP="006577AC">
      <w:pPr>
        <w:spacing w:after="0" w:line="300" w:lineRule="exact"/>
        <w:jc w:val="both"/>
        <w:rPr>
          <w:rFonts w:ascii="Phetsarath OT" w:eastAsia="Phetsarath OT" w:hAnsi="Phetsarath OT" w:cs="Phetsarath OT"/>
          <w:lang w:bidi="lo-LA"/>
        </w:rPr>
      </w:pPr>
      <w:r w:rsidRPr="005E0738">
        <w:t>The Client may terminate this contract if:</w:t>
      </w:r>
      <w:r w:rsidR="00915E9D">
        <w:rPr>
          <w:rFonts w:cs="DokChampa" w:hint="cs"/>
          <w:cs/>
          <w:lang w:bidi="lo-LA"/>
        </w:rPr>
        <w:t>/</w:t>
      </w:r>
      <w:r w:rsidR="00915E9D" w:rsidRPr="00915E9D">
        <w:rPr>
          <w:rFonts w:ascii="Phetsarath OT" w:eastAsia="Phetsarath OT" w:hAnsi="Phetsarath OT" w:cs="Phetsarath OT" w:hint="cs"/>
          <w:cs/>
          <w:lang w:bidi="lo-LA"/>
        </w:rPr>
        <w:t>ລູກຄ້າອາດຈະຍົກເລີກສັນຍານີ້</w:t>
      </w:r>
      <w:r w:rsidR="00824FF9">
        <w:rPr>
          <w:rFonts w:ascii="Phetsarath OT" w:eastAsia="Phetsarath OT" w:hAnsi="Phetsarath OT" w:cs="Phetsarath OT" w:hint="cs"/>
          <w:cs/>
          <w:lang w:bidi="lo-LA"/>
        </w:rPr>
        <w:t>ໄດ້</w:t>
      </w:r>
      <w:r w:rsidR="00915E9D" w:rsidRPr="00915E9D">
        <w:rPr>
          <w:rFonts w:ascii="Phetsarath OT" w:eastAsia="Phetsarath OT" w:hAnsi="Phetsarath OT" w:cs="Phetsarath OT" w:hint="cs"/>
          <w:cs/>
          <w:lang w:bidi="lo-LA"/>
        </w:rPr>
        <w:t>ຖ້າ</w:t>
      </w:r>
      <w:r w:rsidR="00824FF9">
        <w:rPr>
          <w:rFonts w:ascii="Phetsarath OT" w:eastAsia="Phetsarath OT" w:hAnsi="Phetsarath OT" w:cs="Phetsarath OT" w:hint="cs"/>
          <w:cs/>
          <w:lang w:bidi="lo-LA"/>
        </w:rPr>
        <w:t>ຫາກວ່າ</w:t>
      </w:r>
      <w:r w:rsidR="00915E9D" w:rsidRPr="00915E9D">
        <w:rPr>
          <w:rFonts w:ascii="Phetsarath OT" w:eastAsia="Phetsarath OT" w:hAnsi="Phetsarath OT" w:cs="Phetsarath OT"/>
          <w:cs/>
          <w:lang w:bidi="lo-LA"/>
        </w:rPr>
        <w:t>:</w:t>
      </w:r>
    </w:p>
    <w:p w14:paraId="7B2318ED" w14:textId="77777777" w:rsidR="008F6105" w:rsidRDefault="005E0738" w:rsidP="006577AC">
      <w:pPr>
        <w:pStyle w:val="ListParagraph"/>
        <w:numPr>
          <w:ilvl w:val="0"/>
          <w:numId w:val="14"/>
        </w:numPr>
        <w:spacing w:after="0" w:line="300" w:lineRule="exact"/>
        <w:jc w:val="both"/>
      </w:pPr>
      <w:r w:rsidRPr="005E0738">
        <w:t>The Supplier becomes bankrupt or insolvent.</w:t>
      </w:r>
    </w:p>
    <w:p w14:paraId="2D0F0E3F" w14:textId="77777777" w:rsidR="008F6105" w:rsidRDefault="005E0738" w:rsidP="006577AC">
      <w:pPr>
        <w:pStyle w:val="ListParagraph"/>
        <w:numPr>
          <w:ilvl w:val="0"/>
          <w:numId w:val="14"/>
        </w:numPr>
        <w:spacing w:after="0" w:line="300" w:lineRule="exact"/>
        <w:jc w:val="both"/>
      </w:pPr>
      <w:r w:rsidRPr="005E0738">
        <w:t>The Supplier fails to deliver a major part of the materials by the delivery date.</w:t>
      </w:r>
    </w:p>
    <w:p w14:paraId="206B747E" w14:textId="015B77C9" w:rsidR="005E0738" w:rsidRDefault="005E0738" w:rsidP="006577AC">
      <w:pPr>
        <w:pStyle w:val="ListParagraph"/>
        <w:numPr>
          <w:ilvl w:val="0"/>
          <w:numId w:val="14"/>
        </w:numPr>
        <w:spacing w:after="0" w:line="300" w:lineRule="exact"/>
        <w:jc w:val="both"/>
      </w:pPr>
      <w:r w:rsidRPr="005E0738">
        <w:t>The Supplier fails to remedy a material breach of contract within 14 days of receiving a written notice.</w:t>
      </w:r>
    </w:p>
    <w:p w14:paraId="0B76493B" w14:textId="2ABAD67B" w:rsidR="00E0057F" w:rsidRPr="00824FF9" w:rsidRDefault="00E0057F" w:rsidP="006577AC">
      <w:pPr>
        <w:pStyle w:val="ListParagraph"/>
        <w:numPr>
          <w:ilvl w:val="0"/>
          <w:numId w:val="14"/>
        </w:numPr>
        <w:spacing w:after="0" w:line="300" w:lineRule="exact"/>
        <w:jc w:val="both"/>
      </w:pPr>
      <w:r>
        <w:t xml:space="preserve">The quality of the materials </w:t>
      </w:r>
      <w:r w:rsidR="001143CA">
        <w:t>differs</w:t>
      </w:r>
      <w:r>
        <w:t xml:space="preserve"> from initial quotation. </w:t>
      </w:r>
      <w:r w:rsidR="00824FF9">
        <w:rPr>
          <w:rFonts w:cs="DokChampa" w:hint="cs"/>
          <w:cs/>
          <w:lang w:bidi="lo-LA"/>
        </w:rPr>
        <w:t xml:space="preserve"> </w:t>
      </w:r>
    </w:p>
    <w:p w14:paraId="0B36B7F3" w14:textId="6E25B9AD" w:rsidR="00824FF9" w:rsidRPr="00824FF9" w:rsidRDefault="00824FF9" w:rsidP="006577AC">
      <w:pPr>
        <w:pStyle w:val="ListParagraph"/>
        <w:numPr>
          <w:ilvl w:val="0"/>
          <w:numId w:val="14"/>
        </w:numPr>
        <w:spacing w:after="0" w:line="300" w:lineRule="exact"/>
        <w:jc w:val="both"/>
        <w:rPr>
          <w:rFonts w:ascii="Phetsarath OT" w:eastAsia="Phetsarath OT" w:hAnsi="Phetsarath OT" w:cs="Phetsarath OT"/>
        </w:rPr>
      </w:pPr>
      <w:r w:rsidRPr="00824FF9">
        <w:rPr>
          <w:rFonts w:ascii="Phetsarath OT" w:eastAsia="Phetsarath OT" w:hAnsi="Phetsarath OT" w:cs="Phetsarath OT" w:hint="cs"/>
          <w:cs/>
          <w:lang w:bidi="lo-LA"/>
        </w:rPr>
        <w:t>ຜູ້ສະໜອງ</w:t>
      </w:r>
      <w:r>
        <w:rPr>
          <w:rFonts w:ascii="Phetsarath OT" w:eastAsia="Phetsarath OT" w:hAnsi="Phetsarath OT" w:cs="Phetsarath OT" w:hint="cs"/>
          <w:cs/>
          <w:lang w:bidi="lo-LA"/>
        </w:rPr>
        <w:t>ປະກາດ</w:t>
      </w:r>
      <w:r w:rsidRPr="00824FF9">
        <w:rPr>
          <w:rFonts w:ascii="Phetsarath OT" w:eastAsia="Phetsarath OT" w:hAnsi="Phetsarath OT" w:cs="Phetsarath OT" w:hint="cs"/>
          <w:cs/>
          <w:lang w:bidi="lo-LA"/>
        </w:rPr>
        <w:t>ລົ້ມລະລາຍ</w:t>
      </w:r>
      <w:r w:rsidRPr="00824FF9">
        <w:rPr>
          <w:rFonts w:ascii="Phetsarath OT" w:eastAsia="Phetsarath OT" w:hAnsi="Phetsarath OT" w:cs="Phetsarath OT"/>
          <w:cs/>
          <w:lang w:bidi="lo-LA"/>
        </w:rPr>
        <w:t xml:space="preserve"> </w:t>
      </w:r>
      <w:r w:rsidRPr="00824FF9">
        <w:rPr>
          <w:rFonts w:ascii="Phetsarath OT" w:eastAsia="Phetsarath OT" w:hAnsi="Phetsarath OT" w:cs="Phetsarath OT" w:hint="cs"/>
          <w:cs/>
          <w:lang w:bidi="lo-LA"/>
        </w:rPr>
        <w:t>ຫຼື</w:t>
      </w:r>
      <w:r w:rsidRPr="00824FF9">
        <w:rPr>
          <w:rFonts w:ascii="Phetsarath OT" w:eastAsia="Phetsarath OT" w:hAnsi="Phetsarath OT" w:cs="Phetsarath OT"/>
          <w:cs/>
          <w:lang w:bidi="lo-LA"/>
        </w:rPr>
        <w:t xml:space="preserve"> </w:t>
      </w:r>
      <w:r>
        <w:rPr>
          <w:rFonts w:ascii="Phetsarath OT" w:eastAsia="Phetsarath OT" w:hAnsi="Phetsarath OT" w:cs="Phetsarath OT" w:hint="cs"/>
          <w:cs/>
          <w:lang w:bidi="lo-LA"/>
        </w:rPr>
        <w:t>ມີໜີ້ສິນເກີນຕົວ</w:t>
      </w:r>
      <w:r w:rsidRPr="00824FF9">
        <w:rPr>
          <w:rFonts w:ascii="Phetsarath OT" w:eastAsia="Phetsarath OT" w:hAnsi="Phetsarath OT" w:cs="Phetsarath OT"/>
          <w:cs/>
          <w:lang w:bidi="lo-LA"/>
        </w:rPr>
        <w:t>.</w:t>
      </w:r>
    </w:p>
    <w:p w14:paraId="4D3BA544" w14:textId="52EBCF3C" w:rsidR="00824FF9" w:rsidRPr="00824FF9" w:rsidRDefault="00824FF9" w:rsidP="006577AC">
      <w:pPr>
        <w:pStyle w:val="ListParagraph"/>
        <w:numPr>
          <w:ilvl w:val="0"/>
          <w:numId w:val="14"/>
        </w:numPr>
        <w:spacing w:after="0" w:line="300" w:lineRule="exact"/>
        <w:jc w:val="both"/>
        <w:rPr>
          <w:rFonts w:ascii="Phetsarath OT" w:eastAsia="Phetsarath OT" w:hAnsi="Phetsarath OT" w:cs="Phetsarath OT"/>
        </w:rPr>
      </w:pPr>
      <w:r w:rsidRPr="00824FF9">
        <w:rPr>
          <w:rFonts w:ascii="Phetsarath OT" w:eastAsia="Phetsarath OT" w:hAnsi="Phetsarath OT" w:cs="Phetsarath OT" w:hint="cs"/>
          <w:cs/>
          <w:lang w:bidi="lo-LA"/>
        </w:rPr>
        <w:t>ຜູ້ສະໜອງບໍ່ສາມາດຈັດສົ່ງສ່ວນສຳຄັນຂອງວັດສະດຸພາຍໃນມື້ຈັດສົ່ງ</w:t>
      </w:r>
      <w:r>
        <w:rPr>
          <w:rFonts w:ascii="Phetsarath OT" w:eastAsia="Phetsarath OT" w:hAnsi="Phetsarath OT" w:cs="Phetsarath OT" w:hint="cs"/>
          <w:cs/>
          <w:lang w:bidi="lo-LA"/>
        </w:rPr>
        <w:t>ທີ່ກໍານົດໄວ້</w:t>
      </w:r>
      <w:r w:rsidRPr="00824FF9">
        <w:rPr>
          <w:rFonts w:ascii="Phetsarath OT" w:eastAsia="Phetsarath OT" w:hAnsi="Phetsarath OT" w:cs="Phetsarath OT"/>
          <w:cs/>
          <w:lang w:bidi="lo-LA"/>
        </w:rPr>
        <w:t>.</w:t>
      </w:r>
    </w:p>
    <w:p w14:paraId="04400031" w14:textId="1045FB4A" w:rsidR="00824FF9" w:rsidRPr="00824FF9" w:rsidRDefault="00824FF9" w:rsidP="006577AC">
      <w:pPr>
        <w:pStyle w:val="ListParagraph"/>
        <w:numPr>
          <w:ilvl w:val="0"/>
          <w:numId w:val="14"/>
        </w:numPr>
        <w:spacing w:after="0" w:line="300" w:lineRule="exact"/>
        <w:jc w:val="both"/>
        <w:rPr>
          <w:rFonts w:ascii="Phetsarath OT" w:eastAsia="Phetsarath OT" w:hAnsi="Phetsarath OT" w:cs="Phetsarath OT"/>
        </w:rPr>
      </w:pPr>
      <w:r w:rsidRPr="00824FF9">
        <w:rPr>
          <w:rFonts w:ascii="Phetsarath OT" w:eastAsia="Phetsarath OT" w:hAnsi="Phetsarath OT" w:cs="Phetsarath OT" w:hint="cs"/>
          <w:cs/>
          <w:lang w:bidi="lo-LA"/>
        </w:rPr>
        <w:t>ຜູ້ສະໜອງບໍ່ສາມາດແກ້ໄຂການລະເມີດສັນຍາພາຍໃນ</w:t>
      </w:r>
      <w:r w:rsidRPr="00824FF9">
        <w:rPr>
          <w:rFonts w:ascii="Phetsarath OT" w:eastAsia="Phetsarath OT" w:hAnsi="Phetsarath OT" w:cs="Phetsarath OT"/>
          <w:cs/>
          <w:lang w:bidi="lo-LA"/>
        </w:rPr>
        <w:t xml:space="preserve"> </w:t>
      </w:r>
      <w:r w:rsidRPr="00824FF9">
        <w:rPr>
          <w:rFonts w:ascii="Phetsarath OT" w:eastAsia="Phetsarath OT" w:hAnsi="Phetsarath OT" w:cs="Phetsarath OT"/>
        </w:rPr>
        <w:t>14</w:t>
      </w:r>
      <w:r w:rsidRPr="00824FF9">
        <w:rPr>
          <w:rFonts w:ascii="Phetsarath OT" w:eastAsia="Phetsarath OT" w:hAnsi="Phetsarath OT" w:cs="Phetsarath OT"/>
          <w:cs/>
          <w:lang w:bidi="lo-LA"/>
        </w:rPr>
        <w:t xml:space="preserve"> </w:t>
      </w:r>
      <w:r w:rsidRPr="00824FF9">
        <w:rPr>
          <w:rFonts w:ascii="Phetsarath OT" w:eastAsia="Phetsarath OT" w:hAnsi="Phetsarath OT" w:cs="Phetsarath OT" w:hint="cs"/>
          <w:cs/>
          <w:lang w:bidi="lo-LA"/>
        </w:rPr>
        <w:t>ມື້ຫຼັງຈາກໄດ້ຮັບແຈ້ງການເປັນລາຍລັກອັກສອນ</w:t>
      </w:r>
      <w:r w:rsidRPr="00824FF9">
        <w:rPr>
          <w:rFonts w:ascii="Phetsarath OT" w:eastAsia="Phetsarath OT" w:hAnsi="Phetsarath OT" w:cs="Phetsarath OT"/>
          <w:cs/>
          <w:lang w:bidi="lo-LA"/>
        </w:rPr>
        <w:t>.</w:t>
      </w:r>
    </w:p>
    <w:p w14:paraId="3F00E9D2" w14:textId="243D13FB" w:rsidR="00824FF9" w:rsidRDefault="00824FF9" w:rsidP="006577AC">
      <w:pPr>
        <w:pStyle w:val="ListParagraph"/>
        <w:numPr>
          <w:ilvl w:val="0"/>
          <w:numId w:val="14"/>
        </w:numPr>
        <w:spacing w:after="0" w:line="300" w:lineRule="exact"/>
        <w:jc w:val="both"/>
        <w:rPr>
          <w:rFonts w:ascii="Phetsarath OT" w:eastAsia="Phetsarath OT" w:hAnsi="Phetsarath OT" w:cs="Phetsarath OT"/>
        </w:rPr>
      </w:pPr>
      <w:r w:rsidRPr="00824FF9">
        <w:rPr>
          <w:rFonts w:ascii="Phetsarath OT" w:eastAsia="Phetsarath OT" w:hAnsi="Phetsarath OT" w:cs="Phetsarath OT" w:hint="cs"/>
          <w:cs/>
          <w:lang w:bidi="lo-LA"/>
        </w:rPr>
        <w:t>ຄຸນນະພາບຂອງວັດສະດຸແຕກຕ່າງຈາກ</w:t>
      </w:r>
      <w:r>
        <w:rPr>
          <w:rFonts w:ascii="Phetsarath OT" w:eastAsia="Phetsarath OT" w:hAnsi="Phetsarath OT" w:cs="Phetsarath OT" w:hint="cs"/>
          <w:cs/>
          <w:lang w:bidi="lo-LA"/>
        </w:rPr>
        <w:t>ໃບສະເໜີລາຄາໃນເບື້ອງຕົ້ນ</w:t>
      </w:r>
      <w:r w:rsidRPr="00824FF9">
        <w:rPr>
          <w:rFonts w:ascii="Phetsarath OT" w:eastAsia="Phetsarath OT" w:hAnsi="Phetsarath OT" w:cs="Phetsarath OT"/>
          <w:cs/>
          <w:lang w:bidi="lo-LA"/>
        </w:rPr>
        <w:t>.</w:t>
      </w:r>
    </w:p>
    <w:p w14:paraId="0626FF10" w14:textId="77777777" w:rsidR="00770406" w:rsidRPr="00824FF9" w:rsidRDefault="00770406" w:rsidP="00770406">
      <w:pPr>
        <w:pStyle w:val="ListParagraph"/>
        <w:spacing w:after="0" w:line="300" w:lineRule="exact"/>
        <w:jc w:val="both"/>
        <w:rPr>
          <w:rFonts w:ascii="Phetsarath OT" w:eastAsia="Phetsarath OT" w:hAnsi="Phetsarath OT" w:cs="Phetsarath OT"/>
        </w:rPr>
      </w:pPr>
    </w:p>
    <w:p w14:paraId="2F1E1700" w14:textId="6E69BC58" w:rsidR="008F6105" w:rsidRPr="00770406" w:rsidRDefault="005E0738" w:rsidP="006577AC">
      <w:pPr>
        <w:shd w:val="clear" w:color="auto" w:fill="E8E8E8" w:themeFill="background2"/>
        <w:spacing w:after="0" w:line="300" w:lineRule="exact"/>
        <w:jc w:val="both"/>
        <w:rPr>
          <w:rFonts w:cs="DokChampa"/>
          <w:b/>
          <w:bCs/>
          <w:lang w:val="fr-FR" w:bidi="lo-LA"/>
        </w:rPr>
      </w:pPr>
      <w:r w:rsidRPr="00770406">
        <w:rPr>
          <w:b/>
          <w:bCs/>
          <w:lang w:val="fr-FR"/>
        </w:rPr>
        <w:t>Article 9: Force Majeure</w:t>
      </w:r>
      <w:r w:rsidR="00770406">
        <w:rPr>
          <w:b/>
          <w:bCs/>
          <w:lang w:val="fr-FR"/>
        </w:rPr>
        <w:t xml:space="preserve"> - </w:t>
      </w:r>
      <w:r w:rsidR="00770406" w:rsidRPr="00824FF9">
        <w:rPr>
          <w:rFonts w:ascii="Phetsarath OT" w:eastAsia="Phetsarath OT" w:hAnsi="Phetsarath OT" w:cs="Phetsarath OT" w:hint="cs"/>
          <w:b/>
          <w:bCs/>
          <w:cs/>
          <w:lang w:bidi="lo-LA"/>
        </w:rPr>
        <w:t>ເຫດສຸດວິໄສ</w:t>
      </w:r>
    </w:p>
    <w:p w14:paraId="5560C576" w14:textId="2583637E" w:rsidR="005E0738" w:rsidRDefault="005E0738" w:rsidP="006577AC">
      <w:pPr>
        <w:spacing w:after="0" w:line="300" w:lineRule="exact"/>
        <w:jc w:val="both"/>
        <w:rPr>
          <w:rFonts w:cs="DokChampa"/>
          <w:lang w:bidi="lo-LA"/>
        </w:rPr>
      </w:pPr>
      <w:r w:rsidRPr="005E0738">
        <w:t>Neither party shall be liable for any failure or delay in performing its obligations due to events beyond its reasonable control (e.g., natural disasters, war, acts of government). The affected party must notify the other party promptly.</w:t>
      </w:r>
    </w:p>
    <w:p w14:paraId="778E173E" w14:textId="47E9D4FD" w:rsidR="001C41BA" w:rsidRDefault="001C41BA" w:rsidP="006577AC">
      <w:pPr>
        <w:spacing w:before="240" w:after="0" w:line="300" w:lineRule="exact"/>
        <w:jc w:val="thaiDistribute"/>
        <w:rPr>
          <w:rFonts w:ascii="Phetsarath OT" w:eastAsia="Phetsarath OT" w:hAnsi="Phetsarath OT" w:cs="Phetsarath OT"/>
          <w:lang w:bidi="lo-LA"/>
        </w:rPr>
      </w:pPr>
      <w:r w:rsidRPr="001C41BA">
        <w:rPr>
          <w:rFonts w:ascii="Phetsarath OT" w:eastAsia="Phetsarath OT" w:hAnsi="Phetsarath OT" w:cs="Phetsarath OT" w:hint="cs"/>
          <w:cs/>
          <w:lang w:bidi="lo-LA"/>
        </w:rPr>
        <w:t>ທັງສອງຝ່າຍຈະຕ້ອງບໍ່ຮັບຜິດຊອບຕໍ່ຄວາມລົ້ມເຫລວ</w:t>
      </w:r>
      <w:r w:rsidRPr="001C41BA">
        <w:rPr>
          <w:rFonts w:ascii="Phetsarath OT" w:eastAsia="Phetsarath OT" w:hAnsi="Phetsarath OT" w:cs="Phetsarath OT"/>
          <w:cs/>
          <w:lang w:bidi="lo-LA"/>
        </w:rPr>
        <w:t xml:space="preserve"> </w:t>
      </w:r>
      <w:r w:rsidRPr="001C41BA">
        <w:rPr>
          <w:rFonts w:ascii="Phetsarath OT" w:eastAsia="Phetsarath OT" w:hAnsi="Phetsarath OT" w:cs="Phetsarath OT" w:hint="cs"/>
          <w:cs/>
          <w:lang w:bidi="lo-LA"/>
        </w:rPr>
        <w:t>ຫຼື</w:t>
      </w:r>
      <w:r>
        <w:rPr>
          <w:rFonts w:ascii="Phetsarath OT" w:eastAsia="Phetsarath OT" w:hAnsi="Phetsarath OT" w:cs="Phetsarath OT" w:hint="cs"/>
          <w:cs/>
          <w:lang w:bidi="lo-LA"/>
        </w:rPr>
        <w:t xml:space="preserve"> </w:t>
      </w:r>
      <w:r w:rsidRPr="001C41BA">
        <w:rPr>
          <w:rFonts w:ascii="Phetsarath OT" w:eastAsia="Phetsarath OT" w:hAnsi="Phetsarath OT" w:cs="Phetsarath OT" w:hint="cs"/>
          <w:cs/>
          <w:lang w:bidi="lo-LA"/>
        </w:rPr>
        <w:t>ຄວາມຊັກຊ້າໃນການປະຕິບັດພັນທະຂອງຕົນ</w:t>
      </w:r>
      <w:r w:rsidRPr="001C41BA">
        <w:rPr>
          <w:rFonts w:ascii="Phetsarath OT" w:eastAsia="Phetsarath OT" w:hAnsi="Phetsarath OT" w:cs="Phetsarath OT"/>
          <w:cs/>
          <w:lang w:bidi="lo-LA"/>
        </w:rPr>
        <w:t xml:space="preserve"> </w:t>
      </w:r>
      <w:r w:rsidRPr="001C41BA">
        <w:rPr>
          <w:rFonts w:ascii="Phetsarath OT" w:eastAsia="Phetsarath OT" w:hAnsi="Phetsarath OT" w:cs="Phetsarath OT" w:hint="cs"/>
          <w:cs/>
          <w:lang w:bidi="lo-LA"/>
        </w:rPr>
        <w:t>ເນື່ອງຈາກເຫດການທີ່ເກີນການຄວບຄຸມທີ່ສົມເຫດສົມຜົນ</w:t>
      </w:r>
      <w:r w:rsidRPr="001C41BA">
        <w:rPr>
          <w:rFonts w:ascii="Phetsarath OT" w:eastAsia="Phetsarath OT" w:hAnsi="Phetsarath OT" w:cs="Phetsarath OT"/>
          <w:cs/>
          <w:lang w:bidi="lo-LA"/>
        </w:rPr>
        <w:t xml:space="preserve"> (</w:t>
      </w:r>
      <w:r w:rsidRPr="001C41BA">
        <w:rPr>
          <w:rFonts w:ascii="Phetsarath OT" w:eastAsia="Phetsarath OT" w:hAnsi="Phetsarath OT" w:cs="Phetsarath OT" w:hint="cs"/>
          <w:cs/>
          <w:lang w:bidi="lo-LA"/>
        </w:rPr>
        <w:t>ເຊັ່ນ</w:t>
      </w:r>
      <w:r w:rsidRPr="001C41BA">
        <w:rPr>
          <w:rFonts w:ascii="Phetsarath OT" w:eastAsia="Phetsarath OT" w:hAnsi="Phetsarath OT" w:cs="Phetsarath OT"/>
          <w:cs/>
          <w:lang w:bidi="lo-LA"/>
        </w:rPr>
        <w:t xml:space="preserve">: </w:t>
      </w:r>
      <w:r w:rsidRPr="001C41BA">
        <w:rPr>
          <w:rFonts w:ascii="Phetsarath OT" w:eastAsia="Phetsarath OT" w:hAnsi="Phetsarath OT" w:cs="Phetsarath OT" w:hint="cs"/>
          <w:cs/>
          <w:lang w:bidi="lo-LA"/>
        </w:rPr>
        <w:t>ໄພພິບັດທໍາມະຊາດ</w:t>
      </w:r>
      <w:r w:rsidRPr="001C41BA">
        <w:rPr>
          <w:rFonts w:ascii="Phetsarath OT" w:eastAsia="Phetsarath OT" w:hAnsi="Phetsarath OT" w:cs="Phetsarath OT"/>
        </w:rPr>
        <w:t xml:space="preserve">, </w:t>
      </w:r>
      <w:r w:rsidRPr="001C41BA">
        <w:rPr>
          <w:rFonts w:ascii="Phetsarath OT" w:eastAsia="Phetsarath OT" w:hAnsi="Phetsarath OT" w:cs="Phetsarath OT" w:hint="cs"/>
          <w:cs/>
          <w:lang w:bidi="lo-LA"/>
        </w:rPr>
        <w:t>ສົງຄາມ</w:t>
      </w:r>
      <w:r w:rsidRPr="001C41BA">
        <w:rPr>
          <w:rFonts w:ascii="Phetsarath OT" w:eastAsia="Phetsarath OT" w:hAnsi="Phetsarath OT" w:cs="Phetsarath OT"/>
        </w:rPr>
        <w:t xml:space="preserve">, </w:t>
      </w:r>
      <w:r w:rsidRPr="001C41BA">
        <w:rPr>
          <w:rFonts w:ascii="Phetsarath OT" w:eastAsia="Phetsarath OT" w:hAnsi="Phetsarath OT" w:cs="Phetsarath OT" w:hint="cs"/>
          <w:cs/>
          <w:lang w:bidi="lo-LA"/>
        </w:rPr>
        <w:t>ການກະທຳຂອງລັດຖະບານ</w:t>
      </w:r>
      <w:r w:rsidRPr="001C41BA">
        <w:rPr>
          <w:rFonts w:ascii="Phetsarath OT" w:eastAsia="Phetsarath OT" w:hAnsi="Phetsarath OT" w:cs="Phetsarath OT"/>
          <w:cs/>
          <w:lang w:bidi="lo-LA"/>
        </w:rPr>
        <w:t xml:space="preserve">). </w:t>
      </w:r>
      <w:r w:rsidRPr="001C41BA">
        <w:rPr>
          <w:rFonts w:ascii="Phetsarath OT" w:eastAsia="Phetsarath OT" w:hAnsi="Phetsarath OT" w:cs="Phetsarath OT" w:hint="cs"/>
          <w:cs/>
          <w:lang w:bidi="lo-LA"/>
        </w:rPr>
        <w:t>ຝ່າຍທີ່ໄດ້ຮັບຜົນກະທົບຕ້ອງແຈ້ງໃຫ້ຝ່າຍອື່ນ</w:t>
      </w:r>
      <w:r>
        <w:rPr>
          <w:rFonts w:ascii="Phetsarath OT" w:eastAsia="Phetsarath OT" w:hAnsi="Phetsarath OT" w:cs="Phetsarath OT" w:hint="cs"/>
          <w:cs/>
          <w:lang w:bidi="lo-LA"/>
        </w:rPr>
        <w:t>ຮັບຊາບທັນທີ</w:t>
      </w:r>
      <w:r w:rsidRPr="001C41BA">
        <w:rPr>
          <w:rFonts w:ascii="Phetsarath OT" w:eastAsia="Phetsarath OT" w:hAnsi="Phetsarath OT" w:cs="Phetsarath OT"/>
          <w:cs/>
          <w:lang w:bidi="lo-LA"/>
        </w:rPr>
        <w:t>.</w:t>
      </w:r>
    </w:p>
    <w:p w14:paraId="594B6F64" w14:textId="77777777" w:rsidR="00770406" w:rsidRPr="00044F20" w:rsidRDefault="00770406" w:rsidP="006577AC">
      <w:pPr>
        <w:spacing w:before="240" w:after="0" w:line="300" w:lineRule="exact"/>
        <w:jc w:val="thaiDistribute"/>
        <w:rPr>
          <w:rFonts w:ascii="Phetsarath OT" w:eastAsia="Phetsarath OT" w:hAnsi="Phetsarath OT" w:cs="Phetsarath OT"/>
          <w:lang w:bidi="lo-LA"/>
        </w:rPr>
      </w:pPr>
    </w:p>
    <w:p w14:paraId="450B6BFC" w14:textId="7A7E5A53" w:rsidR="008F6105" w:rsidRDefault="005E0738" w:rsidP="006577AC">
      <w:pPr>
        <w:shd w:val="clear" w:color="auto" w:fill="E8E8E8" w:themeFill="background2"/>
        <w:spacing w:after="0" w:line="300" w:lineRule="exact"/>
        <w:jc w:val="both"/>
        <w:rPr>
          <w:rFonts w:cs="DokChampa"/>
          <w:b/>
          <w:bCs/>
          <w:lang w:bidi="lo-LA"/>
        </w:rPr>
      </w:pPr>
      <w:r w:rsidRPr="005E0738">
        <w:rPr>
          <w:b/>
          <w:bCs/>
        </w:rPr>
        <w:t>Article 10: Governing Law and Dispute Resolution</w:t>
      </w:r>
      <w:r w:rsidR="00770406">
        <w:rPr>
          <w:b/>
          <w:bCs/>
        </w:rPr>
        <w:t xml:space="preserve"> - </w:t>
      </w:r>
      <w:r w:rsidR="00770406" w:rsidRPr="00044F20">
        <w:rPr>
          <w:rFonts w:ascii="Phetsarath OT" w:eastAsia="Phetsarath OT" w:hAnsi="Phetsarath OT" w:cs="Phetsarath OT" w:hint="cs"/>
          <w:b/>
          <w:bCs/>
          <w:cs/>
          <w:lang w:bidi="lo-LA"/>
        </w:rPr>
        <w:t>ກົດໝາຍວ່າດ້ວຍການປົກຄອງ</w:t>
      </w:r>
      <w:r w:rsidR="00770406" w:rsidRPr="00044F20">
        <w:rPr>
          <w:rFonts w:ascii="Phetsarath OT" w:eastAsia="Phetsarath OT" w:hAnsi="Phetsarath OT" w:cs="Phetsarath OT"/>
          <w:b/>
          <w:bCs/>
          <w:cs/>
          <w:lang w:bidi="lo-LA"/>
        </w:rPr>
        <w:t xml:space="preserve"> </w:t>
      </w:r>
      <w:r w:rsidR="00770406" w:rsidRPr="00044F20">
        <w:rPr>
          <w:rFonts w:ascii="Phetsarath OT" w:eastAsia="Phetsarath OT" w:hAnsi="Phetsarath OT" w:cs="Phetsarath OT" w:hint="cs"/>
          <w:b/>
          <w:bCs/>
          <w:cs/>
          <w:lang w:bidi="lo-LA"/>
        </w:rPr>
        <w:t>ແລະ</w:t>
      </w:r>
      <w:r w:rsidR="00770406" w:rsidRPr="00044F20">
        <w:rPr>
          <w:rFonts w:ascii="Phetsarath OT" w:eastAsia="Phetsarath OT" w:hAnsi="Phetsarath OT" w:cs="Phetsarath OT"/>
          <w:b/>
          <w:bCs/>
          <w:cs/>
          <w:lang w:bidi="lo-LA"/>
        </w:rPr>
        <w:t xml:space="preserve"> </w:t>
      </w:r>
      <w:r w:rsidR="00770406" w:rsidRPr="00044F20">
        <w:rPr>
          <w:rFonts w:ascii="Phetsarath OT" w:eastAsia="Phetsarath OT" w:hAnsi="Phetsarath OT" w:cs="Phetsarath OT" w:hint="cs"/>
          <w:b/>
          <w:bCs/>
          <w:cs/>
          <w:lang w:bidi="lo-LA"/>
        </w:rPr>
        <w:t>ການແກ້ໄຂຂໍ້ຂັດແຍ່ງ</w:t>
      </w:r>
    </w:p>
    <w:p w14:paraId="7C8428D7" w14:textId="623A859A" w:rsidR="005E0738" w:rsidRDefault="005E0738" w:rsidP="006577AC">
      <w:pPr>
        <w:spacing w:after="0" w:line="300" w:lineRule="exact"/>
        <w:jc w:val="both"/>
        <w:rPr>
          <w:rFonts w:cs="DokChampa"/>
          <w:lang w:bidi="lo-LA"/>
        </w:rPr>
      </w:pPr>
      <w:r w:rsidRPr="005E0738">
        <w:t>This contract shall be governed by the laws of the Lao People's Democratic Republic. Any dispute shall be settled amicably through negotiation. If unresolved, the dispute shall be referred to the competent courts of the Lao People's Democratic Republic.</w:t>
      </w:r>
    </w:p>
    <w:p w14:paraId="581BFBCC" w14:textId="04FD6825" w:rsidR="00D272C5" w:rsidRDefault="00D272C5" w:rsidP="006577AC">
      <w:pPr>
        <w:spacing w:after="0" w:line="300" w:lineRule="exact"/>
        <w:jc w:val="thaiDistribute"/>
        <w:rPr>
          <w:rFonts w:ascii="Phetsarath OT" w:eastAsia="Phetsarath OT" w:hAnsi="Phetsarath OT" w:cs="Phetsarath OT"/>
          <w:lang w:bidi="lo-LA"/>
        </w:rPr>
      </w:pPr>
      <w:r w:rsidRPr="00D272C5">
        <w:rPr>
          <w:rFonts w:ascii="Phetsarath OT" w:eastAsia="Phetsarath OT" w:hAnsi="Phetsarath OT" w:cs="Phetsarath OT" w:hint="cs"/>
          <w:cs/>
          <w:lang w:bidi="lo-LA"/>
        </w:rPr>
        <w:t>ສັນຍາສະບັບນີ້</w:t>
      </w:r>
      <w:r w:rsidRPr="00D272C5">
        <w:rPr>
          <w:rFonts w:ascii="Phetsarath OT" w:eastAsia="Phetsarath OT" w:hAnsi="Phetsarath OT" w:cs="Phetsarath OT"/>
          <w:cs/>
          <w:lang w:bidi="lo-LA"/>
        </w:rPr>
        <w:t xml:space="preserve"> </w:t>
      </w:r>
      <w:r w:rsidRPr="00D272C5">
        <w:rPr>
          <w:rFonts w:ascii="Phetsarath OT" w:eastAsia="Phetsarath OT" w:hAnsi="Phetsarath OT" w:cs="Phetsarath OT" w:hint="cs"/>
          <w:cs/>
          <w:lang w:bidi="lo-LA"/>
        </w:rPr>
        <w:t>ຈະຢູ່ພາຍໃຕ້ກົດໝາຍຂອງ</w:t>
      </w:r>
      <w:r w:rsidRPr="00D272C5">
        <w:rPr>
          <w:rFonts w:ascii="Phetsarath OT" w:eastAsia="Phetsarath OT" w:hAnsi="Phetsarath OT" w:cs="Phetsarath OT"/>
          <w:cs/>
          <w:lang w:bidi="lo-LA"/>
        </w:rPr>
        <w:t xml:space="preserve"> </w:t>
      </w:r>
      <w:r w:rsidRPr="00D272C5">
        <w:rPr>
          <w:rFonts w:ascii="Phetsarath OT" w:eastAsia="Phetsarath OT" w:hAnsi="Phetsarath OT" w:cs="Phetsarath OT" w:hint="cs"/>
          <w:cs/>
          <w:lang w:bidi="lo-LA"/>
        </w:rPr>
        <w:t>ສາທາລະນະລັດ</w:t>
      </w:r>
      <w:r w:rsidRPr="00D272C5">
        <w:rPr>
          <w:rFonts w:ascii="Phetsarath OT" w:eastAsia="Phetsarath OT" w:hAnsi="Phetsarath OT" w:cs="Phetsarath OT"/>
          <w:cs/>
          <w:lang w:bidi="lo-LA"/>
        </w:rPr>
        <w:t xml:space="preserve"> </w:t>
      </w:r>
      <w:r w:rsidRPr="00D272C5">
        <w:rPr>
          <w:rFonts w:ascii="Phetsarath OT" w:eastAsia="Phetsarath OT" w:hAnsi="Phetsarath OT" w:cs="Phetsarath OT" w:hint="cs"/>
          <w:cs/>
          <w:lang w:bidi="lo-LA"/>
        </w:rPr>
        <w:t>ປະຊາທິປະໄຕ</w:t>
      </w:r>
      <w:r w:rsidRPr="00D272C5">
        <w:rPr>
          <w:rFonts w:ascii="Phetsarath OT" w:eastAsia="Phetsarath OT" w:hAnsi="Phetsarath OT" w:cs="Phetsarath OT"/>
          <w:cs/>
          <w:lang w:bidi="lo-LA"/>
        </w:rPr>
        <w:t xml:space="preserve"> </w:t>
      </w:r>
      <w:r w:rsidRPr="00D272C5">
        <w:rPr>
          <w:rFonts w:ascii="Phetsarath OT" w:eastAsia="Phetsarath OT" w:hAnsi="Phetsarath OT" w:cs="Phetsarath OT" w:hint="cs"/>
          <w:cs/>
          <w:lang w:bidi="lo-LA"/>
        </w:rPr>
        <w:t>ປະຊາຊົນລາວ</w:t>
      </w:r>
      <w:r w:rsidRPr="00D272C5">
        <w:rPr>
          <w:rFonts w:ascii="Phetsarath OT" w:eastAsia="Phetsarath OT" w:hAnsi="Phetsarath OT" w:cs="Phetsarath OT"/>
          <w:cs/>
          <w:lang w:bidi="lo-LA"/>
        </w:rPr>
        <w:t xml:space="preserve">. </w:t>
      </w:r>
      <w:r>
        <w:rPr>
          <w:rFonts w:ascii="Phetsarath OT" w:eastAsia="Phetsarath OT" w:hAnsi="Phetsarath OT" w:cs="Phetsarath OT" w:hint="cs"/>
          <w:cs/>
          <w:lang w:bidi="lo-LA"/>
        </w:rPr>
        <w:t>ຖ້າຫາກເກີດຂໍ້</w:t>
      </w:r>
      <w:r w:rsidRPr="00D272C5">
        <w:rPr>
          <w:rFonts w:ascii="Phetsarath OT" w:eastAsia="Phetsarath OT" w:hAnsi="Phetsarath OT" w:cs="Phetsarath OT" w:hint="cs"/>
          <w:cs/>
          <w:lang w:bidi="lo-LA"/>
        </w:rPr>
        <w:t>ຂັດແຍ້ງໃດໆ</w:t>
      </w:r>
      <w:r>
        <w:rPr>
          <w:rFonts w:ascii="Phetsarath OT" w:eastAsia="Phetsarath OT" w:hAnsi="Phetsarath OT" w:cs="Phetsarath OT" w:hint="cs"/>
          <w:cs/>
          <w:lang w:bidi="lo-LA"/>
        </w:rPr>
        <w:t>ແມ່ນ</w:t>
      </w:r>
      <w:r w:rsidRPr="00D272C5">
        <w:rPr>
          <w:rFonts w:ascii="Phetsarath OT" w:eastAsia="Phetsarath OT" w:hAnsi="Phetsarath OT" w:cs="Phetsarath OT" w:hint="cs"/>
          <w:cs/>
          <w:lang w:bidi="lo-LA"/>
        </w:rPr>
        <w:t>ຈະໄດ້ຮັບການແກ້ໄຂດ້ວຍການເຈລະຈາຢ່າງ</w:t>
      </w:r>
      <w:r>
        <w:rPr>
          <w:rFonts w:ascii="Phetsarath OT" w:eastAsia="Phetsarath OT" w:hAnsi="Phetsarath OT" w:cs="Phetsarath OT" w:hint="cs"/>
          <w:cs/>
          <w:lang w:bidi="lo-LA"/>
        </w:rPr>
        <w:t>ສັນຕິວິທີ</w:t>
      </w:r>
      <w:r w:rsidRPr="00D272C5">
        <w:rPr>
          <w:rFonts w:ascii="Phetsarath OT" w:eastAsia="Phetsarath OT" w:hAnsi="Phetsarath OT" w:cs="Phetsarath OT"/>
          <w:cs/>
          <w:lang w:bidi="lo-LA"/>
        </w:rPr>
        <w:t xml:space="preserve">. </w:t>
      </w:r>
      <w:r w:rsidRPr="00D272C5">
        <w:rPr>
          <w:rFonts w:ascii="Phetsarath OT" w:eastAsia="Phetsarath OT" w:hAnsi="Phetsarath OT" w:cs="Phetsarath OT" w:hint="cs"/>
          <w:cs/>
          <w:lang w:bidi="lo-LA"/>
        </w:rPr>
        <w:t>ຖ້າຫາກບໍ່ໄດ້ຮັບການແກ້ໄຂ</w:t>
      </w:r>
      <w:r w:rsidRPr="00D272C5">
        <w:rPr>
          <w:rFonts w:ascii="Phetsarath OT" w:eastAsia="Phetsarath OT" w:hAnsi="Phetsarath OT" w:cs="Phetsarath OT"/>
        </w:rPr>
        <w:t xml:space="preserve">, </w:t>
      </w:r>
      <w:r w:rsidRPr="00D272C5">
        <w:rPr>
          <w:rFonts w:ascii="Phetsarath OT" w:eastAsia="Phetsarath OT" w:hAnsi="Phetsarath OT" w:cs="Phetsarath OT" w:hint="cs"/>
          <w:cs/>
          <w:lang w:bidi="lo-LA"/>
        </w:rPr>
        <w:t>ຂໍ້ຂັດແຍ່ງຈະຖືກສົ່ງໄປຍັງສານທີ່ມີອໍານາດຂອງສາທາລະນະລັດປະຊາທິປະໄຕປະຊາຊົນລາວ</w:t>
      </w:r>
      <w:r w:rsidRPr="00D272C5">
        <w:rPr>
          <w:rFonts w:ascii="Phetsarath OT" w:eastAsia="Phetsarath OT" w:hAnsi="Phetsarath OT" w:cs="Phetsarath OT"/>
          <w:cs/>
          <w:lang w:bidi="lo-LA"/>
        </w:rPr>
        <w:t>.</w:t>
      </w:r>
    </w:p>
    <w:p w14:paraId="55CCCCBC" w14:textId="77777777" w:rsidR="00770406" w:rsidRPr="001C41BA" w:rsidRDefault="00770406" w:rsidP="006577AC">
      <w:pPr>
        <w:spacing w:after="0" w:line="300" w:lineRule="exact"/>
        <w:jc w:val="thaiDistribute"/>
        <w:rPr>
          <w:rFonts w:ascii="Phetsarath OT" w:eastAsia="Phetsarath OT" w:hAnsi="Phetsarath OT" w:cs="Phetsarath OT"/>
          <w:lang w:bidi="lo-LA"/>
        </w:rPr>
      </w:pPr>
    </w:p>
    <w:p w14:paraId="751FAC4D" w14:textId="087A3159" w:rsidR="005E0738" w:rsidRDefault="005E0738" w:rsidP="006577AC">
      <w:pPr>
        <w:shd w:val="clear" w:color="auto" w:fill="E8E8E8" w:themeFill="background2"/>
        <w:spacing w:after="0" w:line="300" w:lineRule="exact"/>
        <w:jc w:val="thaiDistribute"/>
        <w:rPr>
          <w:rFonts w:cs="DokChampa"/>
          <w:b/>
          <w:bCs/>
          <w:lang w:bidi="lo-LA"/>
        </w:rPr>
      </w:pPr>
      <w:r w:rsidRPr="005E0738">
        <w:rPr>
          <w:b/>
          <w:bCs/>
        </w:rPr>
        <w:t>Article 11: Special Conditions</w:t>
      </w:r>
      <w:r w:rsidR="00770406">
        <w:rPr>
          <w:b/>
          <w:bCs/>
        </w:rPr>
        <w:t xml:space="preserve"> - </w:t>
      </w:r>
      <w:r w:rsidR="00770406" w:rsidRPr="00D272C5">
        <w:rPr>
          <w:rFonts w:ascii="Phetsarath OT" w:eastAsia="Phetsarath OT" w:hAnsi="Phetsarath OT" w:cs="Phetsarath OT" w:hint="cs"/>
          <w:b/>
          <w:bCs/>
          <w:cs/>
          <w:lang w:bidi="lo-LA"/>
        </w:rPr>
        <w:t>ເງື່ອນໄຂພິເສດ</w:t>
      </w:r>
    </w:p>
    <w:p w14:paraId="5B21EAE6" w14:textId="5FBFC0A3" w:rsidR="005E0738" w:rsidRPr="00D272C5" w:rsidRDefault="005E0738" w:rsidP="006577AC">
      <w:pPr>
        <w:numPr>
          <w:ilvl w:val="0"/>
          <w:numId w:val="11"/>
        </w:numPr>
        <w:spacing w:after="0" w:line="300" w:lineRule="exact"/>
        <w:jc w:val="both"/>
      </w:pPr>
      <w:r w:rsidRPr="005E0738">
        <w:rPr>
          <w:b/>
          <w:bCs/>
        </w:rPr>
        <w:t>Village Contribution</w:t>
      </w:r>
      <w:r w:rsidRPr="005912F7">
        <w:rPr>
          <w:b/>
          <w:bCs/>
          <w:highlight w:val="yellow"/>
        </w:rPr>
        <w:t>: Items marked as "</w:t>
      </w:r>
      <w:r w:rsidRPr="005912F7">
        <w:rPr>
          <w:b/>
          <w:bCs/>
          <w:sz w:val="22"/>
          <w:szCs w:val="22"/>
          <w:highlight w:val="yellow"/>
        </w:rPr>
        <w:t>VILLAGE CONTRIBUTION</w:t>
      </w:r>
      <w:r w:rsidRPr="005912F7">
        <w:rPr>
          <w:b/>
          <w:bCs/>
          <w:highlight w:val="yellow"/>
        </w:rPr>
        <w:t xml:space="preserve">" in the </w:t>
      </w:r>
      <w:proofErr w:type="spellStart"/>
      <w:r w:rsidRPr="005912F7">
        <w:rPr>
          <w:b/>
          <w:bCs/>
          <w:highlight w:val="yellow"/>
        </w:rPr>
        <w:t>BoQ</w:t>
      </w:r>
      <w:proofErr w:type="spellEnd"/>
      <w:r w:rsidRPr="005912F7">
        <w:rPr>
          <w:b/>
          <w:bCs/>
          <w:highlight w:val="yellow"/>
        </w:rPr>
        <w:t xml:space="preserve"> are expressly excluded from this contract. The Supplier is not responsible for supplying these items but has only to fill the unit price.</w:t>
      </w:r>
      <w:r>
        <w:t xml:space="preserve"> </w:t>
      </w:r>
    </w:p>
    <w:p w14:paraId="63DB08C3" w14:textId="3E054284" w:rsidR="00D272C5" w:rsidRPr="00D272C5" w:rsidRDefault="00D272C5" w:rsidP="006577AC">
      <w:pPr>
        <w:numPr>
          <w:ilvl w:val="0"/>
          <w:numId w:val="11"/>
        </w:numPr>
        <w:spacing w:after="0" w:line="300" w:lineRule="exact"/>
        <w:jc w:val="thaiDistribute"/>
        <w:rPr>
          <w:rFonts w:ascii="Phetsarath OT" w:eastAsia="Phetsarath OT" w:hAnsi="Phetsarath OT" w:cs="Phetsarath OT"/>
        </w:rPr>
      </w:pPr>
      <w:r w:rsidRPr="00D272C5">
        <w:rPr>
          <w:rFonts w:ascii="Phetsarath OT" w:eastAsia="Phetsarath OT" w:hAnsi="Phetsarath OT" w:cs="Phetsarath OT" w:hint="cs"/>
          <w:b/>
          <w:bCs/>
          <w:cs/>
          <w:lang w:bidi="lo-LA"/>
        </w:rPr>
        <w:t>ການປະກອບສ່ວນຂອ</w:t>
      </w:r>
      <w:r>
        <w:rPr>
          <w:rFonts w:ascii="Phetsarath OT" w:eastAsia="Phetsarath OT" w:hAnsi="Phetsarath OT" w:cs="Phetsarath OT" w:hint="cs"/>
          <w:b/>
          <w:bCs/>
          <w:cs/>
          <w:lang w:bidi="lo-LA"/>
        </w:rPr>
        <w:t>ງ</w:t>
      </w:r>
      <w:r w:rsidRPr="00D272C5">
        <w:rPr>
          <w:rFonts w:ascii="Phetsarath OT" w:eastAsia="Phetsarath OT" w:hAnsi="Phetsarath OT" w:cs="Phetsarath OT" w:hint="cs"/>
          <w:b/>
          <w:bCs/>
          <w:cs/>
          <w:lang w:bidi="lo-LA"/>
        </w:rPr>
        <w:t>ບ້ານ</w:t>
      </w:r>
      <w:r w:rsidRPr="00D272C5">
        <w:rPr>
          <w:rFonts w:ascii="Phetsarath OT" w:eastAsia="Phetsarath OT" w:hAnsi="Phetsarath OT" w:cs="Phetsarath OT"/>
          <w:b/>
          <w:bCs/>
          <w:cs/>
          <w:lang w:bidi="lo-LA"/>
        </w:rPr>
        <w:t xml:space="preserve">: </w:t>
      </w:r>
      <w:r w:rsidRPr="00D272C5">
        <w:rPr>
          <w:rFonts w:ascii="Phetsarath OT" w:eastAsia="Phetsarath OT" w:hAnsi="Phetsarath OT" w:cs="Phetsarath OT" w:hint="cs"/>
          <w:cs/>
          <w:lang w:bidi="lo-LA"/>
        </w:rPr>
        <w:t>ລາຍການທີ່ໝາຍເປັນ</w:t>
      </w:r>
      <w:r w:rsidRPr="00D272C5">
        <w:rPr>
          <w:rFonts w:ascii="Phetsarath OT" w:eastAsia="Phetsarath OT" w:hAnsi="Phetsarath OT" w:cs="Phetsarath OT"/>
          <w:cs/>
          <w:lang w:bidi="lo-LA"/>
        </w:rPr>
        <w:t xml:space="preserve"> "</w:t>
      </w:r>
      <w:r w:rsidRPr="00D272C5">
        <w:rPr>
          <w:rFonts w:ascii="Phetsarath OT" w:eastAsia="Phetsarath OT" w:hAnsi="Phetsarath OT" w:cs="Phetsarath OT" w:hint="cs"/>
          <w:cs/>
          <w:lang w:bidi="lo-LA"/>
        </w:rPr>
        <w:t>ການປະກອບສ່ວນຂອງບ້ານ</w:t>
      </w:r>
      <w:r w:rsidRPr="00D272C5">
        <w:rPr>
          <w:rFonts w:ascii="Phetsarath OT" w:eastAsia="Phetsarath OT" w:hAnsi="Phetsarath OT" w:cs="Phetsarath OT"/>
          <w:cs/>
          <w:lang w:bidi="lo-LA"/>
        </w:rPr>
        <w:t xml:space="preserve">" </w:t>
      </w:r>
      <w:r>
        <w:rPr>
          <w:rFonts w:ascii="Phetsarath OT" w:eastAsia="Phetsarath OT" w:hAnsi="Phetsarath OT" w:cs="Phetsarath OT" w:hint="cs"/>
          <w:cs/>
          <w:lang w:bidi="lo-LA"/>
        </w:rPr>
        <w:t>ຢູ່</w:t>
      </w:r>
      <w:r w:rsidRPr="00D272C5">
        <w:rPr>
          <w:rFonts w:ascii="Phetsarath OT" w:eastAsia="Phetsarath OT" w:hAnsi="Phetsarath OT" w:cs="Phetsarath OT" w:hint="cs"/>
          <w:cs/>
          <w:lang w:bidi="lo-LA"/>
        </w:rPr>
        <w:t>ໃນ</w:t>
      </w:r>
      <w:r>
        <w:rPr>
          <w:rFonts w:ascii="Phetsarath OT" w:eastAsia="Phetsarath OT" w:hAnsi="Phetsarath OT" w:cs="Phetsarath OT" w:hint="cs"/>
          <w:cs/>
          <w:lang w:bidi="lo-LA"/>
        </w:rPr>
        <w:t>ໃບຄິດໄລ່ລາຄາ</w:t>
      </w:r>
      <w:r w:rsidRPr="00D272C5">
        <w:rPr>
          <w:rFonts w:ascii="Phetsarath OT" w:eastAsia="Phetsarath OT" w:hAnsi="Phetsarath OT" w:cs="Phetsarath OT"/>
          <w:cs/>
          <w:lang w:bidi="lo-LA"/>
        </w:rPr>
        <w:t xml:space="preserve"> </w:t>
      </w:r>
      <w:r>
        <w:rPr>
          <w:rFonts w:ascii="Phetsarath OT" w:eastAsia="Phetsarath OT" w:hAnsi="Phetsarath OT" w:cs="Phetsarath OT" w:hint="cs"/>
          <w:cs/>
          <w:lang w:bidi="lo-LA"/>
        </w:rPr>
        <w:t>(</w:t>
      </w:r>
      <w:proofErr w:type="spellStart"/>
      <w:r w:rsidRPr="00D272C5">
        <w:rPr>
          <w:rFonts w:ascii="Phetsarath OT" w:eastAsia="Phetsarath OT" w:hAnsi="Phetsarath OT" w:cs="Phetsarath OT"/>
        </w:rPr>
        <w:t>BoQ</w:t>
      </w:r>
      <w:proofErr w:type="spellEnd"/>
      <w:r>
        <w:rPr>
          <w:rFonts w:ascii="Phetsarath OT" w:eastAsia="Phetsarath OT" w:hAnsi="Phetsarath OT" w:cs="Phetsarath OT" w:hint="cs"/>
          <w:cs/>
          <w:lang w:bidi="lo-LA"/>
        </w:rPr>
        <w:t>)</w:t>
      </w:r>
      <w:r w:rsidRPr="00D272C5">
        <w:rPr>
          <w:rFonts w:ascii="Phetsarath OT" w:eastAsia="Phetsarath OT" w:hAnsi="Phetsarath OT" w:cs="Phetsarath OT"/>
        </w:rPr>
        <w:t xml:space="preserve"> </w:t>
      </w:r>
      <w:r w:rsidRPr="00D272C5">
        <w:rPr>
          <w:rFonts w:ascii="Phetsarath OT" w:eastAsia="Phetsarath OT" w:hAnsi="Phetsarath OT" w:cs="Phetsarath OT" w:hint="cs"/>
          <w:cs/>
          <w:lang w:bidi="lo-LA"/>
        </w:rPr>
        <w:t>ແມ່ນ</w:t>
      </w:r>
      <w:r>
        <w:rPr>
          <w:rFonts w:ascii="Phetsarath OT" w:eastAsia="Phetsarath OT" w:hAnsi="Phetsarath OT" w:cs="Phetsarath OT" w:hint="cs"/>
          <w:cs/>
          <w:lang w:bidi="lo-LA"/>
        </w:rPr>
        <w:t>ຈະບໍ່ລວມຢູ່ໃນ</w:t>
      </w:r>
      <w:r w:rsidRPr="00D272C5">
        <w:rPr>
          <w:rFonts w:ascii="Phetsarath OT" w:eastAsia="Phetsarath OT" w:hAnsi="Phetsarath OT" w:cs="Phetsarath OT" w:hint="cs"/>
          <w:cs/>
          <w:lang w:bidi="lo-LA"/>
        </w:rPr>
        <w:t>ສັນຍາສະບັບນີ້</w:t>
      </w:r>
      <w:r w:rsidRPr="00D272C5">
        <w:rPr>
          <w:rFonts w:ascii="Phetsarath OT" w:eastAsia="Phetsarath OT" w:hAnsi="Phetsarath OT" w:cs="Phetsarath OT"/>
          <w:cs/>
          <w:lang w:bidi="lo-LA"/>
        </w:rPr>
        <w:t xml:space="preserve">. </w:t>
      </w:r>
      <w:r w:rsidRPr="00D272C5">
        <w:rPr>
          <w:rFonts w:ascii="Phetsarath OT" w:eastAsia="Phetsarath OT" w:hAnsi="Phetsarath OT" w:cs="Phetsarath OT" w:hint="cs"/>
          <w:cs/>
          <w:lang w:bidi="lo-LA"/>
        </w:rPr>
        <w:t>ຜູ້ສະໜອງບໍ່</w:t>
      </w:r>
      <w:r>
        <w:rPr>
          <w:rFonts w:ascii="Phetsarath OT" w:eastAsia="Phetsarath OT" w:hAnsi="Phetsarath OT" w:cs="Phetsarath OT" w:hint="cs"/>
          <w:cs/>
          <w:lang w:bidi="lo-LA"/>
        </w:rPr>
        <w:t>ອະນຸຍາດໃຫ້</w:t>
      </w:r>
      <w:r w:rsidRPr="00D272C5">
        <w:rPr>
          <w:rFonts w:ascii="Phetsarath OT" w:eastAsia="Phetsarath OT" w:hAnsi="Phetsarath OT" w:cs="Phetsarath OT" w:hint="cs"/>
          <w:cs/>
          <w:lang w:bidi="lo-LA"/>
        </w:rPr>
        <w:t>ສະໜອງສິນຄ້າເຫຼົ່ານີ້</w:t>
      </w:r>
      <w:r w:rsidRPr="00D272C5">
        <w:rPr>
          <w:rFonts w:ascii="Phetsarath OT" w:eastAsia="Phetsarath OT" w:hAnsi="Phetsarath OT" w:cs="Phetsarath OT"/>
          <w:cs/>
          <w:lang w:bidi="lo-LA"/>
        </w:rPr>
        <w:t xml:space="preserve"> </w:t>
      </w:r>
      <w:r>
        <w:rPr>
          <w:rFonts w:ascii="Phetsarath OT" w:eastAsia="Phetsarath OT" w:hAnsi="Phetsarath OT" w:cs="Phetsarath OT" w:hint="cs"/>
          <w:cs/>
          <w:lang w:bidi="lo-LA"/>
        </w:rPr>
        <w:t>ພຽງ</w:t>
      </w:r>
      <w:r w:rsidRPr="00D272C5">
        <w:rPr>
          <w:rFonts w:ascii="Phetsarath OT" w:eastAsia="Phetsarath OT" w:hAnsi="Phetsarath OT" w:cs="Phetsarath OT" w:hint="cs"/>
          <w:cs/>
          <w:lang w:bidi="lo-LA"/>
        </w:rPr>
        <w:t>ແຕ່ຕື່ມລາຄາຫົວໜ່ວຍ</w:t>
      </w:r>
      <w:r>
        <w:rPr>
          <w:rFonts w:ascii="Phetsarath OT" w:eastAsia="Phetsarath OT" w:hAnsi="Phetsarath OT" w:cs="Phetsarath OT" w:hint="cs"/>
          <w:cs/>
          <w:lang w:bidi="lo-LA"/>
        </w:rPr>
        <w:t>ທີ່ມີຢູ່ໃນໃບຄິດໄລ່ລາຄານີ້ເທົ່ານັ້ນ</w:t>
      </w:r>
      <w:r w:rsidRPr="00D272C5">
        <w:rPr>
          <w:rFonts w:ascii="Phetsarath OT" w:eastAsia="Phetsarath OT" w:hAnsi="Phetsarath OT" w:cs="Phetsarath OT"/>
          <w:cs/>
          <w:lang w:bidi="lo-LA"/>
        </w:rPr>
        <w:t>.</w:t>
      </w:r>
    </w:p>
    <w:p w14:paraId="0FB59817" w14:textId="0E6C763E" w:rsidR="008F6105" w:rsidRPr="00D272C5" w:rsidRDefault="005E0738" w:rsidP="006577AC">
      <w:pPr>
        <w:numPr>
          <w:ilvl w:val="0"/>
          <w:numId w:val="11"/>
        </w:numPr>
        <w:spacing w:after="0" w:line="300" w:lineRule="exact"/>
        <w:jc w:val="both"/>
      </w:pPr>
      <w:r w:rsidRPr="005E0738">
        <w:rPr>
          <w:b/>
          <w:bCs/>
        </w:rPr>
        <w:t>Confidentiality:</w:t>
      </w:r>
      <w:r w:rsidRPr="005E0738">
        <w:t> The Supplier agrees to treat all project designs and documents as confidential</w:t>
      </w:r>
      <w:r>
        <w:t xml:space="preserve">, in case he requests any design or additional documents that could improve his offer. </w:t>
      </w:r>
    </w:p>
    <w:p w14:paraId="67529154" w14:textId="57A47B1F" w:rsidR="00D272C5" w:rsidRDefault="00D272C5" w:rsidP="006577AC">
      <w:pPr>
        <w:numPr>
          <w:ilvl w:val="0"/>
          <w:numId w:val="11"/>
        </w:numPr>
        <w:spacing w:after="0" w:line="300" w:lineRule="exact"/>
        <w:jc w:val="thaiDistribute"/>
        <w:rPr>
          <w:rFonts w:ascii="Phetsarath OT" w:eastAsia="Phetsarath OT" w:hAnsi="Phetsarath OT" w:cs="Phetsarath OT"/>
        </w:rPr>
      </w:pPr>
      <w:r w:rsidRPr="00D272C5">
        <w:rPr>
          <w:rFonts w:ascii="Phetsarath OT" w:eastAsia="Phetsarath OT" w:hAnsi="Phetsarath OT" w:cs="Phetsarath OT" w:hint="cs"/>
          <w:b/>
          <w:bCs/>
          <w:cs/>
          <w:lang w:bidi="lo-LA"/>
        </w:rPr>
        <w:t>ຄວາມລັບ</w:t>
      </w:r>
      <w:r w:rsidRPr="00D272C5">
        <w:rPr>
          <w:rFonts w:ascii="Phetsarath OT" w:eastAsia="Phetsarath OT" w:hAnsi="Phetsarath OT" w:cs="Phetsarath OT"/>
          <w:b/>
          <w:bCs/>
          <w:cs/>
          <w:lang w:bidi="lo-LA"/>
        </w:rPr>
        <w:t>:</w:t>
      </w:r>
      <w:r w:rsidRPr="00D272C5">
        <w:rPr>
          <w:rFonts w:ascii="Phetsarath OT" w:eastAsia="Phetsarath OT" w:hAnsi="Phetsarath OT" w:cs="Phetsarath OT"/>
          <w:cs/>
          <w:lang w:bidi="lo-LA"/>
        </w:rPr>
        <w:t xml:space="preserve"> </w:t>
      </w:r>
      <w:r w:rsidRPr="00D272C5">
        <w:rPr>
          <w:rFonts w:ascii="Phetsarath OT" w:eastAsia="Phetsarath OT" w:hAnsi="Phetsarath OT" w:cs="Phetsarath OT" w:hint="cs"/>
          <w:cs/>
          <w:lang w:bidi="lo-LA"/>
        </w:rPr>
        <w:t>ຜູ້ສະໜອງຕົກລົງທີ່</w:t>
      </w:r>
      <w:r w:rsidR="00044F20">
        <w:rPr>
          <w:rFonts w:ascii="Phetsarath OT" w:eastAsia="Phetsarath OT" w:hAnsi="Phetsarath OT" w:cs="Phetsarath OT" w:hint="cs"/>
          <w:cs/>
          <w:lang w:bidi="lo-LA"/>
        </w:rPr>
        <w:t>ຈະປະຕິບັດຕາມ</w:t>
      </w:r>
      <w:r w:rsidRPr="00D272C5">
        <w:rPr>
          <w:rFonts w:ascii="Phetsarath OT" w:eastAsia="Phetsarath OT" w:hAnsi="Phetsarath OT" w:cs="Phetsarath OT" w:hint="cs"/>
          <w:cs/>
          <w:lang w:bidi="lo-LA"/>
        </w:rPr>
        <w:t>ການອອກແບບ</w:t>
      </w:r>
      <w:r w:rsidRPr="00D272C5">
        <w:rPr>
          <w:rFonts w:ascii="Phetsarath OT" w:eastAsia="Phetsarath OT" w:hAnsi="Phetsarath OT" w:cs="Phetsarath OT"/>
          <w:cs/>
          <w:lang w:bidi="lo-LA"/>
        </w:rPr>
        <w:t xml:space="preserve"> </w:t>
      </w:r>
      <w:r w:rsidRPr="00D272C5">
        <w:rPr>
          <w:rFonts w:ascii="Phetsarath OT" w:eastAsia="Phetsarath OT" w:hAnsi="Phetsarath OT" w:cs="Phetsarath OT" w:hint="cs"/>
          <w:cs/>
          <w:lang w:bidi="lo-LA"/>
        </w:rPr>
        <w:t>ແລະ</w:t>
      </w:r>
      <w:r w:rsidR="00044F20">
        <w:rPr>
          <w:rFonts w:ascii="Phetsarath OT" w:eastAsia="Phetsarath OT" w:hAnsi="Phetsarath OT" w:cs="Phetsarath OT" w:hint="cs"/>
          <w:cs/>
          <w:lang w:bidi="lo-LA"/>
        </w:rPr>
        <w:t xml:space="preserve"> </w:t>
      </w:r>
      <w:r w:rsidRPr="00D272C5">
        <w:rPr>
          <w:rFonts w:ascii="Phetsarath OT" w:eastAsia="Phetsarath OT" w:hAnsi="Phetsarath OT" w:cs="Phetsarath OT" w:hint="cs"/>
          <w:cs/>
          <w:lang w:bidi="lo-LA"/>
        </w:rPr>
        <w:t>ເອກະສານ</w:t>
      </w:r>
      <w:r w:rsidR="00044F20">
        <w:rPr>
          <w:rFonts w:ascii="Phetsarath OT" w:eastAsia="Phetsarath OT" w:hAnsi="Phetsarath OT" w:cs="Phetsarath OT" w:hint="cs"/>
          <w:cs/>
          <w:lang w:bidi="lo-LA"/>
        </w:rPr>
        <w:t>ໂຄງການ</w:t>
      </w:r>
      <w:r w:rsidRPr="00D272C5">
        <w:rPr>
          <w:rFonts w:ascii="Phetsarath OT" w:eastAsia="Phetsarath OT" w:hAnsi="Phetsarath OT" w:cs="Phetsarath OT" w:hint="cs"/>
          <w:cs/>
          <w:lang w:bidi="lo-LA"/>
        </w:rPr>
        <w:t>ທັງໝົດເປັນຄວາມລັບ</w:t>
      </w:r>
      <w:r w:rsidRPr="00D272C5">
        <w:rPr>
          <w:rFonts w:ascii="Phetsarath OT" w:eastAsia="Phetsarath OT" w:hAnsi="Phetsarath OT" w:cs="Phetsarath OT"/>
        </w:rPr>
        <w:t xml:space="preserve">, </w:t>
      </w:r>
      <w:r w:rsidR="00044F20">
        <w:rPr>
          <w:rFonts w:ascii="Phetsarath OT" w:eastAsia="Phetsarath OT" w:hAnsi="Phetsarath OT" w:cs="Phetsarath OT" w:hint="cs"/>
          <w:cs/>
          <w:lang w:bidi="lo-LA"/>
        </w:rPr>
        <w:t>ຍົກເວັ້ນ</w:t>
      </w:r>
      <w:r w:rsidRPr="00D272C5">
        <w:rPr>
          <w:rFonts w:ascii="Phetsarath OT" w:eastAsia="Phetsarath OT" w:hAnsi="Phetsarath OT" w:cs="Phetsarath OT" w:hint="cs"/>
          <w:cs/>
          <w:lang w:bidi="lo-LA"/>
        </w:rPr>
        <w:t>ໃນກໍລະນີທີ່</w:t>
      </w:r>
      <w:r w:rsidR="00044F20">
        <w:rPr>
          <w:rFonts w:ascii="Phetsarath OT" w:eastAsia="Phetsarath OT" w:hAnsi="Phetsarath OT" w:cs="Phetsarath OT" w:hint="cs"/>
          <w:cs/>
          <w:lang w:bidi="lo-LA"/>
        </w:rPr>
        <w:t>ມີການ</w:t>
      </w:r>
      <w:r w:rsidRPr="00D272C5">
        <w:rPr>
          <w:rFonts w:ascii="Phetsarath OT" w:eastAsia="Phetsarath OT" w:hAnsi="Phetsarath OT" w:cs="Phetsarath OT" w:hint="cs"/>
          <w:cs/>
          <w:lang w:bidi="lo-LA"/>
        </w:rPr>
        <w:t>ຂໍ</w:t>
      </w:r>
      <w:r w:rsidR="00044F20">
        <w:rPr>
          <w:rFonts w:ascii="Phetsarath OT" w:eastAsia="Phetsarath OT" w:hAnsi="Phetsarath OT" w:cs="Phetsarath OT" w:hint="cs"/>
          <w:cs/>
          <w:lang w:bidi="lo-LA"/>
        </w:rPr>
        <w:t>ເບີ່ງ</w:t>
      </w:r>
      <w:r w:rsidRPr="00D272C5">
        <w:rPr>
          <w:rFonts w:ascii="Phetsarath OT" w:eastAsia="Phetsarath OT" w:hAnsi="Phetsarath OT" w:cs="Phetsarath OT" w:hint="cs"/>
          <w:cs/>
          <w:lang w:bidi="lo-LA"/>
        </w:rPr>
        <w:t>ການອອກແບບ</w:t>
      </w:r>
      <w:r w:rsidRPr="00D272C5">
        <w:rPr>
          <w:rFonts w:ascii="Phetsarath OT" w:eastAsia="Phetsarath OT" w:hAnsi="Phetsarath OT" w:cs="Phetsarath OT"/>
          <w:cs/>
          <w:lang w:bidi="lo-LA"/>
        </w:rPr>
        <w:t xml:space="preserve"> </w:t>
      </w:r>
      <w:r w:rsidRPr="00D272C5">
        <w:rPr>
          <w:rFonts w:ascii="Phetsarath OT" w:eastAsia="Phetsarath OT" w:hAnsi="Phetsarath OT" w:cs="Phetsarath OT" w:hint="cs"/>
          <w:cs/>
          <w:lang w:bidi="lo-LA"/>
        </w:rPr>
        <w:t>ຫຼື</w:t>
      </w:r>
      <w:r w:rsidR="00044F20">
        <w:rPr>
          <w:rFonts w:ascii="Phetsarath OT" w:eastAsia="Phetsarath OT" w:hAnsi="Phetsarath OT" w:cs="Phetsarath OT" w:hint="cs"/>
          <w:cs/>
          <w:lang w:bidi="lo-LA"/>
        </w:rPr>
        <w:t xml:space="preserve"> </w:t>
      </w:r>
      <w:r w:rsidRPr="00D272C5">
        <w:rPr>
          <w:rFonts w:ascii="Phetsarath OT" w:eastAsia="Phetsarath OT" w:hAnsi="Phetsarath OT" w:cs="Phetsarath OT" w:hint="cs"/>
          <w:cs/>
          <w:lang w:bidi="lo-LA"/>
        </w:rPr>
        <w:t>ເອກະສານເພີ່ມເຕີມທີ່ສາມາດປັບປຸງຂໍ້ສະເໜີຂອງ</w:t>
      </w:r>
      <w:r w:rsidR="00044F20">
        <w:rPr>
          <w:rFonts w:ascii="Phetsarath OT" w:eastAsia="Phetsarath OT" w:hAnsi="Phetsarath OT" w:cs="Phetsarath OT" w:hint="cs"/>
          <w:cs/>
          <w:lang w:bidi="lo-LA"/>
        </w:rPr>
        <w:t>ຕົນ</w:t>
      </w:r>
      <w:r w:rsidRPr="00D272C5">
        <w:rPr>
          <w:rFonts w:ascii="Phetsarath OT" w:eastAsia="Phetsarath OT" w:hAnsi="Phetsarath OT" w:cs="Phetsarath OT"/>
          <w:cs/>
          <w:lang w:bidi="lo-LA"/>
        </w:rPr>
        <w:t>.</w:t>
      </w:r>
    </w:p>
    <w:p w14:paraId="3D231FBC" w14:textId="77777777" w:rsidR="00770406" w:rsidRPr="00D272C5" w:rsidRDefault="00770406" w:rsidP="00770406">
      <w:pPr>
        <w:spacing w:after="0" w:line="300" w:lineRule="exact"/>
        <w:ind w:left="720"/>
        <w:jc w:val="thaiDistribute"/>
        <w:rPr>
          <w:rFonts w:ascii="Phetsarath OT" w:eastAsia="Phetsarath OT" w:hAnsi="Phetsarath OT" w:cs="Phetsarath OT"/>
        </w:rPr>
      </w:pPr>
    </w:p>
    <w:p w14:paraId="2385E291" w14:textId="772FADFD" w:rsidR="005E0738" w:rsidRDefault="005E0738" w:rsidP="006577AC">
      <w:pPr>
        <w:spacing w:after="0" w:line="300" w:lineRule="exact"/>
        <w:rPr>
          <w:rFonts w:cs="DokChampa"/>
          <w:b/>
          <w:bCs/>
          <w:lang w:bidi="lo-LA"/>
        </w:rPr>
      </w:pPr>
      <w:r w:rsidRPr="005E0738">
        <w:t>For and on behalf of</w:t>
      </w:r>
      <w:r>
        <w:rPr>
          <w:b/>
          <w:bCs/>
        </w:rPr>
        <w:t xml:space="preserve"> </w:t>
      </w:r>
      <w:proofErr w:type="spellStart"/>
      <w:r>
        <w:rPr>
          <w:b/>
          <w:bCs/>
        </w:rPr>
        <w:t>Comité</w:t>
      </w:r>
      <w:proofErr w:type="spellEnd"/>
      <w:r>
        <w:rPr>
          <w:b/>
          <w:bCs/>
        </w:rPr>
        <w:t xml:space="preserve"> de </w:t>
      </w:r>
      <w:proofErr w:type="spellStart"/>
      <w:r>
        <w:rPr>
          <w:b/>
          <w:bCs/>
        </w:rPr>
        <w:t>Coopération</w:t>
      </w:r>
      <w:proofErr w:type="spellEnd"/>
      <w:r>
        <w:rPr>
          <w:b/>
          <w:bCs/>
        </w:rPr>
        <w:t xml:space="preserve"> avec le Laos (CCL</w:t>
      </w:r>
      <w:r w:rsidR="001B3C3F">
        <w:rPr>
          <w:b/>
          <w:bCs/>
        </w:rPr>
        <w:t>):</w:t>
      </w:r>
      <w:r>
        <w:rPr>
          <w:b/>
          <w:bCs/>
        </w:rPr>
        <w:t xml:space="preserve"> </w:t>
      </w:r>
    </w:p>
    <w:p w14:paraId="6D00BE4F" w14:textId="29B07672" w:rsidR="00044F20" w:rsidRPr="00044F20" w:rsidRDefault="00044F20" w:rsidP="006577AC">
      <w:pPr>
        <w:spacing w:after="0" w:line="300" w:lineRule="exact"/>
        <w:rPr>
          <w:rFonts w:ascii="Phetsarath OT" w:eastAsia="Phetsarath OT" w:hAnsi="Phetsarath OT" w:cs="Phetsarath OT"/>
          <w:lang w:bidi="lo-LA"/>
        </w:rPr>
      </w:pPr>
      <w:r w:rsidRPr="00044F20">
        <w:rPr>
          <w:rFonts w:ascii="Phetsarath OT" w:eastAsia="Phetsarath OT" w:hAnsi="Phetsarath OT" w:cs="Phetsarath OT" w:hint="cs"/>
          <w:b/>
          <w:bCs/>
          <w:cs/>
          <w:lang w:bidi="lo-LA"/>
        </w:rPr>
        <w:t xml:space="preserve">ສໍາລັບ ແລະ ໃນນາມອົງການຮ່ວມມືກັບປະເທດລາວ (ຊີຊີແອວ): </w:t>
      </w:r>
    </w:p>
    <w:p w14:paraId="3AC83895" w14:textId="6F36E588" w:rsidR="001B3C3F" w:rsidRPr="00044F20" w:rsidRDefault="008F6105" w:rsidP="00976031">
      <w:pPr>
        <w:spacing w:after="0" w:line="276" w:lineRule="auto"/>
        <w:rPr>
          <w:rFonts w:ascii="Phetsarath OT" w:eastAsia="Phetsarath OT" w:hAnsi="Phetsarath OT" w:cs="Phetsarath OT"/>
          <w:b/>
          <w:bCs/>
        </w:rPr>
      </w:pPr>
      <w:bookmarkStart w:id="0" w:name="_Hlk210751643"/>
      <w:r w:rsidRPr="00044F20">
        <w:rPr>
          <w:rFonts w:ascii="Phetsarath OT" w:eastAsia="Phetsarath OT" w:hAnsi="Phetsarath OT" w:cs="Phetsarath OT"/>
          <w:b/>
          <w:bCs/>
        </w:rPr>
        <w:t>Name</w:t>
      </w:r>
      <w:r w:rsidR="00044F20" w:rsidRPr="00044F20">
        <w:rPr>
          <w:rFonts w:ascii="Phetsarath OT" w:eastAsia="Phetsarath OT" w:hAnsi="Phetsarath OT" w:cs="Phetsarath OT" w:hint="cs"/>
          <w:b/>
          <w:bCs/>
          <w:cs/>
          <w:lang w:bidi="lo-LA"/>
        </w:rPr>
        <w:t>/ຊື່</w:t>
      </w:r>
      <w:r w:rsidRPr="00044F20">
        <w:rPr>
          <w:rFonts w:ascii="Phetsarath OT" w:eastAsia="Phetsarath OT" w:hAnsi="Phetsarath OT" w:cs="Phetsarath OT"/>
          <w:b/>
          <w:bCs/>
        </w:rPr>
        <w:t xml:space="preserve">: </w:t>
      </w:r>
      <w:r w:rsidRPr="00044F20">
        <w:rPr>
          <w:rFonts w:ascii="Phetsarath OT" w:eastAsia="Phetsarath OT" w:hAnsi="Phetsarath OT" w:cs="Phetsarath OT"/>
          <w:b/>
          <w:bCs/>
        </w:rPr>
        <w:tab/>
      </w:r>
      <w:r w:rsidRPr="00044F20">
        <w:rPr>
          <w:rFonts w:ascii="Phetsarath OT" w:eastAsia="Phetsarath OT" w:hAnsi="Phetsarath OT" w:cs="Phetsarath OT"/>
          <w:b/>
          <w:bCs/>
        </w:rPr>
        <w:tab/>
      </w:r>
      <w:r w:rsidRPr="00044F20">
        <w:rPr>
          <w:rFonts w:ascii="Phetsarath OT" w:eastAsia="Phetsarath OT" w:hAnsi="Phetsarath OT" w:cs="Phetsarath OT"/>
          <w:b/>
          <w:bCs/>
        </w:rPr>
        <w:tab/>
      </w:r>
      <w:r w:rsidRPr="00044F20">
        <w:rPr>
          <w:rFonts w:ascii="Phetsarath OT" w:eastAsia="Phetsarath OT" w:hAnsi="Phetsarath OT" w:cs="Phetsarath OT"/>
          <w:b/>
          <w:bCs/>
        </w:rPr>
        <w:tab/>
      </w:r>
      <w:r w:rsidRPr="00044F20">
        <w:rPr>
          <w:rFonts w:ascii="Phetsarath OT" w:eastAsia="Phetsarath OT" w:hAnsi="Phetsarath OT" w:cs="Phetsarath OT"/>
          <w:b/>
          <w:bCs/>
        </w:rPr>
        <w:tab/>
        <w:t>Seal and signature:</w:t>
      </w:r>
      <w:r w:rsidRPr="00044F20">
        <w:rPr>
          <w:rFonts w:ascii="Phetsarath OT" w:eastAsia="Phetsarath OT" w:hAnsi="Phetsarath OT" w:cs="Phetsarath OT"/>
          <w:b/>
          <w:bCs/>
        </w:rPr>
        <w:tab/>
      </w:r>
      <w:r w:rsidR="00044F20">
        <w:rPr>
          <w:rFonts w:ascii="Phetsarath OT" w:eastAsia="Phetsarath OT" w:hAnsi="Phetsarath OT" w:cs="Phetsarath OT" w:hint="cs"/>
          <w:b/>
          <w:bCs/>
          <w:cs/>
          <w:lang w:bidi="lo-LA"/>
        </w:rPr>
        <w:t>/ ປະທັບຕາ ແລະ ລາຍເຊັນ</w:t>
      </w:r>
      <w:r w:rsidRPr="00044F20">
        <w:rPr>
          <w:rFonts w:ascii="Phetsarath OT" w:eastAsia="Phetsarath OT" w:hAnsi="Phetsarath OT" w:cs="Phetsarath OT"/>
          <w:b/>
          <w:bCs/>
        </w:rPr>
        <w:tab/>
      </w:r>
      <w:r w:rsidRPr="00044F20">
        <w:rPr>
          <w:rFonts w:ascii="Phetsarath OT" w:eastAsia="Phetsarath OT" w:hAnsi="Phetsarath OT" w:cs="Phetsarath OT"/>
          <w:b/>
          <w:bCs/>
        </w:rPr>
        <w:tab/>
      </w:r>
      <w:r w:rsidRPr="00044F20">
        <w:rPr>
          <w:rFonts w:ascii="Phetsarath OT" w:eastAsia="Phetsarath OT" w:hAnsi="Phetsarath OT" w:cs="Phetsarath OT"/>
        </w:rPr>
        <w:br/>
      </w:r>
      <w:r w:rsidRPr="00044F20">
        <w:rPr>
          <w:rFonts w:ascii="Phetsarath OT" w:eastAsia="Phetsarath OT" w:hAnsi="Phetsarath OT" w:cs="Phetsarath OT"/>
          <w:b/>
          <w:bCs/>
        </w:rPr>
        <w:t>Title</w:t>
      </w:r>
      <w:r w:rsidR="00044F20" w:rsidRPr="00044F20">
        <w:rPr>
          <w:rFonts w:ascii="Phetsarath OT" w:eastAsia="Phetsarath OT" w:hAnsi="Phetsarath OT" w:cs="Phetsarath OT" w:hint="cs"/>
          <w:b/>
          <w:bCs/>
          <w:cs/>
          <w:lang w:bidi="lo-LA"/>
        </w:rPr>
        <w:t>/ຫົວຂໍ້</w:t>
      </w:r>
      <w:r w:rsidRPr="00044F20">
        <w:rPr>
          <w:rFonts w:ascii="Phetsarath OT" w:eastAsia="Phetsarath OT" w:hAnsi="Phetsarath OT" w:cs="Phetsarath OT"/>
          <w:b/>
          <w:bCs/>
        </w:rPr>
        <w:t xml:space="preserve">: </w:t>
      </w:r>
      <w:r w:rsidRPr="00044F20">
        <w:rPr>
          <w:rFonts w:ascii="Phetsarath OT" w:eastAsia="Phetsarath OT" w:hAnsi="Phetsarath OT" w:cs="Phetsarath OT"/>
        </w:rPr>
        <w:br/>
      </w:r>
      <w:r w:rsidRPr="00044F20">
        <w:rPr>
          <w:rFonts w:ascii="Phetsarath OT" w:eastAsia="Phetsarath OT" w:hAnsi="Phetsarath OT" w:cs="Phetsarath OT"/>
          <w:b/>
          <w:bCs/>
        </w:rPr>
        <w:t>Date</w:t>
      </w:r>
      <w:r w:rsidR="00044F20" w:rsidRPr="00044F20">
        <w:rPr>
          <w:rFonts w:ascii="Phetsarath OT" w:eastAsia="Phetsarath OT" w:hAnsi="Phetsarath OT" w:cs="Phetsarath OT" w:hint="cs"/>
          <w:b/>
          <w:bCs/>
          <w:cs/>
          <w:lang w:bidi="lo-LA"/>
        </w:rPr>
        <w:t>/ວັນທີ</w:t>
      </w:r>
      <w:r w:rsidRPr="00044F20">
        <w:rPr>
          <w:rFonts w:ascii="Phetsarath OT" w:eastAsia="Phetsarath OT" w:hAnsi="Phetsarath OT" w:cs="Phetsarath OT"/>
          <w:b/>
          <w:bCs/>
        </w:rPr>
        <w:t xml:space="preserve">: </w:t>
      </w:r>
    </w:p>
    <w:bookmarkEnd w:id="0"/>
    <w:p w14:paraId="24750595" w14:textId="6B0BF1DF" w:rsidR="00976031" w:rsidRDefault="008F6105" w:rsidP="00976031">
      <w:pPr>
        <w:spacing w:after="0" w:line="276" w:lineRule="auto"/>
        <w:rPr>
          <w:rFonts w:cs="DokChampa"/>
          <w:lang w:bidi="lo-LA"/>
        </w:rPr>
      </w:pPr>
      <w:r w:rsidRPr="008F6105">
        <w:t>For and on behalf of </w:t>
      </w:r>
      <w:r w:rsidRPr="008F6105">
        <w:rPr>
          <w:b/>
          <w:bCs/>
        </w:rPr>
        <w:t xml:space="preserve">[Supplier's Company </w:t>
      </w:r>
      <w:r w:rsidR="00044F20" w:rsidRPr="008F6105">
        <w:rPr>
          <w:b/>
          <w:bCs/>
        </w:rPr>
        <w:t>Name]</w:t>
      </w:r>
      <w:r w:rsidR="00044F20" w:rsidRPr="008F6105">
        <w:t xml:space="preserve"> :</w:t>
      </w:r>
    </w:p>
    <w:p w14:paraId="5EDFC81D" w14:textId="5A5C5D52" w:rsidR="008F6105" w:rsidRPr="00044F20" w:rsidRDefault="00044F20" w:rsidP="00976031">
      <w:pPr>
        <w:spacing w:after="0" w:line="276" w:lineRule="auto"/>
        <w:rPr>
          <w:rFonts w:ascii="Phetsarath OT" w:eastAsia="Phetsarath OT" w:hAnsi="Phetsarath OT" w:cs="Phetsarath OT"/>
          <w:lang w:bidi="lo-LA"/>
        </w:rPr>
      </w:pPr>
      <w:r w:rsidRPr="00044F20">
        <w:rPr>
          <w:rFonts w:ascii="Phetsarath OT" w:eastAsia="Phetsarath OT" w:hAnsi="Phetsarath OT" w:cs="Phetsarath OT" w:hint="cs"/>
          <w:cs/>
          <w:lang w:bidi="lo-LA"/>
        </w:rPr>
        <w:t xml:space="preserve">ສໍາລັບ ແລະ ໃນນາມຂອງ </w:t>
      </w:r>
      <w:r w:rsidRPr="00044F20">
        <w:rPr>
          <w:rFonts w:ascii="Phetsarath OT" w:eastAsia="Phetsarath OT" w:hAnsi="Phetsarath OT" w:cs="Phetsarath OT"/>
          <w:b/>
          <w:bCs/>
        </w:rPr>
        <w:t>[</w:t>
      </w:r>
      <w:r w:rsidRPr="00044F20">
        <w:rPr>
          <w:rFonts w:ascii="Phetsarath OT" w:eastAsia="Phetsarath OT" w:hAnsi="Phetsarath OT" w:cs="Phetsarath OT" w:hint="cs"/>
          <w:b/>
          <w:bCs/>
          <w:cs/>
          <w:lang w:bidi="lo-LA"/>
        </w:rPr>
        <w:t>ຊື່ບໍລິສັດຂອງຜູ້ສະໜອງ</w:t>
      </w:r>
      <w:r w:rsidRPr="00044F20">
        <w:rPr>
          <w:rFonts w:ascii="Phetsarath OT" w:eastAsia="Phetsarath OT" w:hAnsi="Phetsarath OT" w:cs="Phetsarath OT"/>
          <w:b/>
          <w:bCs/>
        </w:rPr>
        <w:t>]</w:t>
      </w:r>
    </w:p>
    <w:p w14:paraId="1C85E2EF" w14:textId="77777777" w:rsidR="00044F20" w:rsidRPr="00044F20" w:rsidRDefault="00044F20" w:rsidP="00976031">
      <w:pPr>
        <w:spacing w:after="0" w:line="276" w:lineRule="auto"/>
        <w:rPr>
          <w:rFonts w:ascii="Phetsarath OT" w:eastAsia="Phetsarath OT" w:hAnsi="Phetsarath OT" w:cs="Phetsarath OT"/>
          <w:b/>
          <w:bCs/>
        </w:rPr>
      </w:pPr>
      <w:r w:rsidRPr="00044F20">
        <w:rPr>
          <w:rFonts w:ascii="Times New Roman" w:eastAsia="Phetsarath OT" w:hAnsi="Times New Roman" w:cs="Times New Roman"/>
          <w:b/>
          <w:bCs/>
        </w:rPr>
        <w:t>Name</w:t>
      </w:r>
      <w:r w:rsidRPr="00044F20">
        <w:rPr>
          <w:rFonts w:ascii="Times New Roman" w:eastAsia="Phetsarath OT" w:hAnsi="Times New Roman" w:cs="Times New Roman"/>
          <w:b/>
          <w:bCs/>
          <w:cs/>
          <w:lang w:bidi="lo-LA"/>
        </w:rPr>
        <w:t>/</w:t>
      </w:r>
      <w:r w:rsidRPr="00044F20">
        <w:rPr>
          <w:rFonts w:ascii="Phetsarath OT" w:eastAsia="Phetsarath OT" w:hAnsi="Phetsarath OT" w:cs="Phetsarath OT" w:hint="cs"/>
          <w:b/>
          <w:bCs/>
          <w:cs/>
          <w:lang w:bidi="lo-LA"/>
        </w:rPr>
        <w:t>ຊື່</w:t>
      </w:r>
      <w:r w:rsidRPr="00044F20">
        <w:rPr>
          <w:rFonts w:ascii="Phetsarath OT" w:eastAsia="Phetsarath OT" w:hAnsi="Phetsarath OT" w:cs="Phetsarath OT"/>
          <w:b/>
          <w:bCs/>
        </w:rPr>
        <w:t xml:space="preserve">: </w:t>
      </w:r>
      <w:r w:rsidRPr="00044F20">
        <w:rPr>
          <w:rFonts w:ascii="Phetsarath OT" w:eastAsia="Phetsarath OT" w:hAnsi="Phetsarath OT" w:cs="Phetsarath OT"/>
          <w:b/>
          <w:bCs/>
        </w:rPr>
        <w:tab/>
      </w:r>
      <w:r w:rsidRPr="00044F20">
        <w:rPr>
          <w:rFonts w:ascii="Phetsarath OT" w:eastAsia="Phetsarath OT" w:hAnsi="Phetsarath OT" w:cs="Phetsarath OT"/>
          <w:b/>
          <w:bCs/>
        </w:rPr>
        <w:tab/>
      </w:r>
      <w:r w:rsidRPr="00044F20">
        <w:rPr>
          <w:rFonts w:ascii="Phetsarath OT" w:eastAsia="Phetsarath OT" w:hAnsi="Phetsarath OT" w:cs="Phetsarath OT"/>
          <w:b/>
          <w:bCs/>
        </w:rPr>
        <w:tab/>
      </w:r>
      <w:r w:rsidRPr="00044F20">
        <w:rPr>
          <w:rFonts w:ascii="Phetsarath OT" w:eastAsia="Phetsarath OT" w:hAnsi="Phetsarath OT" w:cs="Phetsarath OT"/>
          <w:b/>
          <w:bCs/>
        </w:rPr>
        <w:tab/>
      </w:r>
      <w:r w:rsidRPr="00044F20">
        <w:rPr>
          <w:rFonts w:ascii="Phetsarath OT" w:eastAsia="Phetsarath OT" w:hAnsi="Phetsarath OT" w:cs="Phetsarath OT"/>
          <w:b/>
          <w:bCs/>
        </w:rPr>
        <w:tab/>
        <w:t>Seal and signature:</w:t>
      </w:r>
      <w:r w:rsidRPr="00044F20">
        <w:rPr>
          <w:rFonts w:ascii="Phetsarath OT" w:eastAsia="Phetsarath OT" w:hAnsi="Phetsarath OT" w:cs="Phetsarath OT"/>
          <w:b/>
          <w:bCs/>
        </w:rPr>
        <w:tab/>
      </w:r>
      <w:r>
        <w:rPr>
          <w:rFonts w:ascii="Phetsarath OT" w:eastAsia="Phetsarath OT" w:hAnsi="Phetsarath OT" w:cs="Phetsarath OT" w:hint="cs"/>
          <w:b/>
          <w:bCs/>
          <w:cs/>
          <w:lang w:bidi="lo-LA"/>
        </w:rPr>
        <w:t>/ ປະທັບຕາ ແລະ ລາຍເຊັນ</w:t>
      </w:r>
      <w:r w:rsidRPr="00044F20">
        <w:rPr>
          <w:rFonts w:ascii="Phetsarath OT" w:eastAsia="Phetsarath OT" w:hAnsi="Phetsarath OT" w:cs="Phetsarath OT"/>
          <w:b/>
          <w:bCs/>
        </w:rPr>
        <w:tab/>
      </w:r>
      <w:r w:rsidRPr="00044F20">
        <w:rPr>
          <w:rFonts w:ascii="Phetsarath OT" w:eastAsia="Phetsarath OT" w:hAnsi="Phetsarath OT" w:cs="Phetsarath OT"/>
          <w:b/>
          <w:bCs/>
        </w:rPr>
        <w:tab/>
      </w:r>
      <w:r w:rsidRPr="00044F20">
        <w:rPr>
          <w:rFonts w:ascii="Phetsarath OT" w:eastAsia="Phetsarath OT" w:hAnsi="Phetsarath OT" w:cs="Phetsarath OT"/>
        </w:rPr>
        <w:br/>
      </w:r>
      <w:r w:rsidRPr="00044F20">
        <w:rPr>
          <w:rFonts w:ascii="Phetsarath OT" w:eastAsia="Phetsarath OT" w:hAnsi="Phetsarath OT" w:cs="Phetsarath OT"/>
          <w:b/>
          <w:bCs/>
        </w:rPr>
        <w:t>Title</w:t>
      </w:r>
      <w:r w:rsidRPr="00044F20">
        <w:rPr>
          <w:rFonts w:ascii="Phetsarath OT" w:eastAsia="Phetsarath OT" w:hAnsi="Phetsarath OT" w:cs="Phetsarath OT" w:hint="cs"/>
          <w:b/>
          <w:bCs/>
          <w:cs/>
          <w:lang w:bidi="lo-LA"/>
        </w:rPr>
        <w:t>/ຫົວຂໍ້</w:t>
      </w:r>
      <w:r w:rsidRPr="00044F20">
        <w:rPr>
          <w:rFonts w:ascii="Phetsarath OT" w:eastAsia="Phetsarath OT" w:hAnsi="Phetsarath OT" w:cs="Phetsarath OT"/>
          <w:b/>
          <w:bCs/>
        </w:rPr>
        <w:t xml:space="preserve">: </w:t>
      </w:r>
      <w:r w:rsidRPr="00044F20">
        <w:rPr>
          <w:rFonts w:ascii="Phetsarath OT" w:eastAsia="Phetsarath OT" w:hAnsi="Phetsarath OT" w:cs="Phetsarath OT"/>
        </w:rPr>
        <w:br/>
      </w:r>
      <w:r w:rsidRPr="00044F20">
        <w:rPr>
          <w:rFonts w:ascii="Phetsarath OT" w:eastAsia="Phetsarath OT" w:hAnsi="Phetsarath OT" w:cs="Phetsarath OT"/>
          <w:b/>
          <w:bCs/>
        </w:rPr>
        <w:t>Date</w:t>
      </w:r>
      <w:r w:rsidRPr="00044F20">
        <w:rPr>
          <w:rFonts w:ascii="Phetsarath OT" w:eastAsia="Phetsarath OT" w:hAnsi="Phetsarath OT" w:cs="Phetsarath OT" w:hint="cs"/>
          <w:b/>
          <w:bCs/>
          <w:cs/>
          <w:lang w:bidi="lo-LA"/>
        </w:rPr>
        <w:t>/ວັນທີ</w:t>
      </w:r>
      <w:r w:rsidRPr="00044F20">
        <w:rPr>
          <w:rFonts w:ascii="Phetsarath OT" w:eastAsia="Phetsarath OT" w:hAnsi="Phetsarath OT" w:cs="Phetsarath OT"/>
          <w:b/>
          <w:bCs/>
        </w:rPr>
        <w:t xml:space="preserve">: </w:t>
      </w:r>
    </w:p>
    <w:p w14:paraId="65F002EB" w14:textId="300720E6" w:rsidR="005E0738" w:rsidRDefault="005E0738" w:rsidP="006577AC">
      <w:pPr>
        <w:spacing w:after="0" w:line="300" w:lineRule="exact"/>
      </w:pPr>
    </w:p>
    <w:sectPr w:rsidR="005E0738">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0120F" w14:textId="77777777" w:rsidR="00EC3688" w:rsidRDefault="00EC3688" w:rsidP="008F6105">
      <w:pPr>
        <w:spacing w:after="0" w:line="240" w:lineRule="auto"/>
      </w:pPr>
      <w:r>
        <w:separator/>
      </w:r>
    </w:p>
  </w:endnote>
  <w:endnote w:type="continuationSeparator" w:id="0">
    <w:p w14:paraId="11F3A540" w14:textId="77777777" w:rsidR="00EC3688" w:rsidRDefault="00EC3688" w:rsidP="008F6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89739433-4486-4F90-88B9-CC526202CF68}"/>
    <w:embedBold r:id="rId2" w:fontKey="{23BC8F32-7824-421A-91D2-9DEF8F5E9F26}"/>
    <w:embedItalic r:id="rId3" w:fontKey="{E8972D96-762B-4939-8B5C-9A61FE8BA12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4" w:fontKey="{4CBCEB49-B845-4AB7-BB8E-E19BE1E57C50}"/>
    <w:embedBold r:id="rId5" w:fontKey="{6057FD2B-5C8E-49E2-BC54-A002D45295D4}"/>
    <w:embedItalic r:id="rId6" w:fontKey="{4716BAA2-3B53-4B1E-85C9-3B63614FD784}"/>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okChampa">
    <w:charset w:val="DE"/>
    <w:family w:val="swiss"/>
    <w:pitch w:val="variable"/>
    <w:sig w:usb0="83000003" w:usb1="00000000" w:usb2="00000000" w:usb3="00000000" w:csb0="00010001" w:csb1="00000000"/>
    <w:embedRegular r:id="rId7" w:subsetted="1" w:fontKey="{C7F0B213-DCF7-4C9C-908B-921DFB9AAE62}"/>
    <w:embedBold r:id="rId8" w:subsetted="1" w:fontKey="{69FF8539-5739-4D70-88DD-E72538E0138A}"/>
  </w:font>
  <w:font w:name="Phetsarath OT">
    <w:charset w:val="80"/>
    <w:family w:val="auto"/>
    <w:pitch w:val="variable"/>
    <w:sig w:usb0="F7FFAEFF" w:usb1="FBDFFFFF" w:usb2="1FFBFFFF" w:usb3="00000000" w:csb0="803F01FF" w:csb1="00000000"/>
    <w:embedRegular r:id="rId9" w:subsetted="1" w:fontKey="{99AF16D5-BB2D-49EE-877D-81A806F93AB3}"/>
    <w:embedBold r:id="rId10" w:subsetted="1" w:fontKey="{D1B0261B-F45F-464E-83DB-1F4357FFA27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470916"/>
      <w:docPartObj>
        <w:docPartGallery w:val="Page Numbers (Bottom of Page)"/>
        <w:docPartUnique/>
      </w:docPartObj>
    </w:sdtPr>
    <w:sdtContent>
      <w:sdt>
        <w:sdtPr>
          <w:id w:val="-1769616900"/>
          <w:docPartObj>
            <w:docPartGallery w:val="Page Numbers (Top of Page)"/>
            <w:docPartUnique/>
          </w:docPartObj>
        </w:sdtPr>
        <w:sdtContent>
          <w:p w14:paraId="4CAEA42F" w14:textId="663AD305" w:rsidR="008F6105" w:rsidRDefault="008F6105">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E691111" w14:textId="77777777" w:rsidR="008F6105" w:rsidRDefault="008F6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BEA78" w14:textId="77777777" w:rsidR="00EC3688" w:rsidRDefault="00EC3688" w:rsidP="008F6105">
      <w:pPr>
        <w:spacing w:after="0" w:line="240" w:lineRule="auto"/>
      </w:pPr>
      <w:r>
        <w:separator/>
      </w:r>
    </w:p>
  </w:footnote>
  <w:footnote w:type="continuationSeparator" w:id="0">
    <w:p w14:paraId="41199D7B" w14:textId="77777777" w:rsidR="00EC3688" w:rsidRDefault="00EC3688" w:rsidP="008F61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41718"/>
    <w:multiLevelType w:val="multilevel"/>
    <w:tmpl w:val="5E2AD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8455A"/>
    <w:multiLevelType w:val="multilevel"/>
    <w:tmpl w:val="B2EC8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00A77"/>
    <w:multiLevelType w:val="hybridMultilevel"/>
    <w:tmpl w:val="64BA9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8B5DAE"/>
    <w:multiLevelType w:val="multilevel"/>
    <w:tmpl w:val="6860B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57672F"/>
    <w:multiLevelType w:val="hybridMultilevel"/>
    <w:tmpl w:val="7AB87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B37329"/>
    <w:multiLevelType w:val="hybridMultilevel"/>
    <w:tmpl w:val="9D44E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F406B3"/>
    <w:multiLevelType w:val="multilevel"/>
    <w:tmpl w:val="6CA21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1B35E5"/>
    <w:multiLevelType w:val="multilevel"/>
    <w:tmpl w:val="85B8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035B2C"/>
    <w:multiLevelType w:val="multilevel"/>
    <w:tmpl w:val="BF1C1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4F4744"/>
    <w:multiLevelType w:val="hybridMultilevel"/>
    <w:tmpl w:val="B20C2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03245E"/>
    <w:multiLevelType w:val="multilevel"/>
    <w:tmpl w:val="C880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1D0963"/>
    <w:multiLevelType w:val="multilevel"/>
    <w:tmpl w:val="B7E66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7106EB"/>
    <w:multiLevelType w:val="multilevel"/>
    <w:tmpl w:val="0930D59C"/>
    <w:lvl w:ilvl="0">
      <w:start w:val="1"/>
      <w:numFmt w:val="decimal"/>
      <w:lvlText w:val="%1."/>
      <w:lvlJc w:val="left"/>
      <w:pPr>
        <w:tabs>
          <w:tab w:val="num" w:pos="720"/>
        </w:tabs>
        <w:ind w:left="720" w:hanging="360"/>
      </w:pPr>
      <w:rPr>
        <w:rFonts w:asciiTheme="majorBidi" w:hAnsiTheme="majorBidi" w:cstheme="majorBid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27069A"/>
    <w:multiLevelType w:val="multilevel"/>
    <w:tmpl w:val="F614EC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7440911">
    <w:abstractNumId w:val="6"/>
  </w:num>
  <w:num w:numId="2" w16cid:durableId="1452627709">
    <w:abstractNumId w:val="12"/>
  </w:num>
  <w:num w:numId="3" w16cid:durableId="1473214331">
    <w:abstractNumId w:val="1"/>
  </w:num>
  <w:num w:numId="4" w16cid:durableId="1889611442">
    <w:abstractNumId w:val="5"/>
  </w:num>
  <w:num w:numId="5" w16cid:durableId="876744140">
    <w:abstractNumId w:val="8"/>
  </w:num>
  <w:num w:numId="6" w16cid:durableId="1496218411">
    <w:abstractNumId w:val="0"/>
  </w:num>
  <w:num w:numId="7" w16cid:durableId="671182589">
    <w:abstractNumId w:val="13"/>
  </w:num>
  <w:num w:numId="8" w16cid:durableId="1688822400">
    <w:abstractNumId w:val="11"/>
  </w:num>
  <w:num w:numId="9" w16cid:durableId="1935355423">
    <w:abstractNumId w:val="3"/>
  </w:num>
  <w:num w:numId="10" w16cid:durableId="1168980177">
    <w:abstractNumId w:val="7"/>
  </w:num>
  <w:num w:numId="11" w16cid:durableId="867790416">
    <w:abstractNumId w:val="10"/>
  </w:num>
  <w:num w:numId="12" w16cid:durableId="2094937105">
    <w:abstractNumId w:val="9"/>
  </w:num>
  <w:num w:numId="13" w16cid:durableId="80683910">
    <w:abstractNumId w:val="4"/>
  </w:num>
  <w:num w:numId="14" w16cid:durableId="5680778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proofState w:spelling="clean"/>
  <w:defaultTabStop w:val="720"/>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B4"/>
    <w:rsid w:val="000148E3"/>
    <w:rsid w:val="00044F20"/>
    <w:rsid w:val="000759DF"/>
    <w:rsid w:val="000858CF"/>
    <w:rsid w:val="000E7A0F"/>
    <w:rsid w:val="001143CA"/>
    <w:rsid w:val="00125780"/>
    <w:rsid w:val="00142681"/>
    <w:rsid w:val="001578FF"/>
    <w:rsid w:val="001B3C3F"/>
    <w:rsid w:val="001C41BA"/>
    <w:rsid w:val="001D4EF6"/>
    <w:rsid w:val="001D6D48"/>
    <w:rsid w:val="00204B42"/>
    <w:rsid w:val="00206535"/>
    <w:rsid w:val="002066BE"/>
    <w:rsid w:val="00222861"/>
    <w:rsid w:val="0023538E"/>
    <w:rsid w:val="0029208B"/>
    <w:rsid w:val="00292CE4"/>
    <w:rsid w:val="002B27F6"/>
    <w:rsid w:val="00301583"/>
    <w:rsid w:val="00320B8F"/>
    <w:rsid w:val="00334C1A"/>
    <w:rsid w:val="00373072"/>
    <w:rsid w:val="00397571"/>
    <w:rsid w:val="003B0EEA"/>
    <w:rsid w:val="003B5DD1"/>
    <w:rsid w:val="0040709A"/>
    <w:rsid w:val="004631A8"/>
    <w:rsid w:val="0048286D"/>
    <w:rsid w:val="004A200D"/>
    <w:rsid w:val="004B51CA"/>
    <w:rsid w:val="004E6DE6"/>
    <w:rsid w:val="005004C1"/>
    <w:rsid w:val="00562A75"/>
    <w:rsid w:val="005912F7"/>
    <w:rsid w:val="005A6233"/>
    <w:rsid w:val="005E0738"/>
    <w:rsid w:val="005E77C2"/>
    <w:rsid w:val="00620945"/>
    <w:rsid w:val="00645E8D"/>
    <w:rsid w:val="006577AC"/>
    <w:rsid w:val="006846B6"/>
    <w:rsid w:val="006D1F84"/>
    <w:rsid w:val="00742D69"/>
    <w:rsid w:val="00763444"/>
    <w:rsid w:val="00765616"/>
    <w:rsid w:val="00770406"/>
    <w:rsid w:val="00792C1A"/>
    <w:rsid w:val="00807532"/>
    <w:rsid w:val="00824FF9"/>
    <w:rsid w:val="00845A2E"/>
    <w:rsid w:val="00897EA4"/>
    <w:rsid w:val="008D402D"/>
    <w:rsid w:val="008F6105"/>
    <w:rsid w:val="00907EBC"/>
    <w:rsid w:val="00915E9D"/>
    <w:rsid w:val="0096460B"/>
    <w:rsid w:val="00976031"/>
    <w:rsid w:val="009B7C26"/>
    <w:rsid w:val="009D71DD"/>
    <w:rsid w:val="009E354F"/>
    <w:rsid w:val="009E523F"/>
    <w:rsid w:val="00A018B4"/>
    <w:rsid w:val="00AC1451"/>
    <w:rsid w:val="00AC4914"/>
    <w:rsid w:val="00AC53A9"/>
    <w:rsid w:val="00B0052C"/>
    <w:rsid w:val="00B353EA"/>
    <w:rsid w:val="00B624A4"/>
    <w:rsid w:val="00B7011F"/>
    <w:rsid w:val="00B75CC0"/>
    <w:rsid w:val="00B8137A"/>
    <w:rsid w:val="00BB5324"/>
    <w:rsid w:val="00BD2E2E"/>
    <w:rsid w:val="00BD56BA"/>
    <w:rsid w:val="00C63FAF"/>
    <w:rsid w:val="00C9337D"/>
    <w:rsid w:val="00C953C8"/>
    <w:rsid w:val="00CB4353"/>
    <w:rsid w:val="00D155A3"/>
    <w:rsid w:val="00D16718"/>
    <w:rsid w:val="00D272C5"/>
    <w:rsid w:val="00D31913"/>
    <w:rsid w:val="00D467AD"/>
    <w:rsid w:val="00D624EB"/>
    <w:rsid w:val="00D62633"/>
    <w:rsid w:val="00D65F1D"/>
    <w:rsid w:val="00D74223"/>
    <w:rsid w:val="00D757EC"/>
    <w:rsid w:val="00DB7AE1"/>
    <w:rsid w:val="00DC2EF8"/>
    <w:rsid w:val="00DD64F7"/>
    <w:rsid w:val="00E0057F"/>
    <w:rsid w:val="00E05974"/>
    <w:rsid w:val="00E40477"/>
    <w:rsid w:val="00E4419B"/>
    <w:rsid w:val="00E74B99"/>
    <w:rsid w:val="00EA2D11"/>
    <w:rsid w:val="00EA6713"/>
    <w:rsid w:val="00EC3688"/>
    <w:rsid w:val="00ED3E25"/>
    <w:rsid w:val="00EF15B2"/>
    <w:rsid w:val="00F24F3F"/>
    <w:rsid w:val="00F27B59"/>
    <w:rsid w:val="00F325F2"/>
    <w:rsid w:val="00F347D8"/>
    <w:rsid w:val="00F439E3"/>
    <w:rsid w:val="00F94193"/>
    <w:rsid w:val="00FE65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AA276E"/>
  <w14:defaultImageDpi w14:val="32767"/>
  <w15:chartTrackingRefBased/>
  <w15:docId w15:val="{493E9934-8914-4775-B15E-F9A247C19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18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18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18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18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18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18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18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18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18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8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18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18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18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18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18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18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18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18B4"/>
    <w:rPr>
      <w:rFonts w:eastAsiaTheme="majorEastAsia" w:cstheme="majorBidi"/>
      <w:color w:val="272727" w:themeColor="text1" w:themeTint="D8"/>
    </w:rPr>
  </w:style>
  <w:style w:type="paragraph" w:styleId="Title">
    <w:name w:val="Title"/>
    <w:basedOn w:val="Normal"/>
    <w:next w:val="Normal"/>
    <w:link w:val="TitleChar"/>
    <w:uiPriority w:val="10"/>
    <w:qFormat/>
    <w:rsid w:val="00A018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8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18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18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18B4"/>
    <w:pPr>
      <w:spacing w:before="160"/>
      <w:jc w:val="center"/>
    </w:pPr>
    <w:rPr>
      <w:i/>
      <w:iCs/>
      <w:color w:val="404040" w:themeColor="text1" w:themeTint="BF"/>
    </w:rPr>
  </w:style>
  <w:style w:type="character" w:customStyle="1" w:styleId="QuoteChar">
    <w:name w:val="Quote Char"/>
    <w:basedOn w:val="DefaultParagraphFont"/>
    <w:link w:val="Quote"/>
    <w:uiPriority w:val="29"/>
    <w:rsid w:val="00A018B4"/>
    <w:rPr>
      <w:i/>
      <w:iCs/>
      <w:color w:val="404040" w:themeColor="text1" w:themeTint="BF"/>
    </w:rPr>
  </w:style>
  <w:style w:type="paragraph" w:styleId="ListParagraph">
    <w:name w:val="List Paragraph"/>
    <w:basedOn w:val="Normal"/>
    <w:uiPriority w:val="34"/>
    <w:qFormat/>
    <w:rsid w:val="00A018B4"/>
    <w:pPr>
      <w:ind w:left="720"/>
      <w:contextualSpacing/>
    </w:pPr>
  </w:style>
  <w:style w:type="character" w:styleId="IntenseEmphasis">
    <w:name w:val="Intense Emphasis"/>
    <w:basedOn w:val="DefaultParagraphFont"/>
    <w:uiPriority w:val="21"/>
    <w:qFormat/>
    <w:rsid w:val="00A018B4"/>
    <w:rPr>
      <w:i/>
      <w:iCs/>
      <w:color w:val="0F4761" w:themeColor="accent1" w:themeShade="BF"/>
    </w:rPr>
  </w:style>
  <w:style w:type="paragraph" w:styleId="IntenseQuote">
    <w:name w:val="Intense Quote"/>
    <w:basedOn w:val="Normal"/>
    <w:next w:val="Normal"/>
    <w:link w:val="IntenseQuoteChar"/>
    <w:uiPriority w:val="30"/>
    <w:qFormat/>
    <w:rsid w:val="00A018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18B4"/>
    <w:rPr>
      <w:i/>
      <w:iCs/>
      <w:color w:val="0F4761" w:themeColor="accent1" w:themeShade="BF"/>
    </w:rPr>
  </w:style>
  <w:style w:type="character" w:styleId="IntenseReference">
    <w:name w:val="Intense Reference"/>
    <w:basedOn w:val="DefaultParagraphFont"/>
    <w:uiPriority w:val="32"/>
    <w:qFormat/>
    <w:rsid w:val="00A018B4"/>
    <w:rPr>
      <w:b/>
      <w:bCs/>
      <w:smallCaps/>
      <w:color w:val="0F4761" w:themeColor="accent1" w:themeShade="BF"/>
      <w:spacing w:val="5"/>
    </w:rPr>
  </w:style>
  <w:style w:type="character" w:styleId="Strong">
    <w:name w:val="Strong"/>
    <w:basedOn w:val="DefaultParagraphFont"/>
    <w:uiPriority w:val="22"/>
    <w:qFormat/>
    <w:rsid w:val="00CB4353"/>
    <w:rPr>
      <w:b/>
      <w:bCs/>
      <w:sz w:val="30"/>
    </w:rPr>
  </w:style>
  <w:style w:type="paragraph" w:customStyle="1" w:styleId="ds-markdown-paragraph">
    <w:name w:val="ds-markdown-paragraph"/>
    <w:basedOn w:val="Normal"/>
    <w:rsid w:val="0048286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8286D"/>
    <w:rPr>
      <w:color w:val="467886" w:themeColor="hyperlink"/>
      <w:u w:val="single"/>
    </w:rPr>
  </w:style>
  <w:style w:type="character" w:styleId="UnresolvedMention">
    <w:name w:val="Unresolved Mention"/>
    <w:basedOn w:val="DefaultParagraphFont"/>
    <w:uiPriority w:val="99"/>
    <w:semiHidden/>
    <w:unhideWhenUsed/>
    <w:rsid w:val="0048286D"/>
    <w:rPr>
      <w:color w:val="605E5C"/>
      <w:shd w:val="clear" w:color="auto" w:fill="E1DFDD"/>
    </w:rPr>
  </w:style>
  <w:style w:type="character" w:styleId="CommentReference">
    <w:name w:val="annotation reference"/>
    <w:basedOn w:val="DefaultParagraphFont"/>
    <w:uiPriority w:val="99"/>
    <w:semiHidden/>
    <w:unhideWhenUsed/>
    <w:rsid w:val="005E0738"/>
    <w:rPr>
      <w:sz w:val="16"/>
      <w:szCs w:val="16"/>
    </w:rPr>
  </w:style>
  <w:style w:type="paragraph" w:styleId="CommentText">
    <w:name w:val="annotation text"/>
    <w:basedOn w:val="Normal"/>
    <w:link w:val="CommentTextChar"/>
    <w:uiPriority w:val="99"/>
    <w:unhideWhenUsed/>
    <w:rsid w:val="005E0738"/>
    <w:pPr>
      <w:spacing w:line="240" w:lineRule="auto"/>
    </w:pPr>
    <w:rPr>
      <w:sz w:val="20"/>
      <w:szCs w:val="20"/>
    </w:rPr>
  </w:style>
  <w:style w:type="character" w:customStyle="1" w:styleId="CommentTextChar">
    <w:name w:val="Comment Text Char"/>
    <w:basedOn w:val="DefaultParagraphFont"/>
    <w:link w:val="CommentText"/>
    <w:uiPriority w:val="99"/>
    <w:rsid w:val="005E0738"/>
    <w:rPr>
      <w:sz w:val="20"/>
      <w:szCs w:val="20"/>
    </w:rPr>
  </w:style>
  <w:style w:type="paragraph" w:styleId="CommentSubject">
    <w:name w:val="annotation subject"/>
    <w:basedOn w:val="CommentText"/>
    <w:next w:val="CommentText"/>
    <w:link w:val="CommentSubjectChar"/>
    <w:uiPriority w:val="99"/>
    <w:semiHidden/>
    <w:unhideWhenUsed/>
    <w:rsid w:val="005E0738"/>
    <w:rPr>
      <w:b/>
      <w:bCs/>
    </w:rPr>
  </w:style>
  <w:style w:type="character" w:customStyle="1" w:styleId="CommentSubjectChar">
    <w:name w:val="Comment Subject Char"/>
    <w:basedOn w:val="CommentTextChar"/>
    <w:link w:val="CommentSubject"/>
    <w:uiPriority w:val="99"/>
    <w:semiHidden/>
    <w:rsid w:val="005E0738"/>
    <w:rPr>
      <w:b/>
      <w:bCs/>
      <w:sz w:val="20"/>
      <w:szCs w:val="20"/>
    </w:rPr>
  </w:style>
  <w:style w:type="paragraph" w:styleId="Header">
    <w:name w:val="header"/>
    <w:basedOn w:val="Normal"/>
    <w:link w:val="HeaderChar"/>
    <w:uiPriority w:val="99"/>
    <w:unhideWhenUsed/>
    <w:rsid w:val="008F61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105"/>
  </w:style>
  <w:style w:type="paragraph" w:styleId="Footer">
    <w:name w:val="footer"/>
    <w:basedOn w:val="Normal"/>
    <w:link w:val="FooterChar"/>
    <w:uiPriority w:val="99"/>
    <w:unhideWhenUsed/>
    <w:rsid w:val="008F6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105"/>
  </w:style>
  <w:style w:type="table" w:styleId="TableGrid">
    <w:name w:val="Table Grid"/>
    <w:basedOn w:val="TableNormal"/>
    <w:uiPriority w:val="39"/>
    <w:rsid w:val="00F43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robert.williamson@ccl-lao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bert.williamson@ccl-laos.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win.poligne@ccl-laos.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E312C-2BD0-44DA-B7F6-5845FE50B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7</Pages>
  <Words>2378</Words>
  <Characters>13555</Characters>
  <Application>Microsoft Office Word</Application>
  <DocSecurity>0</DocSecurity>
  <Lines>112</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Erwin POLIGNE</dc:creator>
  <cp:keywords/>
  <dc:description/>
  <cp:lastModifiedBy>Robert WILLIAMSON</cp:lastModifiedBy>
  <cp:revision>50</cp:revision>
  <cp:lastPrinted>2025-10-10T02:57:00Z</cp:lastPrinted>
  <dcterms:created xsi:type="dcterms:W3CDTF">2025-10-09T08:58:00Z</dcterms:created>
  <dcterms:modified xsi:type="dcterms:W3CDTF">2026-07-03T09:37:00Z</dcterms:modified>
</cp:coreProperties>
</file>