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13CA" w14:textId="3DEB025C" w:rsidR="002702B9" w:rsidRDefault="002702B9" w:rsidP="00776B42">
      <w:pPr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5D9E3B09" wp14:editId="4BF196D0">
            <wp:simplePos x="0" y="0"/>
            <wp:positionH relativeFrom="margin">
              <wp:posOffset>4335183</wp:posOffset>
            </wp:positionH>
            <wp:positionV relativeFrom="paragraph">
              <wp:posOffset>-492349</wp:posOffset>
            </wp:positionV>
            <wp:extent cx="1778000" cy="836295"/>
            <wp:effectExtent l="0" t="0" r="0" b="19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ORDA_print_cmyk_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E5645" w14:textId="5679F05D" w:rsidR="0024728A" w:rsidRPr="00776B42" w:rsidRDefault="006142E7" w:rsidP="00776B42">
      <w:pPr>
        <w:rPr>
          <w:rFonts w:asciiTheme="minorHAnsi" w:hAnsiTheme="minorHAnsi" w:cstheme="minorHAnsi"/>
          <w:b/>
          <w:sz w:val="28"/>
          <w:szCs w:val="28"/>
        </w:rPr>
      </w:pPr>
      <w:r w:rsidRPr="42915424">
        <w:rPr>
          <w:rFonts w:asciiTheme="minorHAnsi" w:hAnsiTheme="minorHAnsi" w:cstheme="minorBidi"/>
          <w:b/>
          <w:bCs/>
          <w:sz w:val="28"/>
          <w:szCs w:val="28"/>
        </w:rPr>
        <w:t>BORDA</w:t>
      </w:r>
      <w:r w:rsidR="00DA086B" w:rsidRPr="42915424">
        <w:rPr>
          <w:rFonts w:asciiTheme="minorHAnsi" w:hAnsiTheme="minorHAnsi" w:cstheme="minorBidi"/>
          <w:b/>
          <w:bCs/>
          <w:sz w:val="28"/>
          <w:szCs w:val="28"/>
        </w:rPr>
        <w:t xml:space="preserve"> Laos </w:t>
      </w:r>
      <w:r w:rsidRPr="42915424">
        <w:rPr>
          <w:rFonts w:asciiTheme="minorHAnsi" w:hAnsiTheme="minorHAnsi" w:cstheme="minorBidi"/>
          <w:b/>
          <w:bCs/>
          <w:sz w:val="28"/>
          <w:szCs w:val="28"/>
        </w:rPr>
        <w:t xml:space="preserve">is looking </w:t>
      </w:r>
      <w:r w:rsidR="00385908" w:rsidRPr="42915424">
        <w:rPr>
          <w:rFonts w:asciiTheme="minorHAnsi" w:hAnsiTheme="minorHAnsi" w:cstheme="minorBidi"/>
          <w:b/>
          <w:bCs/>
          <w:sz w:val="28"/>
          <w:szCs w:val="28"/>
        </w:rPr>
        <w:t>for a</w:t>
      </w:r>
      <w:r w:rsidR="00F97FBB">
        <w:rPr>
          <w:rFonts w:asciiTheme="minorHAnsi" w:hAnsiTheme="minorHAnsi" w:cstheme="minorBidi"/>
          <w:b/>
          <w:bCs/>
          <w:sz w:val="28"/>
          <w:szCs w:val="28"/>
        </w:rPr>
        <w:t>n</w:t>
      </w:r>
      <w:r w:rsidR="00D9726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702B9" w:rsidRPr="002702B9">
        <w:rPr>
          <w:rFonts w:asciiTheme="minorHAnsi" w:hAnsiTheme="minorHAnsi" w:cstheme="minorHAnsi"/>
          <w:b/>
          <w:sz w:val="28"/>
          <w:szCs w:val="28"/>
        </w:rPr>
        <w:t>Assistant Project Manager</w:t>
      </w:r>
    </w:p>
    <w:p w14:paraId="40BC733E" w14:textId="58E096B4" w:rsidR="0024728A" w:rsidRPr="0024728A" w:rsidRDefault="0024728A" w:rsidP="0067489C">
      <w:pPr>
        <w:rPr>
          <w:rFonts w:asciiTheme="minorHAnsi" w:hAnsiTheme="minorHAnsi" w:cstheme="minorHAnsi"/>
          <w:sz w:val="22"/>
          <w:szCs w:val="22"/>
        </w:rPr>
      </w:pPr>
      <w:r w:rsidRPr="0024728A">
        <w:rPr>
          <w:rFonts w:asciiTheme="minorHAnsi" w:hAnsiTheme="minorHAnsi" w:cstheme="minorHAnsi"/>
          <w:sz w:val="22"/>
          <w:szCs w:val="22"/>
        </w:rPr>
        <w:t>BORDA is a German NGO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31F7E" w:rsidRPr="00331F7E">
        <w:rPr>
          <w:rFonts w:asciiTheme="minorHAnsi" w:hAnsiTheme="minorHAnsi" w:cstheme="minorHAnsi"/>
          <w:sz w:val="22"/>
          <w:szCs w:val="22"/>
        </w:rPr>
        <w:t xml:space="preserve">with </w:t>
      </w:r>
      <w:r w:rsidR="008D259C">
        <w:rPr>
          <w:rFonts w:asciiTheme="minorHAnsi" w:hAnsiTheme="minorHAnsi" w:cstheme="minorHAnsi"/>
          <w:sz w:val="22"/>
          <w:szCs w:val="22"/>
        </w:rPr>
        <w:t>operations</w:t>
      </w:r>
      <w:r w:rsidR="00331F7E" w:rsidRPr="00331F7E">
        <w:rPr>
          <w:rFonts w:asciiTheme="minorHAnsi" w:hAnsiTheme="minorHAnsi" w:cstheme="minorHAnsi"/>
          <w:sz w:val="22"/>
          <w:szCs w:val="22"/>
        </w:rPr>
        <w:t xml:space="preserve"> in more than </w:t>
      </w:r>
      <w:r w:rsidR="008D259C">
        <w:rPr>
          <w:rFonts w:asciiTheme="minorHAnsi" w:hAnsiTheme="minorHAnsi" w:cstheme="minorHAnsi"/>
          <w:sz w:val="22"/>
          <w:szCs w:val="22"/>
        </w:rPr>
        <w:t>15</w:t>
      </w:r>
      <w:r w:rsidR="00331F7E" w:rsidRPr="00331F7E">
        <w:rPr>
          <w:rFonts w:asciiTheme="minorHAnsi" w:hAnsiTheme="minorHAnsi" w:cstheme="minorHAnsi"/>
          <w:sz w:val="22"/>
          <w:szCs w:val="22"/>
        </w:rPr>
        <w:t xml:space="preserve"> countries worldwide</w:t>
      </w:r>
      <w:r w:rsidR="00331F7E">
        <w:rPr>
          <w:rFonts w:asciiTheme="minorHAnsi" w:hAnsiTheme="minorHAnsi" w:cstheme="minorHAnsi"/>
          <w:sz w:val="22"/>
          <w:szCs w:val="22"/>
        </w:rPr>
        <w:t xml:space="preserve">. BORDA </w:t>
      </w:r>
      <w:r w:rsidRPr="0024728A">
        <w:rPr>
          <w:rFonts w:ascii="Calibri" w:hAnsi="Calibri" w:cs="Calibri"/>
          <w:color w:val="000000"/>
          <w:sz w:val="23"/>
          <w:szCs w:val="23"/>
        </w:rPr>
        <w:t xml:space="preserve">has been active in </w:t>
      </w:r>
      <w:r w:rsidR="00DA086B">
        <w:rPr>
          <w:rFonts w:ascii="Calibri" w:hAnsi="Calibri" w:cs="Calibri"/>
          <w:color w:val="000000"/>
          <w:sz w:val="23"/>
          <w:szCs w:val="23"/>
        </w:rPr>
        <w:t>Laos</w:t>
      </w:r>
      <w:r w:rsidRPr="0024728A">
        <w:rPr>
          <w:rFonts w:ascii="Calibri" w:hAnsi="Calibri" w:cs="Calibri"/>
          <w:color w:val="000000"/>
          <w:sz w:val="23"/>
          <w:szCs w:val="23"/>
        </w:rPr>
        <w:t xml:space="preserve"> since 20</w:t>
      </w:r>
      <w:r w:rsidR="00DA086B">
        <w:rPr>
          <w:rFonts w:ascii="Calibri" w:hAnsi="Calibri" w:cs="Calibri"/>
          <w:color w:val="000000"/>
          <w:sz w:val="23"/>
          <w:szCs w:val="23"/>
        </w:rPr>
        <w:t>13</w:t>
      </w:r>
      <w:r w:rsidRPr="0024728A">
        <w:rPr>
          <w:rFonts w:asciiTheme="minorHAnsi" w:hAnsiTheme="minorHAnsi" w:cstheme="minorHAnsi"/>
          <w:sz w:val="22"/>
          <w:szCs w:val="22"/>
        </w:rPr>
        <w:t xml:space="preserve"> – with the aim to improve the living conditions of disadvantaged communities and to keep the environment intact through the expansion of sanitation services in the areas of </w:t>
      </w:r>
      <w:r w:rsidR="00DA086B" w:rsidRPr="0024728A">
        <w:rPr>
          <w:rFonts w:asciiTheme="minorHAnsi" w:hAnsiTheme="minorHAnsi" w:cstheme="minorHAnsi"/>
          <w:sz w:val="22"/>
          <w:szCs w:val="22"/>
        </w:rPr>
        <w:t>decentralized</w:t>
      </w:r>
      <w:r w:rsidRPr="0024728A">
        <w:rPr>
          <w:rFonts w:asciiTheme="minorHAnsi" w:hAnsiTheme="minorHAnsi" w:cstheme="minorHAnsi"/>
          <w:sz w:val="22"/>
          <w:szCs w:val="22"/>
        </w:rPr>
        <w:t xml:space="preserve"> sanitation, faecal sludge</w:t>
      </w:r>
      <w:r w:rsidR="00331F7E">
        <w:rPr>
          <w:rFonts w:asciiTheme="minorHAnsi" w:hAnsiTheme="minorHAnsi" w:cstheme="minorHAnsi"/>
          <w:sz w:val="22"/>
          <w:szCs w:val="22"/>
        </w:rPr>
        <w:t xml:space="preserve">, </w:t>
      </w:r>
      <w:r w:rsidRPr="0024728A">
        <w:rPr>
          <w:rFonts w:asciiTheme="minorHAnsi" w:hAnsiTheme="minorHAnsi" w:cstheme="minorHAnsi"/>
          <w:sz w:val="22"/>
          <w:szCs w:val="22"/>
        </w:rPr>
        <w:t>solid waste management</w:t>
      </w:r>
      <w:r w:rsidR="00331F7E">
        <w:rPr>
          <w:rFonts w:asciiTheme="minorHAnsi" w:hAnsiTheme="minorHAnsi" w:cstheme="minorHAnsi"/>
          <w:sz w:val="22"/>
          <w:szCs w:val="22"/>
        </w:rPr>
        <w:t xml:space="preserve"> and </w:t>
      </w:r>
      <w:r w:rsidR="00331F7E" w:rsidRPr="008F6021">
        <w:rPr>
          <w:rFonts w:asciiTheme="minorHAnsi" w:hAnsiTheme="minorHAnsi" w:cstheme="minorHAnsi"/>
          <w:sz w:val="22"/>
          <w:szCs w:val="22"/>
        </w:rPr>
        <w:t>holistic livable city planning</w:t>
      </w:r>
      <w:r w:rsidRPr="0024728A">
        <w:rPr>
          <w:rFonts w:asciiTheme="minorHAnsi" w:hAnsiTheme="minorHAnsi" w:cstheme="minorHAnsi"/>
          <w:sz w:val="22"/>
          <w:szCs w:val="22"/>
        </w:rPr>
        <w:t xml:space="preserve">. We </w:t>
      </w:r>
      <w:r w:rsidR="00331F7E">
        <w:rPr>
          <w:rFonts w:asciiTheme="minorHAnsi" w:hAnsiTheme="minorHAnsi" w:cstheme="minorHAnsi"/>
          <w:sz w:val="22"/>
          <w:szCs w:val="22"/>
        </w:rPr>
        <w:t>work with local</w:t>
      </w:r>
      <w:r w:rsidRPr="0024728A">
        <w:rPr>
          <w:rFonts w:asciiTheme="minorHAnsi" w:hAnsiTheme="minorHAnsi" w:cstheme="minorHAnsi"/>
          <w:sz w:val="22"/>
          <w:szCs w:val="22"/>
        </w:rPr>
        <w:t xml:space="preserve"> governments and enterprises to improve communal planning processes, sanitary supply structures and services in cities</w:t>
      </w:r>
      <w:r w:rsidR="008B41DF">
        <w:rPr>
          <w:rFonts w:asciiTheme="minorHAnsi" w:hAnsiTheme="minorHAnsi" w:cstheme="minorHAnsi"/>
          <w:sz w:val="22"/>
          <w:szCs w:val="22"/>
        </w:rPr>
        <w:t xml:space="preserve"> </w:t>
      </w:r>
      <w:r w:rsidRPr="008F6021">
        <w:rPr>
          <w:rFonts w:asciiTheme="minorHAnsi" w:hAnsiTheme="minorHAnsi" w:cstheme="minorHAnsi"/>
          <w:sz w:val="22"/>
          <w:szCs w:val="22"/>
        </w:rPr>
        <w:t>at variety of scales and applications</w:t>
      </w:r>
      <w:r w:rsidR="006142E7" w:rsidRPr="008F6021">
        <w:rPr>
          <w:rFonts w:asciiTheme="minorHAnsi" w:hAnsiTheme="minorHAnsi" w:cstheme="minorHAnsi"/>
          <w:sz w:val="22"/>
          <w:szCs w:val="22"/>
        </w:rPr>
        <w:t>.</w:t>
      </w:r>
      <w:r w:rsidR="0067489C">
        <w:rPr>
          <w:rFonts w:asciiTheme="minorHAnsi" w:hAnsiTheme="minorHAnsi" w:cstheme="minorHAnsi"/>
          <w:sz w:val="22"/>
          <w:szCs w:val="22"/>
        </w:rPr>
        <w:t xml:space="preserve"> </w:t>
      </w:r>
      <w:r w:rsidR="00D972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8824F" w14:textId="77777777" w:rsidR="0024728A" w:rsidRPr="0024728A" w:rsidRDefault="0024728A" w:rsidP="0024728A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73002931" w14:textId="0394E4A9" w:rsidR="00C02183" w:rsidRDefault="006142E7" w:rsidP="00A72C86">
      <w:pPr>
        <w:rPr>
          <w:rFonts w:asciiTheme="minorHAnsi" w:hAnsiTheme="minorHAnsi" w:cstheme="minorHAnsi"/>
          <w:sz w:val="22"/>
          <w:szCs w:val="22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0214E61D" wp14:editId="7F15BEF4">
            <wp:extent cx="6110366" cy="150607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11-10 at 17.54.5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658" cy="151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78E97" w14:textId="77D6AEF1" w:rsidR="00DA086B" w:rsidRPr="00B14CA7" w:rsidRDefault="00DB7DA1" w:rsidP="00DA086B">
      <w:pPr>
        <w:rPr>
          <w:rFonts w:asciiTheme="minorHAnsi" w:hAnsiTheme="minorHAnsi" w:cstheme="minorHAnsi"/>
          <w:b/>
          <w:sz w:val="24"/>
        </w:rPr>
      </w:pPr>
      <w:r w:rsidRPr="42915424">
        <w:rPr>
          <w:rFonts w:asciiTheme="minorHAnsi" w:hAnsiTheme="minorHAnsi" w:cstheme="minorBidi"/>
          <w:b/>
          <w:bCs/>
          <w:sz w:val="24"/>
        </w:rPr>
        <w:t>Job Summary</w:t>
      </w:r>
    </w:p>
    <w:p w14:paraId="553624C4" w14:textId="401BCAAD" w:rsidR="00DA086B" w:rsidRPr="00DB7DA1" w:rsidRDefault="00776B42" w:rsidP="42915424">
      <w:pPr>
        <w:spacing w:line="259" w:lineRule="auto"/>
        <w:rPr>
          <w:rFonts w:ascii="Calibri" w:eastAsia="Calibri" w:hAnsi="Calibri" w:cs="Calibri"/>
          <w:sz w:val="23"/>
          <w:szCs w:val="23"/>
        </w:rPr>
      </w:pPr>
      <w:r w:rsidRPr="00776B42">
        <w:rPr>
          <w:rFonts w:ascii="Calibri" w:hAnsi="Calibri" w:cs="Calibri"/>
          <w:color w:val="000000" w:themeColor="text1"/>
          <w:sz w:val="23"/>
          <w:szCs w:val="23"/>
        </w:rPr>
        <w:t xml:space="preserve">The project office in Laos is seeking a dedicated and experienced </w:t>
      </w:r>
      <w:r w:rsidRPr="002702B9">
        <w:rPr>
          <w:rFonts w:ascii="Calibri" w:hAnsi="Calibri" w:cs="Calibri"/>
          <w:b/>
          <w:bCs/>
          <w:color w:val="000000" w:themeColor="text1"/>
          <w:sz w:val="23"/>
          <w:szCs w:val="23"/>
        </w:rPr>
        <w:t>Assistant Project Manager</w:t>
      </w:r>
      <w:r w:rsidRPr="00776B42">
        <w:rPr>
          <w:rFonts w:ascii="Calibri" w:hAnsi="Calibri" w:cs="Calibri"/>
          <w:color w:val="000000" w:themeColor="text1"/>
          <w:sz w:val="23"/>
          <w:szCs w:val="23"/>
        </w:rPr>
        <w:t xml:space="preserve"> to provide essential support to the Project Manager in project management and implementation. She/he will play a critical role in ensuring effective project delivery by supporting project management, coordination, community engagement, liaison, and capacity building to ensure smooth project implementation and successful outcomes</w:t>
      </w:r>
      <w:r w:rsidR="5A8B5300" w:rsidRPr="42915424">
        <w:rPr>
          <w:rFonts w:ascii="Calibri" w:hAnsi="Calibri" w:cs="Calibri"/>
          <w:color w:val="000000" w:themeColor="text1"/>
          <w:sz w:val="23"/>
          <w:szCs w:val="23"/>
        </w:rPr>
        <w:t>.</w:t>
      </w:r>
    </w:p>
    <w:p w14:paraId="46204126" w14:textId="77777777" w:rsidR="00DB7DA1" w:rsidRDefault="00DB7DA1" w:rsidP="00DB7DA1">
      <w:pPr>
        <w:pStyle w:val="ListParagraph"/>
        <w:rPr>
          <w:rFonts w:ascii="Calibri" w:hAnsi="Calibri" w:cs="Calibri"/>
          <w:color w:val="000000"/>
          <w:sz w:val="23"/>
          <w:szCs w:val="23"/>
        </w:rPr>
      </w:pPr>
    </w:p>
    <w:p w14:paraId="11BEB218" w14:textId="56382B30" w:rsidR="00DA086B" w:rsidRPr="00B14CA7" w:rsidRDefault="00DA086B" w:rsidP="42915424">
      <w:pPr>
        <w:rPr>
          <w:rFonts w:asciiTheme="minorHAnsi" w:hAnsiTheme="minorHAnsi" w:cstheme="minorBidi"/>
          <w:b/>
          <w:bCs/>
          <w:sz w:val="24"/>
        </w:rPr>
      </w:pPr>
      <w:r w:rsidRPr="42915424">
        <w:rPr>
          <w:rFonts w:asciiTheme="minorHAnsi" w:hAnsiTheme="minorHAnsi" w:cstheme="minorBidi"/>
          <w:b/>
          <w:bCs/>
          <w:sz w:val="24"/>
        </w:rPr>
        <w:t xml:space="preserve">Responsibilities </w:t>
      </w:r>
      <w:r w:rsidR="00DB7DA1" w:rsidRPr="42915424">
        <w:rPr>
          <w:rFonts w:asciiTheme="minorHAnsi" w:hAnsiTheme="minorHAnsi" w:cstheme="minorBidi"/>
          <w:b/>
          <w:bCs/>
          <w:sz w:val="24"/>
        </w:rPr>
        <w:t>t</w:t>
      </w:r>
      <w:r w:rsidRPr="42915424">
        <w:rPr>
          <w:rFonts w:asciiTheme="minorHAnsi" w:hAnsiTheme="minorHAnsi" w:cstheme="minorBidi"/>
          <w:b/>
          <w:bCs/>
          <w:sz w:val="24"/>
        </w:rPr>
        <w:t xml:space="preserve">he </w:t>
      </w:r>
      <w:r w:rsidR="002702B9" w:rsidRPr="002702B9">
        <w:rPr>
          <w:rFonts w:asciiTheme="minorHAnsi" w:hAnsiTheme="minorHAnsi" w:cstheme="minorBidi"/>
          <w:b/>
          <w:bCs/>
          <w:sz w:val="24"/>
        </w:rPr>
        <w:t xml:space="preserve">Assistant Project Manager </w:t>
      </w:r>
      <w:r w:rsidRPr="42915424">
        <w:rPr>
          <w:rFonts w:asciiTheme="minorHAnsi" w:hAnsiTheme="minorHAnsi" w:cstheme="minorBidi"/>
          <w:b/>
          <w:bCs/>
          <w:sz w:val="24"/>
        </w:rPr>
        <w:t>will be responsible for the following tasks:</w:t>
      </w:r>
    </w:p>
    <w:p w14:paraId="50434DBC" w14:textId="77777777" w:rsidR="009861EA" w:rsidRPr="009861EA" w:rsidRDefault="009861EA" w:rsidP="009861EA">
      <w:pPr>
        <w:pStyle w:val="ListParagraph"/>
        <w:numPr>
          <w:ilvl w:val="0"/>
          <w:numId w:val="27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9861EA">
        <w:rPr>
          <w:rFonts w:ascii="Calibri" w:hAnsi="Calibri" w:cs="Calibri"/>
          <w:color w:val="000000" w:themeColor="text1"/>
          <w:sz w:val="23"/>
          <w:szCs w:val="23"/>
        </w:rPr>
        <w:t>Support technical and programmatic management to ensure high-quality implementation, robust monitoring and evaluation (M&amp;E), and the strategic development of the provincial program.</w:t>
      </w:r>
    </w:p>
    <w:p w14:paraId="38D284C6" w14:textId="2BCEC571" w:rsidR="009861EA" w:rsidRPr="009861EA" w:rsidRDefault="009861EA" w:rsidP="009861EA">
      <w:pPr>
        <w:pStyle w:val="ListParagraph"/>
        <w:numPr>
          <w:ilvl w:val="0"/>
          <w:numId w:val="27"/>
        </w:numPr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 xml:space="preserve">Assisting in </w:t>
      </w:r>
      <w:r w:rsidRPr="009861EA">
        <w:rPr>
          <w:rFonts w:ascii="Calibri" w:hAnsi="Calibri" w:cs="Calibri"/>
          <w:color w:val="000000" w:themeColor="text1"/>
          <w:sz w:val="23"/>
          <w:szCs w:val="23"/>
        </w:rPr>
        <w:t>project planning and operational management to ensure the consistent achievement of objectives and delivery of comprehensive reports in strict accordance with donor requirements and organizational policies.</w:t>
      </w:r>
    </w:p>
    <w:p w14:paraId="4D3AF632" w14:textId="77777777" w:rsidR="009861EA" w:rsidRPr="009861EA" w:rsidRDefault="009861EA" w:rsidP="009861EA">
      <w:pPr>
        <w:pStyle w:val="ListParagraph"/>
        <w:numPr>
          <w:ilvl w:val="0"/>
          <w:numId w:val="27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9861EA">
        <w:rPr>
          <w:rFonts w:ascii="Calibri" w:hAnsi="Calibri" w:cs="Calibri"/>
          <w:color w:val="000000" w:themeColor="text1"/>
          <w:sz w:val="23"/>
          <w:szCs w:val="23"/>
        </w:rPr>
        <w:t>Facilitate liaison with government counterparts and strategic partners at provincial and local levels to streamline project execution and ensure integration with national development priorities.</w:t>
      </w:r>
    </w:p>
    <w:p w14:paraId="2CEB44B5" w14:textId="77777777" w:rsidR="009861EA" w:rsidRPr="009861EA" w:rsidRDefault="009861EA" w:rsidP="009861EA">
      <w:pPr>
        <w:pStyle w:val="ListParagraph"/>
        <w:numPr>
          <w:ilvl w:val="0"/>
          <w:numId w:val="27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9861EA">
        <w:rPr>
          <w:rFonts w:ascii="Calibri" w:hAnsi="Calibri" w:cs="Calibri"/>
          <w:color w:val="000000" w:themeColor="text1"/>
          <w:sz w:val="23"/>
          <w:szCs w:val="23"/>
        </w:rPr>
        <w:t>Conduct systematic field monitoring visits to track progress against key performance indicators (KPIs) and provide immediate technical mentorship to field staff and implementing partners.</w:t>
      </w:r>
    </w:p>
    <w:p w14:paraId="17358CCB" w14:textId="77777777" w:rsidR="009861EA" w:rsidRPr="009861EA" w:rsidRDefault="009861EA" w:rsidP="009861EA">
      <w:pPr>
        <w:pStyle w:val="ListParagraph"/>
        <w:numPr>
          <w:ilvl w:val="0"/>
          <w:numId w:val="27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9861EA">
        <w:rPr>
          <w:rFonts w:ascii="Calibri" w:hAnsi="Calibri" w:cs="Calibri"/>
          <w:color w:val="000000" w:themeColor="text1"/>
          <w:sz w:val="23"/>
          <w:szCs w:val="23"/>
        </w:rPr>
        <w:t>Streamline the production of high-quality deliverables, including progress reports and technical Means of Verification (</w:t>
      </w:r>
      <w:proofErr w:type="spellStart"/>
      <w:r w:rsidRPr="009861EA">
        <w:rPr>
          <w:rFonts w:ascii="Calibri" w:hAnsi="Calibri" w:cs="Calibri"/>
          <w:color w:val="000000" w:themeColor="text1"/>
          <w:sz w:val="23"/>
          <w:szCs w:val="23"/>
        </w:rPr>
        <w:t>MoV</w:t>
      </w:r>
      <w:proofErr w:type="spellEnd"/>
      <w:r w:rsidRPr="009861EA">
        <w:rPr>
          <w:rFonts w:ascii="Calibri" w:hAnsi="Calibri" w:cs="Calibri"/>
          <w:color w:val="000000" w:themeColor="text1"/>
          <w:sz w:val="23"/>
          <w:szCs w:val="23"/>
        </w:rPr>
        <w:t>), while overseeing the development of project communication materials such as presentations, brochures, and posters.</w:t>
      </w:r>
    </w:p>
    <w:p w14:paraId="784FE66D" w14:textId="47087DCC" w:rsidR="003A7864" w:rsidRDefault="003A7864" w:rsidP="009861EA">
      <w:pPr>
        <w:pStyle w:val="ListParagraph"/>
        <w:numPr>
          <w:ilvl w:val="0"/>
          <w:numId w:val="27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3A7864">
        <w:rPr>
          <w:rFonts w:ascii="Calibri" w:hAnsi="Calibri" w:cs="Calibri"/>
          <w:color w:val="000000" w:themeColor="text1"/>
          <w:sz w:val="23"/>
          <w:szCs w:val="23"/>
        </w:rPr>
        <w:t>Execute comprehensive data management by systematically uploading and maintaining all project documentation</w:t>
      </w:r>
      <w:r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03A7864">
        <w:rPr>
          <w:rFonts w:ascii="Calibri" w:hAnsi="Calibri" w:cs="Calibri"/>
          <w:color w:val="000000" w:themeColor="text1"/>
          <w:sz w:val="23"/>
          <w:szCs w:val="23"/>
        </w:rPr>
        <w:t>including technical reports, datasets, and photographic evidence</w:t>
      </w:r>
      <w:r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03A7864">
        <w:rPr>
          <w:rFonts w:ascii="Calibri" w:hAnsi="Calibri" w:cs="Calibri"/>
          <w:color w:val="000000" w:themeColor="text1"/>
          <w:sz w:val="23"/>
          <w:szCs w:val="23"/>
        </w:rPr>
        <w:t>within the SharePoint system to ensure data security and accessibility.</w:t>
      </w:r>
    </w:p>
    <w:p w14:paraId="4EA8301E" w14:textId="438249A4" w:rsidR="009861EA" w:rsidRDefault="009861EA" w:rsidP="009861EA">
      <w:pPr>
        <w:pStyle w:val="ListParagraph"/>
        <w:numPr>
          <w:ilvl w:val="0"/>
          <w:numId w:val="27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9861EA">
        <w:rPr>
          <w:rFonts w:ascii="Calibri" w:hAnsi="Calibri" w:cs="Calibri"/>
          <w:color w:val="000000" w:themeColor="text1"/>
          <w:sz w:val="23"/>
          <w:szCs w:val="23"/>
        </w:rPr>
        <w:t>Ensure project compliance and scope integrity, maintaining a rigorous focus on authorized sectors and confirming that activities do not involve safe water or water supply infrastructure.</w:t>
      </w:r>
    </w:p>
    <w:p w14:paraId="0BE18D79" w14:textId="77777777" w:rsidR="009861EA" w:rsidRPr="009861EA" w:rsidRDefault="009861EA" w:rsidP="009861EA">
      <w:pPr>
        <w:rPr>
          <w:rFonts w:ascii="Calibri" w:hAnsi="Calibri" w:cs="Calibri"/>
          <w:color w:val="000000" w:themeColor="text1"/>
          <w:sz w:val="23"/>
          <w:szCs w:val="23"/>
        </w:rPr>
      </w:pPr>
    </w:p>
    <w:p w14:paraId="7BE19A04" w14:textId="36793AB8" w:rsidR="00DA086B" w:rsidRPr="00B14CA7" w:rsidRDefault="00DA086B" w:rsidP="009861EA">
      <w:pPr>
        <w:rPr>
          <w:rFonts w:asciiTheme="minorHAnsi" w:hAnsiTheme="minorHAnsi" w:cstheme="minorBidi"/>
          <w:b/>
          <w:bCs/>
          <w:sz w:val="24"/>
        </w:rPr>
      </w:pPr>
      <w:r w:rsidRPr="42915424">
        <w:rPr>
          <w:rFonts w:asciiTheme="minorHAnsi" w:hAnsiTheme="minorHAnsi" w:cstheme="minorBidi"/>
          <w:b/>
          <w:bCs/>
          <w:sz w:val="24"/>
        </w:rPr>
        <w:t xml:space="preserve">Qualifications and Experience The ideal candidate for the </w:t>
      </w:r>
      <w:r w:rsidR="746B3F22" w:rsidRPr="42915424">
        <w:rPr>
          <w:rFonts w:asciiTheme="minorHAnsi" w:hAnsiTheme="minorHAnsi" w:cstheme="minorBidi"/>
          <w:b/>
          <w:bCs/>
          <w:sz w:val="24"/>
        </w:rPr>
        <w:t>Field Coordinator</w:t>
      </w:r>
      <w:r w:rsidRPr="42915424">
        <w:rPr>
          <w:rFonts w:asciiTheme="minorHAnsi" w:hAnsiTheme="minorHAnsi" w:cstheme="minorBidi"/>
          <w:b/>
          <w:bCs/>
          <w:sz w:val="24"/>
        </w:rPr>
        <w:t xml:space="preserve"> position should possess the following qualifications and experience:</w:t>
      </w:r>
    </w:p>
    <w:p w14:paraId="146D9299" w14:textId="77777777" w:rsidR="003A7864" w:rsidRPr="00776B42" w:rsidRDefault="003A7864" w:rsidP="00776B42">
      <w:pPr>
        <w:pStyle w:val="ListParagraph"/>
        <w:numPr>
          <w:ilvl w:val="0"/>
          <w:numId w:val="28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776B42">
        <w:rPr>
          <w:rFonts w:ascii="Calibri" w:hAnsi="Calibri" w:cs="Calibri"/>
          <w:color w:val="000000" w:themeColor="text1"/>
          <w:sz w:val="23"/>
          <w:szCs w:val="23"/>
        </w:rPr>
        <w:t>A bachelor's degree in a relevant field, such as civil engineering, environmental science, or community development. Additional relevant certifications or training would be an advantage.</w:t>
      </w:r>
    </w:p>
    <w:p w14:paraId="1E5374A4" w14:textId="77777777" w:rsidR="003A7864" w:rsidRPr="00776B42" w:rsidRDefault="003A7864" w:rsidP="00776B42">
      <w:pPr>
        <w:pStyle w:val="ListParagraph"/>
        <w:numPr>
          <w:ilvl w:val="0"/>
          <w:numId w:val="28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776B42">
        <w:rPr>
          <w:rFonts w:ascii="Calibri" w:hAnsi="Calibri" w:cs="Calibri"/>
          <w:color w:val="000000" w:themeColor="text1"/>
          <w:sz w:val="23"/>
          <w:szCs w:val="23"/>
        </w:rPr>
        <w:t>Proven experience in project coordination and community engagement, preferably in the field of sanitation and environmental management.</w:t>
      </w:r>
    </w:p>
    <w:p w14:paraId="7B92441F" w14:textId="77777777" w:rsidR="003A7864" w:rsidRPr="00776B42" w:rsidRDefault="003A7864" w:rsidP="00776B42">
      <w:pPr>
        <w:pStyle w:val="ListParagraph"/>
        <w:numPr>
          <w:ilvl w:val="0"/>
          <w:numId w:val="28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776B42">
        <w:rPr>
          <w:rFonts w:ascii="Calibri" w:hAnsi="Calibri" w:cs="Calibri"/>
          <w:color w:val="000000" w:themeColor="text1"/>
          <w:sz w:val="23"/>
          <w:szCs w:val="23"/>
        </w:rPr>
        <w:lastRenderedPageBreak/>
        <w:t>Strong knowledge of project implementation processes, including project management, coordination, community engagement, liaison, and capacity building; experience in the field of sanitation would be an advantage.</w:t>
      </w:r>
    </w:p>
    <w:p w14:paraId="4B8184F5" w14:textId="77777777" w:rsidR="003A7864" w:rsidRPr="00776B42" w:rsidRDefault="003A7864" w:rsidP="00776B42">
      <w:pPr>
        <w:pStyle w:val="ListParagraph"/>
        <w:numPr>
          <w:ilvl w:val="0"/>
          <w:numId w:val="28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776B42">
        <w:rPr>
          <w:rFonts w:ascii="Calibri" w:hAnsi="Calibri" w:cs="Calibri"/>
          <w:color w:val="000000" w:themeColor="text1"/>
          <w:sz w:val="23"/>
          <w:szCs w:val="23"/>
        </w:rPr>
        <w:t>Experience in working with diverse stakeholders, including government agencies, local communities, private sector entities, and NGOs.</w:t>
      </w:r>
    </w:p>
    <w:p w14:paraId="39ECCD11" w14:textId="77777777" w:rsidR="003A7864" w:rsidRPr="00776B42" w:rsidRDefault="003A7864" w:rsidP="00776B42">
      <w:pPr>
        <w:pStyle w:val="ListParagraph"/>
        <w:numPr>
          <w:ilvl w:val="0"/>
          <w:numId w:val="28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776B42">
        <w:rPr>
          <w:rFonts w:ascii="Calibri" w:hAnsi="Calibri" w:cs="Calibri"/>
          <w:color w:val="000000" w:themeColor="text1"/>
          <w:sz w:val="23"/>
          <w:szCs w:val="23"/>
        </w:rPr>
        <w:t>Excellent communication and interpersonal skills, with the ability to facilitate productive discussions, build consensus, and address conflicts.</w:t>
      </w:r>
    </w:p>
    <w:p w14:paraId="769CF5D3" w14:textId="77777777" w:rsidR="003A7864" w:rsidRPr="00776B42" w:rsidRDefault="003A7864" w:rsidP="00776B42">
      <w:pPr>
        <w:pStyle w:val="ListParagraph"/>
        <w:numPr>
          <w:ilvl w:val="0"/>
          <w:numId w:val="28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776B42">
        <w:rPr>
          <w:rFonts w:ascii="Calibri" w:hAnsi="Calibri" w:cs="Calibri"/>
          <w:color w:val="000000" w:themeColor="text1"/>
          <w:sz w:val="23"/>
          <w:szCs w:val="23"/>
        </w:rPr>
        <w:t>Familiarity with participatory approaches and community-based development principles.</w:t>
      </w:r>
    </w:p>
    <w:p w14:paraId="66C38894" w14:textId="77777777" w:rsidR="003A7864" w:rsidRPr="00776B42" w:rsidRDefault="003A7864" w:rsidP="00776B42">
      <w:pPr>
        <w:pStyle w:val="ListParagraph"/>
        <w:numPr>
          <w:ilvl w:val="0"/>
          <w:numId w:val="28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776B42">
        <w:rPr>
          <w:rFonts w:ascii="Calibri" w:hAnsi="Calibri" w:cs="Calibri"/>
          <w:color w:val="000000" w:themeColor="text1"/>
          <w:sz w:val="23"/>
          <w:szCs w:val="23"/>
        </w:rPr>
        <w:t>Ability to work effectively in a multicultural and multidisciplinary team.</w:t>
      </w:r>
    </w:p>
    <w:p w14:paraId="2DDDD315" w14:textId="77777777" w:rsidR="003A7864" w:rsidRPr="00776B42" w:rsidRDefault="003A7864" w:rsidP="00776B42">
      <w:pPr>
        <w:pStyle w:val="ListParagraph"/>
        <w:numPr>
          <w:ilvl w:val="0"/>
          <w:numId w:val="28"/>
        </w:numPr>
        <w:rPr>
          <w:rFonts w:ascii="Calibri" w:hAnsi="Calibri" w:cs="Calibri"/>
          <w:color w:val="000000" w:themeColor="text1"/>
          <w:sz w:val="23"/>
          <w:szCs w:val="23"/>
        </w:rPr>
      </w:pPr>
      <w:r w:rsidRPr="00776B42">
        <w:rPr>
          <w:rFonts w:ascii="Calibri" w:hAnsi="Calibri" w:cs="Calibri"/>
          <w:color w:val="000000" w:themeColor="text1"/>
          <w:sz w:val="23"/>
          <w:szCs w:val="23"/>
        </w:rPr>
        <w:t>Fluency in English and the local language(s) spoken in the project areas.</w:t>
      </w:r>
    </w:p>
    <w:p w14:paraId="18D2D93D" w14:textId="25C4FB6E" w:rsidR="00B14CA7" w:rsidRPr="00776B42" w:rsidRDefault="003A7864" w:rsidP="00B14CA7">
      <w:pPr>
        <w:pStyle w:val="ListParagraph"/>
        <w:numPr>
          <w:ilvl w:val="0"/>
          <w:numId w:val="28"/>
        </w:numPr>
        <w:rPr>
          <w:color w:val="000000" w:themeColor="text1"/>
          <w:szCs w:val="20"/>
        </w:rPr>
      </w:pPr>
      <w:r w:rsidRPr="00776B42">
        <w:rPr>
          <w:rFonts w:ascii="Calibri" w:hAnsi="Calibri" w:cs="Calibri"/>
          <w:color w:val="000000" w:themeColor="text1"/>
          <w:sz w:val="23"/>
          <w:szCs w:val="23"/>
        </w:rPr>
        <w:t>Proficiency in computer applications for data collection, analysis, and reporting.</w:t>
      </w:r>
    </w:p>
    <w:p w14:paraId="2960DE89" w14:textId="77777777" w:rsidR="00776B42" w:rsidRDefault="00776B42" w:rsidP="00B14CA7">
      <w:pPr>
        <w:rPr>
          <w:rFonts w:ascii="Calibri" w:hAnsi="Calibri" w:cs="Calibri"/>
          <w:b/>
          <w:bCs/>
          <w:color w:val="000000"/>
          <w:sz w:val="24"/>
        </w:rPr>
      </w:pPr>
    </w:p>
    <w:p w14:paraId="05A52488" w14:textId="10EE8494" w:rsidR="00B14CA7" w:rsidRPr="00B14CA7" w:rsidRDefault="00B14CA7" w:rsidP="00B14CA7">
      <w:pPr>
        <w:rPr>
          <w:rFonts w:ascii="Calibri" w:hAnsi="Calibri" w:cs="Calibri"/>
          <w:b/>
          <w:bCs/>
          <w:color w:val="000000"/>
          <w:sz w:val="24"/>
        </w:rPr>
      </w:pPr>
      <w:r w:rsidRPr="00B14CA7">
        <w:rPr>
          <w:rFonts w:ascii="Calibri" w:hAnsi="Calibri" w:cs="Calibri"/>
          <w:b/>
          <w:bCs/>
          <w:color w:val="000000"/>
          <w:sz w:val="24"/>
        </w:rPr>
        <w:t>Project Duration and Duty Station</w:t>
      </w:r>
      <w:r>
        <w:rPr>
          <w:rFonts w:ascii="Calibri" w:hAnsi="Calibri" w:cs="Calibri"/>
          <w:b/>
          <w:bCs/>
          <w:color w:val="000000"/>
          <w:sz w:val="24"/>
        </w:rPr>
        <w:t>:</w:t>
      </w:r>
    </w:p>
    <w:p w14:paraId="42270873" w14:textId="10BE0E41" w:rsidR="00DB7DA1" w:rsidRDefault="00DA086B" w:rsidP="00B14CA7">
      <w:pPr>
        <w:pStyle w:val="ListParagraph"/>
        <w:numPr>
          <w:ilvl w:val="0"/>
          <w:numId w:val="21"/>
        </w:numPr>
        <w:ind w:left="426" w:hanging="284"/>
        <w:rPr>
          <w:rFonts w:ascii="Calibri" w:hAnsi="Calibri" w:cs="Calibri"/>
          <w:color w:val="000000"/>
          <w:sz w:val="23"/>
          <w:szCs w:val="23"/>
        </w:rPr>
      </w:pPr>
      <w:r w:rsidRPr="1FA5C363">
        <w:rPr>
          <w:rFonts w:ascii="Calibri" w:hAnsi="Calibri" w:cs="Calibri"/>
          <w:color w:val="000000" w:themeColor="text1"/>
          <w:sz w:val="23"/>
          <w:szCs w:val="23"/>
        </w:rPr>
        <w:t xml:space="preserve">Duration and Reporting </w:t>
      </w:r>
      <w:r w:rsidR="00DB7DA1" w:rsidRPr="1FA5C363">
        <w:rPr>
          <w:rFonts w:ascii="Calibri" w:hAnsi="Calibri" w:cs="Calibri"/>
          <w:color w:val="000000" w:themeColor="text1"/>
          <w:sz w:val="23"/>
          <w:szCs w:val="23"/>
        </w:rPr>
        <w:t>t</w:t>
      </w:r>
      <w:r w:rsidRPr="1FA5C363">
        <w:rPr>
          <w:rFonts w:ascii="Calibri" w:hAnsi="Calibri" w:cs="Calibri"/>
          <w:color w:val="000000" w:themeColor="text1"/>
          <w:sz w:val="23"/>
          <w:szCs w:val="23"/>
        </w:rPr>
        <w:t xml:space="preserve">he </w:t>
      </w:r>
      <w:r w:rsidR="002702B9" w:rsidRPr="002702B9">
        <w:rPr>
          <w:rFonts w:ascii="Calibri" w:hAnsi="Calibri" w:cs="Calibri"/>
          <w:color w:val="000000" w:themeColor="text1"/>
          <w:sz w:val="23"/>
          <w:szCs w:val="23"/>
        </w:rPr>
        <w:t xml:space="preserve">Assistant Project Manager </w:t>
      </w:r>
      <w:r w:rsidRPr="1FA5C363">
        <w:rPr>
          <w:rFonts w:ascii="Calibri" w:hAnsi="Calibri" w:cs="Calibri"/>
          <w:color w:val="000000" w:themeColor="text1"/>
          <w:sz w:val="23"/>
          <w:szCs w:val="23"/>
        </w:rPr>
        <w:t xml:space="preserve">position is a full-time role for </w:t>
      </w:r>
      <w:r w:rsidR="6BC2B123" w:rsidRPr="1FA5C363">
        <w:rPr>
          <w:rFonts w:ascii="Calibri" w:hAnsi="Calibri" w:cs="Calibri"/>
          <w:color w:val="000000" w:themeColor="text1"/>
          <w:sz w:val="23"/>
          <w:szCs w:val="23"/>
        </w:rPr>
        <w:t>the period</w:t>
      </w:r>
      <w:r w:rsidRPr="1FA5C363">
        <w:rPr>
          <w:rFonts w:ascii="Calibri" w:hAnsi="Calibri" w:cs="Calibri"/>
          <w:color w:val="000000" w:themeColor="text1"/>
          <w:sz w:val="23"/>
          <w:szCs w:val="23"/>
        </w:rPr>
        <w:t xml:space="preserve"> of </w:t>
      </w:r>
      <w:r w:rsidR="00776B42">
        <w:rPr>
          <w:rFonts w:ascii="Calibri" w:hAnsi="Calibri" w:cs="Calibri"/>
          <w:color w:val="000000" w:themeColor="text1"/>
          <w:sz w:val="23"/>
          <w:szCs w:val="23"/>
        </w:rPr>
        <w:t xml:space="preserve">February 2026 </w:t>
      </w:r>
      <w:r w:rsidR="002E200A" w:rsidRPr="1FA5C363">
        <w:rPr>
          <w:rFonts w:ascii="Calibri" w:hAnsi="Calibri" w:cs="Calibri"/>
          <w:color w:val="000000" w:themeColor="text1"/>
          <w:sz w:val="23"/>
          <w:szCs w:val="23"/>
        </w:rPr>
        <w:t>-</w:t>
      </w:r>
      <w:r w:rsidR="10A3DFFC" w:rsidRPr="1FA5C363">
        <w:rPr>
          <w:rFonts w:ascii="Calibri" w:hAnsi="Calibri" w:cs="Calibri"/>
          <w:color w:val="000000" w:themeColor="text1"/>
          <w:sz w:val="23"/>
          <w:szCs w:val="23"/>
        </w:rPr>
        <w:t>December</w:t>
      </w:r>
      <w:r w:rsidR="002E200A" w:rsidRPr="1FA5C363">
        <w:rPr>
          <w:rFonts w:ascii="Calibri" w:hAnsi="Calibri" w:cs="Calibri"/>
          <w:color w:val="000000" w:themeColor="text1"/>
          <w:sz w:val="23"/>
          <w:szCs w:val="23"/>
        </w:rPr>
        <w:t xml:space="preserve"> 202</w:t>
      </w:r>
      <w:r w:rsidR="00776B42">
        <w:rPr>
          <w:rFonts w:ascii="Calibri" w:hAnsi="Calibri" w:cs="Calibri"/>
          <w:color w:val="000000" w:themeColor="text1"/>
          <w:sz w:val="23"/>
          <w:szCs w:val="23"/>
        </w:rPr>
        <w:t>5</w:t>
      </w:r>
      <w:r w:rsidRPr="1FA5C363">
        <w:rPr>
          <w:rFonts w:ascii="Calibri" w:hAnsi="Calibri" w:cs="Calibri"/>
          <w:color w:val="000000" w:themeColor="text1"/>
          <w:sz w:val="23"/>
          <w:szCs w:val="23"/>
        </w:rPr>
        <w:t xml:space="preserve">. </w:t>
      </w:r>
      <w:r w:rsidR="00776B42">
        <w:rPr>
          <w:rFonts w:ascii="Calibri" w:hAnsi="Calibri" w:cs="Calibri"/>
          <w:color w:val="000000" w:themeColor="text1"/>
          <w:sz w:val="23"/>
          <w:szCs w:val="23"/>
        </w:rPr>
        <w:t xml:space="preserve">The </w:t>
      </w:r>
      <w:r w:rsidR="00776B42" w:rsidRPr="00776B42">
        <w:rPr>
          <w:rFonts w:ascii="Calibri" w:hAnsi="Calibri" w:cs="Calibri"/>
          <w:color w:val="000000" w:themeColor="text1"/>
          <w:sz w:val="23"/>
          <w:szCs w:val="23"/>
        </w:rPr>
        <w:t xml:space="preserve">Assistant Manager </w:t>
      </w:r>
      <w:r w:rsidRPr="1FA5C363">
        <w:rPr>
          <w:rFonts w:ascii="Calibri" w:hAnsi="Calibri" w:cs="Calibri"/>
          <w:color w:val="000000" w:themeColor="text1"/>
          <w:sz w:val="23"/>
          <w:szCs w:val="23"/>
        </w:rPr>
        <w:t xml:space="preserve">will report directly to the </w:t>
      </w:r>
      <w:r w:rsidR="6E78894E" w:rsidRPr="1FA5C363">
        <w:rPr>
          <w:rFonts w:ascii="Calibri" w:hAnsi="Calibri" w:cs="Calibri"/>
          <w:color w:val="000000" w:themeColor="text1"/>
          <w:sz w:val="23"/>
          <w:szCs w:val="23"/>
        </w:rPr>
        <w:t>Project Officer and</w:t>
      </w:r>
      <w:r w:rsidRPr="1FA5C363">
        <w:rPr>
          <w:rFonts w:ascii="Calibri" w:hAnsi="Calibri" w:cs="Calibri"/>
          <w:color w:val="000000" w:themeColor="text1"/>
          <w:sz w:val="23"/>
          <w:szCs w:val="23"/>
        </w:rPr>
        <w:t xml:space="preserve"> work closely with other project team members.</w:t>
      </w:r>
    </w:p>
    <w:p w14:paraId="67BBF5C5" w14:textId="59F8F8EF" w:rsidR="00DA086B" w:rsidRDefault="00DA086B" w:rsidP="00B14CA7">
      <w:pPr>
        <w:pStyle w:val="ListParagraph"/>
        <w:numPr>
          <w:ilvl w:val="0"/>
          <w:numId w:val="21"/>
        </w:numPr>
        <w:ind w:left="426" w:hanging="284"/>
        <w:rPr>
          <w:rFonts w:ascii="Calibri" w:hAnsi="Calibri" w:cs="Calibri"/>
          <w:color w:val="000000"/>
          <w:sz w:val="23"/>
          <w:szCs w:val="23"/>
        </w:rPr>
      </w:pPr>
      <w:r w:rsidRPr="42915424">
        <w:rPr>
          <w:rFonts w:ascii="Calibri" w:hAnsi="Calibri" w:cs="Calibri"/>
          <w:color w:val="000000" w:themeColor="text1"/>
          <w:sz w:val="23"/>
          <w:szCs w:val="23"/>
        </w:rPr>
        <w:t xml:space="preserve">The duty station for this position will be </w:t>
      </w:r>
      <w:r w:rsidR="002E200A" w:rsidRPr="42915424">
        <w:rPr>
          <w:rFonts w:ascii="Calibri" w:hAnsi="Calibri" w:cs="Calibri"/>
          <w:color w:val="000000" w:themeColor="text1"/>
          <w:sz w:val="23"/>
          <w:szCs w:val="23"/>
        </w:rPr>
        <w:t xml:space="preserve">BORDA Project Office in </w:t>
      </w:r>
      <w:r w:rsidR="00776B42">
        <w:rPr>
          <w:rFonts w:ascii="Calibri" w:hAnsi="Calibri" w:cs="Calibri"/>
          <w:color w:val="000000" w:themeColor="text1"/>
          <w:sz w:val="23"/>
          <w:szCs w:val="23"/>
        </w:rPr>
        <w:t xml:space="preserve">Vientiane </w:t>
      </w:r>
      <w:r w:rsidRPr="42915424">
        <w:rPr>
          <w:rFonts w:ascii="Calibri" w:hAnsi="Calibri" w:cs="Calibri"/>
          <w:color w:val="000000" w:themeColor="text1"/>
          <w:sz w:val="23"/>
          <w:szCs w:val="23"/>
        </w:rPr>
        <w:t>with frequent travel to the project areas</w:t>
      </w:r>
      <w:r w:rsidR="005F4E79" w:rsidRPr="42915424">
        <w:rPr>
          <w:rFonts w:ascii="Calibri" w:hAnsi="Calibri" w:cs="Calibri"/>
          <w:color w:val="000000" w:themeColor="text1"/>
          <w:sz w:val="23"/>
          <w:szCs w:val="23"/>
        </w:rPr>
        <w:t xml:space="preserve"> and stay</w:t>
      </w:r>
      <w:r w:rsidRPr="42915424">
        <w:rPr>
          <w:rFonts w:ascii="Calibri" w:hAnsi="Calibri" w:cs="Calibri"/>
          <w:color w:val="000000" w:themeColor="text1"/>
          <w:sz w:val="23"/>
          <w:szCs w:val="23"/>
        </w:rPr>
        <w:t xml:space="preserve"> in</w:t>
      </w:r>
      <w:r w:rsidR="00776B42">
        <w:rPr>
          <w:rFonts w:ascii="Calibri" w:hAnsi="Calibri" w:cs="Calibri"/>
          <w:color w:val="000000" w:themeColor="text1"/>
          <w:sz w:val="23"/>
          <w:szCs w:val="23"/>
        </w:rPr>
        <w:t xml:space="preserve"> Peak district</w:t>
      </w:r>
      <w:r w:rsidRPr="42915424">
        <w:rPr>
          <w:rFonts w:ascii="Calibri" w:hAnsi="Calibri" w:cs="Calibri"/>
          <w:color w:val="000000" w:themeColor="text1"/>
          <w:sz w:val="23"/>
          <w:szCs w:val="23"/>
        </w:rPr>
        <w:t>.</w:t>
      </w:r>
    </w:p>
    <w:p w14:paraId="26E57AC0" w14:textId="77777777" w:rsidR="00DB7DA1" w:rsidRPr="00DB7DA1" w:rsidRDefault="00DB7DA1" w:rsidP="00DB7DA1">
      <w:pPr>
        <w:pStyle w:val="ListParagraph"/>
        <w:rPr>
          <w:rFonts w:ascii="Calibri" w:hAnsi="Calibri" w:cs="Calibri"/>
          <w:color w:val="000000"/>
          <w:sz w:val="23"/>
          <w:szCs w:val="23"/>
        </w:rPr>
      </w:pPr>
    </w:p>
    <w:p w14:paraId="30D07A42" w14:textId="041669CC" w:rsidR="00DA086B" w:rsidRPr="00DA086B" w:rsidRDefault="00DA086B" w:rsidP="00DA086B">
      <w:pPr>
        <w:rPr>
          <w:rFonts w:ascii="Calibri" w:hAnsi="Calibri" w:cs="Calibri"/>
          <w:color w:val="000000"/>
          <w:sz w:val="23"/>
          <w:szCs w:val="23"/>
        </w:rPr>
      </w:pPr>
      <w:r w:rsidRPr="00DA086B">
        <w:rPr>
          <w:rFonts w:ascii="Calibri" w:hAnsi="Calibri" w:cs="Calibri"/>
          <w:color w:val="000000"/>
          <w:sz w:val="23"/>
          <w:szCs w:val="23"/>
        </w:rPr>
        <w:t>Note: These terms of reference are intended as a general guide and may be subject to revision and adjustment in consultation with the selected candidate to meet the specific needs and objectives of the project</w:t>
      </w:r>
    </w:p>
    <w:p w14:paraId="19673E66" w14:textId="31565431" w:rsidR="00D70BBA" w:rsidRPr="00DA086B" w:rsidRDefault="00D70BBA" w:rsidP="00DA086B">
      <w:pPr>
        <w:rPr>
          <w:rFonts w:ascii="Calibri" w:hAnsi="Calibri" w:cs="Calibri"/>
          <w:color w:val="000000"/>
          <w:sz w:val="23"/>
          <w:szCs w:val="23"/>
        </w:rPr>
      </w:pPr>
    </w:p>
    <w:p w14:paraId="50A6B73E" w14:textId="6E67B9BF" w:rsidR="00DC4F7F" w:rsidRDefault="00DC4F7F" w:rsidP="00253CE3">
      <w:pPr>
        <w:rPr>
          <w:rFonts w:asciiTheme="minorHAnsi" w:hAnsiTheme="minorHAnsi" w:cstheme="minorHAnsi"/>
          <w:sz w:val="22"/>
          <w:szCs w:val="22"/>
        </w:rPr>
      </w:pPr>
    </w:p>
    <w:p w14:paraId="2EA66BA1" w14:textId="48A18982" w:rsidR="00DC4F7F" w:rsidRDefault="00DC4F7F" w:rsidP="00253CE3">
      <w:pPr>
        <w:rPr>
          <w:rFonts w:asciiTheme="minorHAnsi" w:hAnsiTheme="minorHAnsi" w:cstheme="minorHAnsi"/>
          <w:sz w:val="22"/>
          <w:szCs w:val="22"/>
        </w:rPr>
      </w:pPr>
    </w:p>
    <w:p w14:paraId="43A42759" w14:textId="55D75146" w:rsidR="00DC4F7F" w:rsidRDefault="00DC4F7F" w:rsidP="00253CE3">
      <w:pPr>
        <w:rPr>
          <w:rFonts w:asciiTheme="minorHAnsi" w:hAnsiTheme="minorHAnsi" w:cstheme="minorHAnsi"/>
          <w:sz w:val="22"/>
          <w:szCs w:val="22"/>
        </w:rPr>
      </w:pPr>
    </w:p>
    <w:p w14:paraId="3C6FF824" w14:textId="521EE1A5" w:rsidR="00DC4F7F" w:rsidRDefault="00DC4F7F" w:rsidP="00253CE3">
      <w:pPr>
        <w:rPr>
          <w:rFonts w:asciiTheme="minorHAnsi" w:hAnsiTheme="minorHAnsi" w:cstheme="minorHAnsi"/>
          <w:sz w:val="22"/>
          <w:szCs w:val="22"/>
        </w:rPr>
      </w:pPr>
    </w:p>
    <w:p w14:paraId="3FE82A7D" w14:textId="77777777" w:rsidR="00CB7B6C" w:rsidRDefault="00CB7B6C" w:rsidP="00253CE3">
      <w:pPr>
        <w:rPr>
          <w:rFonts w:asciiTheme="minorHAnsi" w:hAnsiTheme="minorHAnsi" w:cstheme="minorHAnsi"/>
          <w:sz w:val="22"/>
          <w:szCs w:val="22"/>
        </w:rPr>
      </w:pPr>
    </w:p>
    <w:p w14:paraId="1090DD12" w14:textId="77777777" w:rsidR="00CB7B6C" w:rsidRDefault="00CB7B6C" w:rsidP="00253CE3">
      <w:pPr>
        <w:rPr>
          <w:rFonts w:asciiTheme="minorHAnsi" w:hAnsiTheme="minorHAnsi" w:cstheme="minorHAnsi"/>
          <w:sz w:val="22"/>
          <w:szCs w:val="22"/>
        </w:rPr>
      </w:pPr>
    </w:p>
    <w:p w14:paraId="12620A9A" w14:textId="77777777" w:rsidR="00CB7B6C" w:rsidRDefault="00CB7B6C" w:rsidP="00253CE3">
      <w:pPr>
        <w:rPr>
          <w:rFonts w:asciiTheme="minorHAnsi" w:hAnsiTheme="minorHAnsi" w:cstheme="minorHAnsi"/>
          <w:sz w:val="22"/>
          <w:szCs w:val="22"/>
        </w:rPr>
      </w:pPr>
    </w:p>
    <w:p w14:paraId="0BAC154D" w14:textId="77777777" w:rsidR="00CB7B6C" w:rsidRDefault="00CB7B6C" w:rsidP="00253CE3">
      <w:pPr>
        <w:rPr>
          <w:rFonts w:asciiTheme="minorHAnsi" w:hAnsiTheme="minorHAnsi" w:cstheme="minorHAnsi"/>
          <w:sz w:val="22"/>
          <w:szCs w:val="22"/>
        </w:rPr>
      </w:pPr>
    </w:p>
    <w:p w14:paraId="6B476294" w14:textId="77777777" w:rsidR="00CB7B6C" w:rsidRDefault="00CB7B6C" w:rsidP="00253CE3">
      <w:pPr>
        <w:rPr>
          <w:rFonts w:asciiTheme="minorHAnsi" w:hAnsiTheme="minorHAnsi" w:cstheme="minorHAnsi"/>
          <w:sz w:val="22"/>
          <w:szCs w:val="22"/>
        </w:rPr>
      </w:pPr>
    </w:p>
    <w:p w14:paraId="3980C420" w14:textId="77777777" w:rsidR="00CB7B6C" w:rsidRDefault="00CB7B6C" w:rsidP="00253CE3">
      <w:pPr>
        <w:rPr>
          <w:rFonts w:asciiTheme="minorHAnsi" w:hAnsiTheme="minorHAnsi" w:cstheme="minorHAnsi"/>
          <w:sz w:val="22"/>
          <w:szCs w:val="22"/>
        </w:rPr>
      </w:pPr>
    </w:p>
    <w:p w14:paraId="497CA445" w14:textId="7F0619A6" w:rsidR="00DC4F7F" w:rsidRDefault="00DC4F7F" w:rsidP="00253CE3">
      <w:pPr>
        <w:rPr>
          <w:rFonts w:asciiTheme="minorHAnsi" w:hAnsiTheme="minorHAnsi" w:cstheme="minorHAnsi"/>
          <w:sz w:val="22"/>
          <w:szCs w:val="22"/>
        </w:rPr>
      </w:pPr>
    </w:p>
    <w:p w14:paraId="49132A69" w14:textId="6AB979D9" w:rsidR="006142E7" w:rsidRPr="00253CE3" w:rsidRDefault="006142E7" w:rsidP="00253CE3">
      <w:pPr>
        <w:rPr>
          <w:rFonts w:asciiTheme="minorHAnsi" w:hAnsiTheme="minorHAnsi" w:cstheme="minorHAnsi"/>
          <w:sz w:val="22"/>
          <w:szCs w:val="22"/>
        </w:rPr>
      </w:pPr>
    </w:p>
    <w:p w14:paraId="79BCD0AC" w14:textId="341D2A56" w:rsidR="00331F7E" w:rsidRDefault="00331F7E" w:rsidP="00C20CF5">
      <w:pPr>
        <w:rPr>
          <w:rFonts w:asciiTheme="minorHAnsi" w:hAnsiTheme="minorHAnsi" w:cstheme="minorHAnsi"/>
          <w:b/>
          <w:sz w:val="22"/>
          <w:szCs w:val="22"/>
        </w:rPr>
      </w:pPr>
    </w:p>
    <w:p w14:paraId="5DEDECA6" w14:textId="0B9C7A1E" w:rsidR="00776B42" w:rsidRDefault="00776B42" w:rsidP="00C20CF5">
      <w:pPr>
        <w:rPr>
          <w:rFonts w:asciiTheme="minorHAnsi" w:hAnsiTheme="minorHAnsi" w:cstheme="minorHAnsi"/>
          <w:b/>
          <w:sz w:val="22"/>
          <w:szCs w:val="22"/>
        </w:rPr>
      </w:pPr>
    </w:p>
    <w:p w14:paraId="0D059443" w14:textId="34FF2CA2" w:rsidR="00776B42" w:rsidRDefault="00776B42" w:rsidP="00C20CF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4C233D" wp14:editId="121D409E">
                <wp:simplePos x="0" y="0"/>
                <wp:positionH relativeFrom="margin">
                  <wp:posOffset>-734695</wp:posOffset>
                </wp:positionH>
                <wp:positionV relativeFrom="paragraph">
                  <wp:posOffset>228012</wp:posOffset>
                </wp:positionV>
                <wp:extent cx="7623008" cy="219456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3008" cy="2194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473C6" id="Rectangle 4" o:spid="_x0000_s1026" style="position:absolute;margin-left:-57.85pt;margin-top:17.95pt;width:600.25pt;height:172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" fillcolor="#d9e2f3 [660]" stroked="f" strokeweight="1pt">
                <w10:wrap anchorx="margin"/>
              </v:rect>
            </w:pict>
          </mc:Fallback>
        </mc:AlternateContent>
      </w:r>
    </w:p>
    <w:p w14:paraId="17D40D12" w14:textId="09AE65D5" w:rsidR="00776B42" w:rsidRDefault="00776B42" w:rsidP="00C20CF5">
      <w:pPr>
        <w:rPr>
          <w:rFonts w:asciiTheme="minorHAnsi" w:hAnsiTheme="minorHAnsi" w:cstheme="minorHAnsi"/>
          <w:b/>
          <w:sz w:val="22"/>
          <w:szCs w:val="22"/>
        </w:rPr>
      </w:pPr>
    </w:p>
    <w:p w14:paraId="558E222C" w14:textId="307FD180" w:rsidR="00C20CF5" w:rsidRPr="00C20CF5" w:rsidRDefault="00C20CF5" w:rsidP="00C20CF5">
      <w:pPr>
        <w:rPr>
          <w:rFonts w:asciiTheme="minorHAnsi" w:hAnsiTheme="minorHAnsi" w:cstheme="minorHAnsi"/>
          <w:b/>
          <w:sz w:val="22"/>
          <w:szCs w:val="22"/>
        </w:rPr>
      </w:pPr>
      <w:r w:rsidRPr="00C20CF5">
        <w:rPr>
          <w:rFonts w:asciiTheme="minorHAnsi" w:hAnsiTheme="minorHAnsi" w:cstheme="minorHAnsi"/>
          <w:b/>
          <w:sz w:val="22"/>
          <w:szCs w:val="22"/>
        </w:rPr>
        <w:t xml:space="preserve">To apply for the position, please send the following to </w:t>
      </w:r>
      <w:hyperlink r:id="rId14" w:history="1">
        <w:r w:rsidR="00F466F9" w:rsidRPr="00F3458A">
          <w:rPr>
            <w:rStyle w:val="Hyperlink"/>
            <w:rFonts w:asciiTheme="minorHAnsi" w:hAnsiTheme="minorHAnsi" w:cstheme="minorHAnsi"/>
            <w:b/>
            <w:sz w:val="22"/>
            <w:szCs w:val="22"/>
          </w:rPr>
          <w:t>bounchan@borda-sea.org</w:t>
        </w:r>
      </w:hyperlink>
      <w:r w:rsidR="00F466F9">
        <w:rPr>
          <w:rFonts w:asciiTheme="minorHAnsi" w:hAnsiTheme="minorHAnsi" w:cstheme="minorHAnsi"/>
          <w:b/>
          <w:sz w:val="22"/>
          <w:szCs w:val="22"/>
        </w:rPr>
        <w:t xml:space="preserve"> and CC: Khankeo@borda-sea.org</w:t>
      </w:r>
    </w:p>
    <w:p w14:paraId="48C1D62A" w14:textId="3C58C80B" w:rsidR="00C20CF5" w:rsidRPr="006142E7" w:rsidRDefault="00C20CF5" w:rsidP="00C20C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6142E7">
        <w:rPr>
          <w:rFonts w:asciiTheme="minorHAnsi" w:hAnsiTheme="minorHAnsi" w:cstheme="minorHAnsi"/>
          <w:sz w:val="22"/>
          <w:szCs w:val="22"/>
        </w:rPr>
        <w:t>Curriculum vitae (CV)</w:t>
      </w:r>
    </w:p>
    <w:p w14:paraId="4F41DD7A" w14:textId="6ADA7557" w:rsidR="00C20CF5" w:rsidRPr="006142E7" w:rsidRDefault="00C20CF5" w:rsidP="00C20C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6142E7">
        <w:rPr>
          <w:rFonts w:asciiTheme="minorHAnsi" w:hAnsiTheme="minorHAnsi" w:cstheme="minorHAnsi"/>
          <w:sz w:val="22"/>
          <w:szCs w:val="22"/>
        </w:rPr>
        <w:t>Letter of motivation (</w:t>
      </w:r>
      <w:r w:rsidR="008B41DF" w:rsidRPr="006142E7">
        <w:rPr>
          <w:rFonts w:asciiTheme="minorHAnsi" w:hAnsiTheme="minorHAnsi" w:cstheme="minorHAnsi"/>
          <w:sz w:val="22"/>
          <w:szCs w:val="22"/>
        </w:rPr>
        <w:t>one-page</w:t>
      </w:r>
      <w:r w:rsidRPr="006142E7">
        <w:rPr>
          <w:rFonts w:asciiTheme="minorHAnsi" w:hAnsiTheme="minorHAnsi" w:cstheme="minorHAnsi"/>
          <w:sz w:val="22"/>
          <w:szCs w:val="22"/>
        </w:rPr>
        <w:t xml:space="preserve"> PDF)</w:t>
      </w:r>
    </w:p>
    <w:p w14:paraId="2CDA7174" w14:textId="64513846" w:rsidR="00C20CF5" w:rsidRPr="006142E7" w:rsidRDefault="00C20CF5" w:rsidP="00C20C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6142E7">
        <w:rPr>
          <w:rFonts w:asciiTheme="minorHAnsi" w:hAnsiTheme="minorHAnsi" w:cstheme="minorHAnsi"/>
          <w:sz w:val="22"/>
          <w:szCs w:val="22"/>
        </w:rPr>
        <w:t>At least three traceable references (with referee contact details)</w:t>
      </w:r>
    </w:p>
    <w:p w14:paraId="1A830A0A" w14:textId="23C5B140" w:rsidR="00C20CF5" w:rsidRDefault="00C20CF5" w:rsidP="33D624DC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sz w:val="22"/>
          <w:szCs w:val="22"/>
        </w:rPr>
      </w:pPr>
      <w:r w:rsidRPr="33D624DC">
        <w:rPr>
          <w:rFonts w:asciiTheme="minorHAnsi" w:hAnsiTheme="minorHAnsi" w:cstheme="minorBidi"/>
          <w:sz w:val="22"/>
          <w:szCs w:val="22"/>
        </w:rPr>
        <w:t>Deadline</w:t>
      </w:r>
      <w:r w:rsidR="4310AEF7" w:rsidRPr="33D624DC">
        <w:rPr>
          <w:rFonts w:asciiTheme="minorHAnsi" w:hAnsiTheme="minorHAnsi" w:cstheme="minorBidi"/>
          <w:sz w:val="22"/>
          <w:szCs w:val="22"/>
        </w:rPr>
        <w:t>: until position filled</w:t>
      </w:r>
    </w:p>
    <w:p w14:paraId="4017705E" w14:textId="22704DC7" w:rsidR="00503313" w:rsidRDefault="00503313" w:rsidP="00C20CF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Email Subject: </w:t>
      </w:r>
      <w:r w:rsidR="00DB7DA1">
        <w:rPr>
          <w:rFonts w:asciiTheme="minorHAnsi" w:hAnsiTheme="minorHAnsi" w:cstheme="minorHAnsi"/>
          <w:sz w:val="22"/>
          <w:szCs w:val="22"/>
        </w:rPr>
        <w:t xml:space="preserve">Application for </w:t>
      </w:r>
      <w:r w:rsidR="00776B42">
        <w:rPr>
          <w:rFonts w:asciiTheme="minorHAnsi" w:hAnsiTheme="minorHAnsi" w:cstheme="minorHAnsi"/>
          <w:sz w:val="22"/>
          <w:szCs w:val="22"/>
        </w:rPr>
        <w:t xml:space="preserve">Project Assistant Manger </w:t>
      </w:r>
    </w:p>
    <w:p w14:paraId="387789CA" w14:textId="1428774A" w:rsidR="004C6352" w:rsidRPr="00503313" w:rsidRDefault="00C20CF5" w:rsidP="00A72C8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503313">
        <w:rPr>
          <w:rFonts w:asciiTheme="minorHAnsi" w:hAnsiTheme="minorHAnsi" w:cstheme="minorHAnsi"/>
          <w:b/>
          <w:sz w:val="22"/>
          <w:szCs w:val="22"/>
        </w:rPr>
        <w:t>ONLY APPLICATIONS WITH ALL REQUIREMENTS SUBMITTED WILL BE CONSIDERED</w:t>
      </w:r>
    </w:p>
    <w:sectPr w:rsidR="004C6352" w:rsidRPr="00503313" w:rsidSect="00331F7E">
      <w:headerReference w:type="default" r:id="rId15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9BD0" w14:textId="77777777" w:rsidR="007C32B0" w:rsidRDefault="007C32B0" w:rsidP="0024728A">
      <w:r>
        <w:separator/>
      </w:r>
    </w:p>
  </w:endnote>
  <w:endnote w:type="continuationSeparator" w:id="0">
    <w:p w14:paraId="6163E93E" w14:textId="77777777" w:rsidR="007C32B0" w:rsidRDefault="007C32B0" w:rsidP="0024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B851" w14:textId="77777777" w:rsidR="007C32B0" w:rsidRDefault="007C32B0" w:rsidP="0024728A">
      <w:r>
        <w:separator/>
      </w:r>
    </w:p>
  </w:footnote>
  <w:footnote w:type="continuationSeparator" w:id="0">
    <w:p w14:paraId="457CBFA0" w14:textId="77777777" w:rsidR="007C32B0" w:rsidRDefault="007C32B0" w:rsidP="0024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952E" w14:textId="447685B6" w:rsidR="0024728A" w:rsidRDefault="0024728A" w:rsidP="002472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2B0"/>
    <w:multiLevelType w:val="hybridMultilevel"/>
    <w:tmpl w:val="50542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6148"/>
    <w:multiLevelType w:val="hybridMultilevel"/>
    <w:tmpl w:val="96B66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51B"/>
    <w:multiLevelType w:val="hybridMultilevel"/>
    <w:tmpl w:val="2F96092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732136A"/>
    <w:multiLevelType w:val="hybridMultilevel"/>
    <w:tmpl w:val="1012D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C03B3"/>
    <w:multiLevelType w:val="hybridMultilevel"/>
    <w:tmpl w:val="27041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83247"/>
    <w:multiLevelType w:val="hybridMultilevel"/>
    <w:tmpl w:val="34D0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A4447"/>
    <w:multiLevelType w:val="hybridMultilevel"/>
    <w:tmpl w:val="4798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F16EA"/>
    <w:multiLevelType w:val="hybridMultilevel"/>
    <w:tmpl w:val="0C64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649BF"/>
    <w:multiLevelType w:val="hybridMultilevel"/>
    <w:tmpl w:val="B022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5610D"/>
    <w:multiLevelType w:val="hybridMultilevel"/>
    <w:tmpl w:val="0DE6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45E74"/>
    <w:multiLevelType w:val="hybridMultilevel"/>
    <w:tmpl w:val="8546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2753D"/>
    <w:multiLevelType w:val="hybridMultilevel"/>
    <w:tmpl w:val="0E3686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1A1F"/>
    <w:multiLevelType w:val="hybridMultilevel"/>
    <w:tmpl w:val="87E4A4B0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1532009"/>
    <w:multiLevelType w:val="hybridMultilevel"/>
    <w:tmpl w:val="4D6A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33347"/>
    <w:multiLevelType w:val="hybridMultilevel"/>
    <w:tmpl w:val="75F234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C349F"/>
    <w:multiLevelType w:val="hybridMultilevel"/>
    <w:tmpl w:val="7DFA7D36"/>
    <w:lvl w:ilvl="0" w:tplc="C99873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65522"/>
    <w:multiLevelType w:val="hybridMultilevel"/>
    <w:tmpl w:val="A1C48E6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0392647"/>
    <w:multiLevelType w:val="hybridMultilevel"/>
    <w:tmpl w:val="E6C6E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77B41"/>
    <w:multiLevelType w:val="hybridMultilevel"/>
    <w:tmpl w:val="D66213A0"/>
    <w:lvl w:ilvl="0" w:tplc="4718F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010E8"/>
    <w:multiLevelType w:val="hybridMultilevel"/>
    <w:tmpl w:val="B6127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A7BE7"/>
    <w:multiLevelType w:val="hybridMultilevel"/>
    <w:tmpl w:val="56847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163B6"/>
    <w:multiLevelType w:val="hybridMultilevel"/>
    <w:tmpl w:val="1EB66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C7FFC"/>
    <w:multiLevelType w:val="hybridMultilevel"/>
    <w:tmpl w:val="94DA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C2D64"/>
    <w:multiLevelType w:val="hybridMultilevel"/>
    <w:tmpl w:val="095A453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A04490A"/>
    <w:multiLevelType w:val="hybridMultilevel"/>
    <w:tmpl w:val="95F42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7557E"/>
    <w:multiLevelType w:val="hybridMultilevel"/>
    <w:tmpl w:val="192CF662"/>
    <w:lvl w:ilvl="0" w:tplc="AA24C626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E0D92"/>
    <w:multiLevelType w:val="hybridMultilevel"/>
    <w:tmpl w:val="03FC2960"/>
    <w:lvl w:ilvl="0" w:tplc="8CBE01EC">
      <w:start w:val="14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E66B6B"/>
    <w:multiLevelType w:val="hybridMultilevel"/>
    <w:tmpl w:val="73306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864912">
    <w:abstractNumId w:val="26"/>
  </w:num>
  <w:num w:numId="2" w16cid:durableId="127599035">
    <w:abstractNumId w:val="21"/>
  </w:num>
  <w:num w:numId="3" w16cid:durableId="747970024">
    <w:abstractNumId w:val="3"/>
  </w:num>
  <w:num w:numId="4" w16cid:durableId="1174761921">
    <w:abstractNumId w:val="27"/>
  </w:num>
  <w:num w:numId="5" w16cid:durableId="2076583180">
    <w:abstractNumId w:val="1"/>
  </w:num>
  <w:num w:numId="6" w16cid:durableId="1969625592">
    <w:abstractNumId w:val="20"/>
  </w:num>
  <w:num w:numId="7" w16cid:durableId="1652054607">
    <w:abstractNumId w:val="7"/>
  </w:num>
  <w:num w:numId="8" w16cid:durableId="2080865742">
    <w:abstractNumId w:val="22"/>
  </w:num>
  <w:num w:numId="9" w16cid:durableId="1409159131">
    <w:abstractNumId w:val="13"/>
  </w:num>
  <w:num w:numId="10" w16cid:durableId="2105607052">
    <w:abstractNumId w:val="18"/>
  </w:num>
  <w:num w:numId="11" w16cid:durableId="1628856693">
    <w:abstractNumId w:val="10"/>
  </w:num>
  <w:num w:numId="12" w16cid:durableId="1972246157">
    <w:abstractNumId w:val="11"/>
  </w:num>
  <w:num w:numId="13" w16cid:durableId="2089299822">
    <w:abstractNumId w:val="17"/>
  </w:num>
  <w:num w:numId="14" w16cid:durableId="253053400">
    <w:abstractNumId w:val="19"/>
  </w:num>
  <w:num w:numId="15" w16cid:durableId="302780238">
    <w:abstractNumId w:val="0"/>
  </w:num>
  <w:num w:numId="16" w16cid:durableId="1036544278">
    <w:abstractNumId w:val="23"/>
  </w:num>
  <w:num w:numId="17" w16cid:durableId="1236743438">
    <w:abstractNumId w:val="24"/>
  </w:num>
  <w:num w:numId="18" w16cid:durableId="821505364">
    <w:abstractNumId w:val="15"/>
  </w:num>
  <w:num w:numId="19" w16cid:durableId="442311059">
    <w:abstractNumId w:val="14"/>
  </w:num>
  <w:num w:numId="20" w16cid:durableId="279655883">
    <w:abstractNumId w:val="4"/>
  </w:num>
  <w:num w:numId="21" w16cid:durableId="830869137">
    <w:abstractNumId w:val="9"/>
  </w:num>
  <w:num w:numId="22" w16cid:durableId="1949852757">
    <w:abstractNumId w:val="25"/>
  </w:num>
  <w:num w:numId="23" w16cid:durableId="1378041071">
    <w:abstractNumId w:val="5"/>
  </w:num>
  <w:num w:numId="24" w16cid:durableId="278224928">
    <w:abstractNumId w:val="16"/>
  </w:num>
  <w:num w:numId="25" w16cid:durableId="131868702">
    <w:abstractNumId w:val="12"/>
  </w:num>
  <w:num w:numId="26" w16cid:durableId="211429911">
    <w:abstractNumId w:val="2"/>
  </w:num>
  <w:num w:numId="27" w16cid:durableId="507326654">
    <w:abstractNumId w:val="6"/>
  </w:num>
  <w:num w:numId="28" w16cid:durableId="1858234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86"/>
    <w:rsid w:val="00006579"/>
    <w:rsid w:val="000264CB"/>
    <w:rsid w:val="00042A61"/>
    <w:rsid w:val="0004578C"/>
    <w:rsid w:val="0005471B"/>
    <w:rsid w:val="00062694"/>
    <w:rsid w:val="000664D4"/>
    <w:rsid w:val="000814D8"/>
    <w:rsid w:val="00085419"/>
    <w:rsid w:val="000A35D0"/>
    <w:rsid w:val="000A3B88"/>
    <w:rsid w:val="000B2E7D"/>
    <w:rsid w:val="000B396B"/>
    <w:rsid w:val="000D4633"/>
    <w:rsid w:val="000F731C"/>
    <w:rsid w:val="000F7B7E"/>
    <w:rsid w:val="00107968"/>
    <w:rsid w:val="00120481"/>
    <w:rsid w:val="00124F8A"/>
    <w:rsid w:val="00132788"/>
    <w:rsid w:val="00162B66"/>
    <w:rsid w:val="00163ACC"/>
    <w:rsid w:val="00196613"/>
    <w:rsid w:val="001A28E9"/>
    <w:rsid w:val="001C18BD"/>
    <w:rsid w:val="001C21C5"/>
    <w:rsid w:val="001C5FB8"/>
    <w:rsid w:val="001E45DB"/>
    <w:rsid w:val="00205853"/>
    <w:rsid w:val="0024728A"/>
    <w:rsid w:val="00253CE3"/>
    <w:rsid w:val="002562D6"/>
    <w:rsid w:val="002702B9"/>
    <w:rsid w:val="0028609E"/>
    <w:rsid w:val="0029594F"/>
    <w:rsid w:val="002A603A"/>
    <w:rsid w:val="002C186E"/>
    <w:rsid w:val="002E0077"/>
    <w:rsid w:val="002E200A"/>
    <w:rsid w:val="00312B57"/>
    <w:rsid w:val="00331F7E"/>
    <w:rsid w:val="0033335C"/>
    <w:rsid w:val="00354E91"/>
    <w:rsid w:val="00385908"/>
    <w:rsid w:val="003911A7"/>
    <w:rsid w:val="003A7864"/>
    <w:rsid w:val="003B6C93"/>
    <w:rsid w:val="003C7220"/>
    <w:rsid w:val="00412701"/>
    <w:rsid w:val="00453964"/>
    <w:rsid w:val="00455232"/>
    <w:rsid w:val="00472A61"/>
    <w:rsid w:val="00497BFA"/>
    <w:rsid w:val="004C6352"/>
    <w:rsid w:val="004D1B42"/>
    <w:rsid w:val="004F7A04"/>
    <w:rsid w:val="00503313"/>
    <w:rsid w:val="00506966"/>
    <w:rsid w:val="00520702"/>
    <w:rsid w:val="00567766"/>
    <w:rsid w:val="005A6D0A"/>
    <w:rsid w:val="005B609E"/>
    <w:rsid w:val="005E2457"/>
    <w:rsid w:val="005F4E79"/>
    <w:rsid w:val="006142E7"/>
    <w:rsid w:val="00627195"/>
    <w:rsid w:val="00631A70"/>
    <w:rsid w:val="006563CF"/>
    <w:rsid w:val="00664B46"/>
    <w:rsid w:val="00664D08"/>
    <w:rsid w:val="0067489C"/>
    <w:rsid w:val="00675DCD"/>
    <w:rsid w:val="006B45D8"/>
    <w:rsid w:val="006B7A1D"/>
    <w:rsid w:val="006C0A59"/>
    <w:rsid w:val="006E6315"/>
    <w:rsid w:val="006F106E"/>
    <w:rsid w:val="00700A04"/>
    <w:rsid w:val="00700E9C"/>
    <w:rsid w:val="007227DA"/>
    <w:rsid w:val="007532CE"/>
    <w:rsid w:val="00753DE4"/>
    <w:rsid w:val="007575A5"/>
    <w:rsid w:val="007647ED"/>
    <w:rsid w:val="00766469"/>
    <w:rsid w:val="00776B42"/>
    <w:rsid w:val="007A2313"/>
    <w:rsid w:val="007C0361"/>
    <w:rsid w:val="007C32B0"/>
    <w:rsid w:val="007F1121"/>
    <w:rsid w:val="00806587"/>
    <w:rsid w:val="00807DB9"/>
    <w:rsid w:val="0081002D"/>
    <w:rsid w:val="0083574A"/>
    <w:rsid w:val="00861205"/>
    <w:rsid w:val="008648FD"/>
    <w:rsid w:val="00870811"/>
    <w:rsid w:val="00872E31"/>
    <w:rsid w:val="00885418"/>
    <w:rsid w:val="008A5FA2"/>
    <w:rsid w:val="008B41DF"/>
    <w:rsid w:val="008C42F6"/>
    <w:rsid w:val="008D259C"/>
    <w:rsid w:val="008D4259"/>
    <w:rsid w:val="008E51BE"/>
    <w:rsid w:val="008F6021"/>
    <w:rsid w:val="00917171"/>
    <w:rsid w:val="009369DB"/>
    <w:rsid w:val="009409DB"/>
    <w:rsid w:val="00966B6B"/>
    <w:rsid w:val="0097698F"/>
    <w:rsid w:val="00983233"/>
    <w:rsid w:val="009861EA"/>
    <w:rsid w:val="009C0EBE"/>
    <w:rsid w:val="00A00503"/>
    <w:rsid w:val="00A20FAD"/>
    <w:rsid w:val="00A46A97"/>
    <w:rsid w:val="00A5689A"/>
    <w:rsid w:val="00A72C86"/>
    <w:rsid w:val="00A76909"/>
    <w:rsid w:val="00A82BDC"/>
    <w:rsid w:val="00A97A4E"/>
    <w:rsid w:val="00AB2E5C"/>
    <w:rsid w:val="00AD5166"/>
    <w:rsid w:val="00AD7471"/>
    <w:rsid w:val="00AE175E"/>
    <w:rsid w:val="00AF01BF"/>
    <w:rsid w:val="00B133F0"/>
    <w:rsid w:val="00B14CA7"/>
    <w:rsid w:val="00B322CC"/>
    <w:rsid w:val="00B33468"/>
    <w:rsid w:val="00B3607F"/>
    <w:rsid w:val="00B5685D"/>
    <w:rsid w:val="00B602A8"/>
    <w:rsid w:val="00B76F1C"/>
    <w:rsid w:val="00BA7D47"/>
    <w:rsid w:val="00BB09BC"/>
    <w:rsid w:val="00BB30D7"/>
    <w:rsid w:val="00BE2DFA"/>
    <w:rsid w:val="00C02183"/>
    <w:rsid w:val="00C07783"/>
    <w:rsid w:val="00C20CF5"/>
    <w:rsid w:val="00C66C59"/>
    <w:rsid w:val="00C96EE4"/>
    <w:rsid w:val="00CB7B6C"/>
    <w:rsid w:val="00CC1321"/>
    <w:rsid w:val="00CD0D83"/>
    <w:rsid w:val="00CE43F6"/>
    <w:rsid w:val="00CE5D85"/>
    <w:rsid w:val="00D239BF"/>
    <w:rsid w:val="00D24DA6"/>
    <w:rsid w:val="00D70BBA"/>
    <w:rsid w:val="00D9726E"/>
    <w:rsid w:val="00DA086B"/>
    <w:rsid w:val="00DB7DA1"/>
    <w:rsid w:val="00DC0940"/>
    <w:rsid w:val="00DC1E72"/>
    <w:rsid w:val="00DC4CC0"/>
    <w:rsid w:val="00DC4F7F"/>
    <w:rsid w:val="00DE2DC5"/>
    <w:rsid w:val="00E42700"/>
    <w:rsid w:val="00E530E8"/>
    <w:rsid w:val="00E5713A"/>
    <w:rsid w:val="00E66BCE"/>
    <w:rsid w:val="00E90906"/>
    <w:rsid w:val="00EA407C"/>
    <w:rsid w:val="00EB42C3"/>
    <w:rsid w:val="00EE051D"/>
    <w:rsid w:val="00EF4151"/>
    <w:rsid w:val="00F23CBC"/>
    <w:rsid w:val="00F466F9"/>
    <w:rsid w:val="00F46935"/>
    <w:rsid w:val="00F64E1F"/>
    <w:rsid w:val="00F7563B"/>
    <w:rsid w:val="00F96A3F"/>
    <w:rsid w:val="00F97FBB"/>
    <w:rsid w:val="00FA66D0"/>
    <w:rsid w:val="00FB0F84"/>
    <w:rsid w:val="00FC6FCC"/>
    <w:rsid w:val="00FE5D9B"/>
    <w:rsid w:val="0642D660"/>
    <w:rsid w:val="0A2A7216"/>
    <w:rsid w:val="0E4E6CB7"/>
    <w:rsid w:val="10A3DFFC"/>
    <w:rsid w:val="1A91FBA8"/>
    <w:rsid w:val="1BD834B5"/>
    <w:rsid w:val="1FA5C363"/>
    <w:rsid w:val="33A9F8EC"/>
    <w:rsid w:val="33D624DC"/>
    <w:rsid w:val="373DA5A2"/>
    <w:rsid w:val="4009AE56"/>
    <w:rsid w:val="42915424"/>
    <w:rsid w:val="4310AEF7"/>
    <w:rsid w:val="45A28E1D"/>
    <w:rsid w:val="47A88D46"/>
    <w:rsid w:val="4997683F"/>
    <w:rsid w:val="5006A9C3"/>
    <w:rsid w:val="5254A4A9"/>
    <w:rsid w:val="55CDDDD9"/>
    <w:rsid w:val="5843E60D"/>
    <w:rsid w:val="5A8B5300"/>
    <w:rsid w:val="5AA14EFC"/>
    <w:rsid w:val="6399E5E7"/>
    <w:rsid w:val="639EF4E4"/>
    <w:rsid w:val="6A8FC082"/>
    <w:rsid w:val="6BC2B123"/>
    <w:rsid w:val="6E78894E"/>
    <w:rsid w:val="746B3F22"/>
    <w:rsid w:val="77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F1291"/>
  <w15:chartTrackingRefBased/>
  <w15:docId w15:val="{9AE320FB-AB59-1844-8336-1AC36C36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86"/>
    <w:pPr>
      <w:jc w:val="both"/>
    </w:pPr>
    <w:rPr>
      <w:rFonts w:ascii="Verdana" w:eastAsia="Times New Roman" w:hAnsi="Verdana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dR Bullet List,Dot pt,No Spacing1,List Paragraph Char Char Char,Indicator Text,Numbered Para 1,List Paragraph12,Bullet Points,MAIN CONTENT,Bullet 1,Colorful List - Accent 11,F5 List Paragraph,List Paragraph2,OBC Bullet,Aufzählung,Red"/>
    <w:basedOn w:val="Normal"/>
    <w:link w:val="ListParagraphChar"/>
    <w:uiPriority w:val="34"/>
    <w:qFormat/>
    <w:rsid w:val="00675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A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A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7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28A"/>
    <w:rPr>
      <w:rFonts w:ascii="Verdana" w:eastAsia="Times New Roman" w:hAnsi="Verdan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47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28A"/>
    <w:rPr>
      <w:rFonts w:ascii="Verdana" w:eastAsia="Times New Roman" w:hAnsi="Verdana" w:cs="Times New Roman"/>
      <w:sz w:val="20"/>
    </w:rPr>
  </w:style>
  <w:style w:type="character" w:customStyle="1" w:styleId="normaltextrun">
    <w:name w:val="normaltextrun"/>
    <w:basedOn w:val="DefaultParagraphFont"/>
    <w:rsid w:val="0024728A"/>
  </w:style>
  <w:style w:type="character" w:customStyle="1" w:styleId="hps">
    <w:name w:val="hps"/>
    <w:basedOn w:val="DefaultParagraphFont"/>
    <w:rsid w:val="007C0361"/>
  </w:style>
  <w:style w:type="character" w:customStyle="1" w:styleId="ListParagraphChar">
    <w:name w:val="List Paragraph Char"/>
    <w:aliases w:val="RedR Bullet List Char,Dot pt Char,No Spacing1 Char,List Paragraph Char Char Char Char,Indicator Text Char,Numbered Para 1 Char,List Paragraph12 Char,Bullet Points Char,MAIN CONTENT Char,Bullet 1 Char,Colorful List - Accent 11 Char"/>
    <w:link w:val="ListParagraph"/>
    <w:uiPriority w:val="1"/>
    <w:locked/>
    <w:rsid w:val="00EF4151"/>
    <w:rPr>
      <w:rFonts w:ascii="Verdana" w:eastAsia="Times New Roman" w:hAnsi="Verdana" w:cs="Times New Roman"/>
      <w:sz w:val="20"/>
    </w:rPr>
  </w:style>
  <w:style w:type="paragraph" w:styleId="NormalWeb">
    <w:name w:val="Normal (Web)"/>
    <w:basedOn w:val="Normal"/>
    <w:uiPriority w:val="99"/>
    <w:semiHidden/>
    <w:unhideWhenUsed/>
    <w:rsid w:val="00DA086B"/>
    <w:pPr>
      <w:spacing w:before="100" w:beforeAutospacing="1" w:after="100" w:afterAutospacing="1"/>
      <w:jc w:val="left"/>
    </w:pPr>
    <w:rPr>
      <w:rFonts w:ascii="Times New Roman" w:hAnsi="Times New Roman"/>
      <w:sz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ounchan@borda-se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DB580576DD048980DE071CCB5E3BA" ma:contentTypeVersion="22" ma:contentTypeDescription="Create a new document." ma:contentTypeScope="" ma:versionID="34f0a28b906e612c09419ae1e03132ce">
  <xsd:schema xmlns:xsd="http://www.w3.org/2001/XMLSchema" xmlns:xs="http://www.w3.org/2001/XMLSchema" xmlns:p="http://schemas.microsoft.com/office/2006/metadata/properties" xmlns:ns1="http://schemas.microsoft.com/sharepoint/v3" xmlns:ns2="db93dd73-477d-48cf-ad2d-d720b8c2cc20" xmlns:ns3="ffaf13a6-6c55-4082-9766-3e4280ba3e7b" targetNamespace="http://schemas.microsoft.com/office/2006/metadata/properties" ma:root="true" ma:fieldsID="6ce6fbd41750387b0fe23331f3f661f6" ns1:_="" ns2:_="" ns3:_="">
    <xsd:import namespace="http://schemas.microsoft.com/sharepoint/v3"/>
    <xsd:import namespace="db93dd73-477d-48cf-ad2d-d720b8c2cc20"/>
    <xsd:import namespace="ffaf13a6-6c55-4082-9766-3e4280ba3e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Description0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3dd73-477d-48cf-ad2d-d720b8c2cc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2d29b0f6-bdbb-4af6-9f73-e7cdcfc33d10}" ma:internalName="TaxCatchAll" ma:showField="CatchAllData" ma:web="db93dd73-477d-48cf-ad2d-d720b8c2c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13a6-6c55-4082-9766-3e4280ba3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9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5e79b04-c002-4406-912b-049e3f8c5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93dd73-477d-48cf-ad2d-d720b8c2cc20">
      <UserInfo>
        <DisplayName>Vansoukkhy Keosengsay</DisplayName>
        <AccountId>995</AccountId>
        <AccountType/>
      </UserInfo>
    </SharedWithUsers>
    <_ip_UnifiedCompliancePolicyUIAction xmlns="http://schemas.microsoft.com/sharepoint/v3" xsi:nil="true"/>
    <Description0 xmlns="ffaf13a6-6c55-4082-9766-3e4280ba3e7b" xsi:nil="true"/>
    <TaxCatchAll xmlns="db93dd73-477d-48cf-ad2d-d720b8c2cc20" xsi:nil="true"/>
    <_Flow_SignoffStatus xmlns="ffaf13a6-6c55-4082-9766-3e4280ba3e7b" xsi:nil="true"/>
    <_ip_UnifiedCompliancePolicyProperties xmlns="http://schemas.microsoft.com/sharepoint/v3" xsi:nil="true"/>
    <lcf76f155ced4ddcb4097134ff3c332f xmlns="ffaf13a6-6c55-4082-9766-3e4280ba3e7b">
      <Terms xmlns="http://schemas.microsoft.com/office/infopath/2007/PartnerControls"/>
    </lcf76f155ced4ddcb4097134ff3c332f>
    <_dlc_DocId xmlns="db93dd73-477d-48cf-ad2d-d720b8c2cc20">NDMPAR7WMVK6-1920323403-723983</_dlc_DocId>
    <_dlc_DocIdUrl xmlns="db93dd73-477d-48cf-ad2d-d720b8c2cc20">
      <Url>https://bordahq.sharepoint.com/sea/_layouts/15/DocIdRedir.aspx?ID=NDMPAR7WMVK6-1920323403-723983</Url>
      <Description>NDMPAR7WMVK6-1920323403-723983</Description>
    </_dlc_DocIdUrl>
  </documentManagement>
</p:properties>
</file>

<file path=customXml/itemProps1.xml><?xml version="1.0" encoding="utf-8"?>
<ds:datastoreItem xmlns:ds="http://schemas.openxmlformats.org/officeDocument/2006/customXml" ds:itemID="{D0DD1D60-7240-491E-B357-8985F8E54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643E4-7469-4E69-9A8F-E52327B1A7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F1AADA-42FB-48BA-894D-77168BF9EEA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3B8F68-9DBE-4287-9966-88FAEE516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93dd73-477d-48cf-ad2d-d720b8c2cc20"/>
    <ds:schemaRef ds:uri="ffaf13a6-6c55-4082-9766-3e4280ba3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5F82B5-9ACD-4041-B01D-79EE54B81CEB}">
  <ds:schemaRefs>
    <ds:schemaRef ds:uri="http://schemas.microsoft.com/office/2006/metadata/properties"/>
    <ds:schemaRef ds:uri="http://schemas.microsoft.com/office/infopath/2007/PartnerControls"/>
    <ds:schemaRef ds:uri="db93dd73-477d-48cf-ad2d-d720b8c2cc20"/>
    <ds:schemaRef ds:uri="http://schemas.microsoft.com/sharepoint/v3"/>
    <ds:schemaRef ds:uri="ffaf13a6-6c55-4082-9766-3e4280ba3e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 Bright-Davies</dc:creator>
  <cp:keywords/>
  <dc:description/>
  <cp:lastModifiedBy>Khankeo Leuangkhamma</cp:lastModifiedBy>
  <cp:revision>5</cp:revision>
  <cp:lastPrinted>2023-12-05T04:12:00Z</cp:lastPrinted>
  <dcterms:created xsi:type="dcterms:W3CDTF">2026-01-09T03:34:00Z</dcterms:created>
  <dcterms:modified xsi:type="dcterms:W3CDTF">2026-01-14T02:28:00Z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0x010100A6CDB580576DD048980DE071CCB5E3BA</vt:lpwstr>
  </property>
  <property fmtid="{D5CDD505-2E9C-101B-9397-08002B2CF9AE}" pid="3" name="_dlc_DocIdItemGuid">
    <vt:lpwstr>e707fe65-c6d7-4bf0-a8e0-d83e3492033b</vt:lpwstr>
  </property>
  <property fmtid="{D5CDD505-2E9C-101B-9397-08002B2CF9AE}" pid="4" name="MediaServiceImageTags">
    <vt:lpwstr/>
  </property>
</Properties>
</file>