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9491" w14:textId="1D8695EF" w:rsidR="00C513CA" w:rsidRDefault="00C513CA" w:rsidP="00C513CA">
      <w:pPr>
        <w:spacing w:after="0" w:line="240" w:lineRule="auto"/>
        <w:ind w:left="0" w:hanging="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3267" wp14:editId="3B45F755">
            <wp:simplePos x="0" y="0"/>
            <wp:positionH relativeFrom="column">
              <wp:posOffset>2674620</wp:posOffset>
            </wp:positionH>
            <wp:positionV relativeFrom="paragraph">
              <wp:posOffset>-243840</wp:posOffset>
            </wp:positionV>
            <wp:extent cx="1273641" cy="699001"/>
            <wp:effectExtent l="0" t="0" r="3175" b="635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641" cy="699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F244C9" w14:textId="5DB4F975" w:rsidR="00C513CA" w:rsidRDefault="00C513CA" w:rsidP="00C513CA">
      <w:pPr>
        <w:spacing w:after="0" w:line="240" w:lineRule="auto"/>
        <w:ind w:left="0" w:hanging="2"/>
        <w:jc w:val="center"/>
      </w:pPr>
    </w:p>
    <w:p w14:paraId="3A8091CB" w14:textId="17D69108" w:rsidR="00571947" w:rsidRPr="00C513CA" w:rsidRDefault="00571947" w:rsidP="00C513CA">
      <w:pPr>
        <w:spacing w:after="0" w:line="240" w:lineRule="auto"/>
        <w:ind w:left="0" w:hanging="2"/>
        <w:jc w:val="center"/>
      </w:pPr>
    </w:p>
    <w:p w14:paraId="7165EA6A" w14:textId="08326B25" w:rsidR="00571947" w:rsidRPr="00BF5359" w:rsidRDefault="004221EF" w:rsidP="000F7EC0">
      <w:pPr>
        <w:spacing w:after="0" w:line="240" w:lineRule="auto"/>
        <w:ind w:left="0" w:hanging="2"/>
        <w:jc w:val="center"/>
        <w:rPr>
          <w:rFonts w:asciiTheme="minorHAnsi" w:hAnsiTheme="minorHAnsi"/>
          <w:b/>
          <w:bCs/>
          <w:color w:val="000000"/>
        </w:rPr>
      </w:pPr>
      <w:r w:rsidRPr="00BF5359">
        <w:rPr>
          <w:rFonts w:asciiTheme="minorHAnsi" w:hAnsiTheme="minorHAnsi"/>
          <w:b/>
          <w:bCs/>
          <w:color w:val="000000"/>
        </w:rPr>
        <w:t xml:space="preserve">Request for </w:t>
      </w:r>
      <w:r w:rsidR="00D17CF9" w:rsidRPr="00BF5359">
        <w:rPr>
          <w:rFonts w:asciiTheme="minorHAnsi" w:hAnsiTheme="minorHAnsi"/>
          <w:b/>
          <w:bCs/>
          <w:color w:val="000000"/>
        </w:rPr>
        <w:t>Quotations</w:t>
      </w:r>
      <w:r w:rsidRPr="00BF5359">
        <w:rPr>
          <w:rFonts w:asciiTheme="minorHAnsi" w:hAnsiTheme="minorHAnsi"/>
          <w:b/>
          <w:bCs/>
          <w:color w:val="000000"/>
        </w:rPr>
        <w:t xml:space="preserve"> (RF</w:t>
      </w:r>
      <w:r w:rsidR="00D17CF9" w:rsidRPr="00BF5359">
        <w:rPr>
          <w:rFonts w:asciiTheme="minorHAnsi" w:hAnsiTheme="minorHAnsi"/>
          <w:b/>
          <w:bCs/>
          <w:color w:val="000000"/>
        </w:rPr>
        <w:t>Q</w:t>
      </w:r>
      <w:r w:rsidRPr="00BF5359">
        <w:rPr>
          <w:rFonts w:asciiTheme="minorHAnsi" w:hAnsiTheme="minorHAnsi"/>
          <w:b/>
          <w:bCs/>
          <w:color w:val="000000"/>
        </w:rPr>
        <w:t>)</w:t>
      </w:r>
    </w:p>
    <w:p w14:paraId="1AE7ACA4" w14:textId="15620208" w:rsidR="00571947" w:rsidRPr="00BF5359" w:rsidRDefault="00D17CF9" w:rsidP="000F7EC0">
      <w:pPr>
        <w:spacing w:after="0" w:line="240" w:lineRule="auto"/>
        <w:ind w:left="0" w:hanging="2"/>
        <w:jc w:val="center"/>
        <w:rPr>
          <w:rFonts w:asciiTheme="minorHAnsi" w:hAnsiTheme="minorHAnsi"/>
          <w:b/>
          <w:bCs/>
          <w:color w:val="000000"/>
        </w:rPr>
      </w:pPr>
      <w:r w:rsidRPr="00BF5359">
        <w:rPr>
          <w:rFonts w:asciiTheme="minorHAnsi" w:hAnsiTheme="minorHAnsi"/>
          <w:b/>
          <w:bCs/>
        </w:rPr>
        <w:t xml:space="preserve">Bidding for </w:t>
      </w:r>
      <w:r w:rsidR="00466418" w:rsidRPr="00BF5359">
        <w:rPr>
          <w:rFonts w:asciiTheme="minorHAnsi" w:hAnsiTheme="minorHAnsi"/>
          <w:b/>
          <w:bCs/>
        </w:rPr>
        <w:t>Four (4) vehicles</w:t>
      </w:r>
      <w:r w:rsidR="001957C8" w:rsidRPr="00BF5359">
        <w:rPr>
          <w:rFonts w:asciiTheme="minorHAnsi" w:hAnsiTheme="minorHAnsi"/>
          <w:b/>
          <w:bCs/>
        </w:rPr>
        <w:t xml:space="preserve"> for </w:t>
      </w:r>
      <w:r w:rsidR="00BD022D">
        <w:rPr>
          <w:rFonts w:asciiTheme="minorHAnsi" w:hAnsiTheme="minorHAnsi"/>
          <w:b/>
          <w:bCs/>
        </w:rPr>
        <w:t xml:space="preserve">the </w:t>
      </w:r>
      <w:proofErr w:type="spellStart"/>
      <w:r w:rsidR="001957C8" w:rsidRPr="00BF5359">
        <w:rPr>
          <w:rFonts w:asciiTheme="minorHAnsi" w:hAnsiTheme="minorHAnsi"/>
          <w:b/>
          <w:bCs/>
        </w:rPr>
        <w:t>Okard</w:t>
      </w:r>
      <w:proofErr w:type="spellEnd"/>
      <w:r w:rsidR="00CB1B79" w:rsidRPr="00BF5359">
        <w:rPr>
          <w:rFonts w:asciiTheme="minorHAnsi" w:hAnsiTheme="minorHAnsi" w:cs="DokChampa"/>
          <w:b/>
          <w:bCs/>
          <w:lang w:bidi="lo-LA"/>
        </w:rPr>
        <w:t xml:space="preserve"> </w:t>
      </w:r>
      <w:r w:rsidR="001957C8" w:rsidRPr="00BF5359">
        <w:rPr>
          <w:rFonts w:asciiTheme="minorHAnsi" w:hAnsiTheme="minorHAnsi"/>
          <w:b/>
          <w:bCs/>
        </w:rPr>
        <w:t>Project</w:t>
      </w:r>
    </w:p>
    <w:p w14:paraId="44D6E260" w14:textId="77777777" w:rsidR="00571947" w:rsidRDefault="00571947" w:rsidP="000F7EC0">
      <w:pPr>
        <w:spacing w:after="0" w:line="240" w:lineRule="auto"/>
        <w:ind w:left="0" w:hanging="2"/>
        <w:rPr>
          <w:sz w:val="24"/>
          <w:szCs w:val="24"/>
        </w:rPr>
      </w:pPr>
    </w:p>
    <w:p w14:paraId="02B74BB4" w14:textId="77777777" w:rsidR="00571947" w:rsidRDefault="004221EF" w:rsidP="000F7EC0">
      <w:pPr>
        <w:spacing w:after="0" w:line="240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C68FD69" wp14:editId="32CE633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797040" cy="835025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9230" y="3394238"/>
                          <a:ext cx="673354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0980"/>
                          </a:srgbClr>
                        </a:solidFill>
                        <a:ln w="63500" cap="flat" cmpd="thickThin">
                          <a:solidFill>
                            <a:srgbClr val="C0504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A4DDA2" w14:textId="77777777" w:rsidR="00571947" w:rsidRDefault="004221E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0"/>
                              </w:rPr>
                              <w:t>World Education Laos is dedicated to working through a participatory and multi-disciplinary approach to engage and empower communities, families, and individuals through programs in education, health, mine action, and economic development, that are designed to build capacity, promote self-sufficiency, and increase inclusion of all persons in Lao PDR.</w:t>
                            </w:r>
                          </w:p>
                          <w:p w14:paraId="34D74A72" w14:textId="77777777" w:rsidR="00571947" w:rsidRDefault="00571947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0C68FD69" id="Rectangle: Rounded Corners 3" o:spid="_x0000_s1026" style="position:absolute;margin-left:9pt;margin-top:1pt;width:535.2pt;height:6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" strokecolor="#c0504d" strokeweight="5pt">
                <v:fill opacity="20303f"/>
                <v:stroke startarrowwidth="narrow" startarrowlength="short" endarrowwidth="narrow" endarrowlength="short" linestyle="thickThin"/>
                <v:textbox inset="2.53958mm,1.2694mm,2.53958mm,1.2694mm">
                  <w:txbxContent>
                    <w:p w14:paraId="29A4DDA2" w14:textId="77777777" w:rsidR="00571947" w:rsidRDefault="004221E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i/>
                          <w:color w:val="000000"/>
                          <w:sz w:val="20"/>
                        </w:rPr>
                        <w:t>World Education Laos is dedicated to working through a participatory and multi-disciplinary approach to engage and empower communities, families, and individuals through programs in education, health, mine action, and economic development, that are designed to build capacity, promote self-sufficiency, and increase inclusion of all persons in Lao PDR.</w:t>
                      </w:r>
                    </w:p>
                    <w:p w14:paraId="34D74A72" w14:textId="77777777" w:rsidR="00571947" w:rsidRDefault="00571947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DFEF2A" w14:textId="77777777" w:rsidR="00571947" w:rsidRDefault="004221EF" w:rsidP="000F7EC0">
      <w:pPr>
        <w:spacing w:after="0" w:line="240" w:lineRule="auto"/>
        <w:ind w:left="0" w:hanging="2"/>
      </w:pPr>
      <w:r>
        <w:br/>
        <w:t>  </w:t>
      </w:r>
      <w:r>
        <w:br/>
      </w:r>
    </w:p>
    <w:p w14:paraId="45E6EFA2" w14:textId="77777777" w:rsidR="00571947" w:rsidRDefault="00571947" w:rsidP="000F7EC0">
      <w:pPr>
        <w:spacing w:after="0" w:line="240" w:lineRule="auto"/>
        <w:ind w:left="0" w:hanging="2"/>
        <w:rPr>
          <w:color w:val="000000"/>
        </w:rPr>
      </w:pPr>
    </w:p>
    <w:p w14:paraId="2B5C8828" w14:textId="0B09159D" w:rsidR="00571947" w:rsidRDefault="00571947" w:rsidP="000F7EC0">
      <w:pPr>
        <w:spacing w:after="0" w:line="240" w:lineRule="auto"/>
        <w:ind w:left="0" w:hanging="2"/>
        <w:rPr>
          <w:color w:val="000000"/>
        </w:rPr>
      </w:pPr>
    </w:p>
    <w:p w14:paraId="76CBFA39" w14:textId="77777777" w:rsidR="00E81B48" w:rsidRPr="00C513CA" w:rsidRDefault="00E81B48" w:rsidP="00E81B48">
      <w:pPr>
        <w:pStyle w:val="NormalWeb"/>
        <w:spacing w:before="0" w:beforeAutospacing="0" w:after="0" w:afterAutospacing="0"/>
        <w:ind w:left="0" w:hanging="2"/>
        <w:jc w:val="both"/>
        <w:rPr>
          <w:rFonts w:asciiTheme="minorHAnsi" w:hAnsiTheme="minorHAnsi"/>
          <w:position w:val="0"/>
          <w:sz w:val="22"/>
          <w:szCs w:val="22"/>
        </w:rPr>
      </w:pPr>
      <w:r w:rsidRPr="00C513CA">
        <w:rPr>
          <w:rFonts w:asciiTheme="minorHAnsi" w:hAnsiTheme="minorHAnsi"/>
          <w:b/>
          <w:bCs/>
          <w:color w:val="A42631"/>
          <w:sz w:val="22"/>
          <w:szCs w:val="22"/>
        </w:rPr>
        <w:t>Objectives and deliverables</w:t>
      </w:r>
    </w:p>
    <w:p w14:paraId="0A4B5A11" w14:textId="0DBBA613" w:rsidR="00E81B48" w:rsidRPr="00C513CA" w:rsidRDefault="00E81B48" w:rsidP="00E81B48">
      <w:pPr>
        <w:pStyle w:val="NormalWeb"/>
        <w:spacing w:before="0" w:beforeAutospacing="0" w:after="0" w:afterAutospacing="0"/>
        <w:ind w:left="0" w:hanging="2"/>
        <w:jc w:val="both"/>
        <w:rPr>
          <w:rFonts w:asciiTheme="minorHAnsi" w:hAnsiTheme="minorHAnsi"/>
          <w:b/>
          <w:bCs/>
          <w:sz w:val="22"/>
          <w:szCs w:val="22"/>
        </w:rPr>
      </w:pPr>
      <w:r w:rsidRPr="00C513CA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466418" w:rsidRPr="00C513CA">
        <w:rPr>
          <w:rFonts w:asciiTheme="minorHAnsi" w:hAnsiTheme="minorHAnsi"/>
          <w:color w:val="000000"/>
          <w:sz w:val="22"/>
          <w:szCs w:val="22"/>
        </w:rPr>
        <w:t>‘</w:t>
      </w:r>
      <w:proofErr w:type="spellStart"/>
      <w:r w:rsidRPr="00C513CA">
        <w:rPr>
          <w:rFonts w:asciiTheme="minorHAnsi" w:hAnsiTheme="minorHAnsi"/>
          <w:sz w:val="22"/>
          <w:szCs w:val="22"/>
        </w:rPr>
        <w:t>Okard</w:t>
      </w:r>
      <w:proofErr w:type="spellEnd"/>
      <w:r w:rsidRPr="00C513CA">
        <w:rPr>
          <w:rFonts w:asciiTheme="minorHAnsi" w:hAnsiTheme="minorHAnsi" w:cs="DokChampa"/>
          <w:sz w:val="22"/>
          <w:szCs w:val="22"/>
          <w:cs/>
        </w:rPr>
        <w:t xml:space="preserve">: </w:t>
      </w:r>
      <w:r w:rsidRPr="00C513CA">
        <w:rPr>
          <w:rFonts w:asciiTheme="minorHAnsi" w:hAnsiTheme="minorHAnsi" w:cs="DokChampa"/>
          <w:sz w:val="22"/>
          <w:szCs w:val="22"/>
        </w:rPr>
        <w:t xml:space="preserve">Capacity Strengthening on Disability Inclusive Development </w:t>
      </w:r>
      <w:r w:rsidRPr="00C513CA">
        <w:rPr>
          <w:rFonts w:asciiTheme="minorHAnsi" w:hAnsiTheme="minorHAnsi"/>
          <w:sz w:val="22"/>
          <w:szCs w:val="22"/>
        </w:rPr>
        <w:t>Project</w:t>
      </w:r>
      <w:r w:rsidR="00466418" w:rsidRPr="00C513CA">
        <w:rPr>
          <w:rFonts w:asciiTheme="minorHAnsi" w:hAnsiTheme="minorHAnsi"/>
          <w:sz w:val="22"/>
          <w:szCs w:val="22"/>
        </w:rPr>
        <w:t>’</w:t>
      </w:r>
      <w:r w:rsidR="00466418" w:rsidRPr="00C513CA">
        <w:rPr>
          <w:rFonts w:asciiTheme="minorHAnsi" w:hAnsiTheme="minorHAnsi"/>
          <w:color w:val="000000"/>
          <w:sz w:val="22"/>
          <w:szCs w:val="22"/>
        </w:rPr>
        <w:t xml:space="preserve"> and the ‘</w:t>
      </w:r>
      <w:proofErr w:type="spellStart"/>
      <w:r w:rsidR="00466418" w:rsidRPr="00C513CA">
        <w:rPr>
          <w:rFonts w:asciiTheme="minorHAnsi" w:hAnsiTheme="minorHAnsi"/>
          <w:color w:val="000000"/>
          <w:sz w:val="22"/>
          <w:szCs w:val="22"/>
        </w:rPr>
        <w:t>Okard</w:t>
      </w:r>
      <w:proofErr w:type="spellEnd"/>
      <w:r w:rsidR="00466418" w:rsidRPr="00C513CA">
        <w:rPr>
          <w:rFonts w:asciiTheme="minorHAnsi" w:hAnsiTheme="minorHAnsi"/>
          <w:color w:val="000000"/>
          <w:sz w:val="22"/>
          <w:szCs w:val="22"/>
        </w:rPr>
        <w:t xml:space="preserve">: Capacity Strengthening on </w:t>
      </w:r>
      <w:r w:rsidR="00BF5359" w:rsidRPr="00C513CA">
        <w:rPr>
          <w:rFonts w:asciiTheme="minorHAnsi" w:hAnsiTheme="minorHAnsi"/>
          <w:color w:val="000000"/>
          <w:sz w:val="22"/>
          <w:szCs w:val="22"/>
        </w:rPr>
        <w:t>Rehabilitation</w:t>
      </w:r>
      <w:r w:rsidR="00466418" w:rsidRPr="00C513CA">
        <w:rPr>
          <w:rFonts w:asciiTheme="minorHAnsi" w:hAnsiTheme="minorHAnsi"/>
          <w:color w:val="000000"/>
          <w:sz w:val="22"/>
          <w:szCs w:val="22"/>
        </w:rPr>
        <w:t xml:space="preserve"> Project’</w:t>
      </w:r>
      <w:r w:rsidR="00BF5359" w:rsidRPr="00C513CA">
        <w:rPr>
          <w:rFonts w:asciiTheme="minorHAnsi" w:hAnsiTheme="minorHAnsi"/>
          <w:color w:val="000000"/>
          <w:sz w:val="22"/>
          <w:szCs w:val="22"/>
        </w:rPr>
        <w:t>, both</w:t>
      </w:r>
      <w:r w:rsidRPr="00C513CA">
        <w:rPr>
          <w:rFonts w:asciiTheme="minorHAnsi" w:hAnsiTheme="minorHAnsi"/>
          <w:color w:val="000000"/>
          <w:sz w:val="22"/>
          <w:szCs w:val="22"/>
        </w:rPr>
        <w:t xml:space="preserve"> implemented by World Education,</w:t>
      </w:r>
      <w:r w:rsidR="00BF5359" w:rsidRPr="00C513CA">
        <w:rPr>
          <w:rFonts w:asciiTheme="minorHAnsi" w:hAnsiTheme="minorHAnsi"/>
          <w:color w:val="000000"/>
          <w:sz w:val="22"/>
          <w:szCs w:val="22"/>
        </w:rPr>
        <w:t xml:space="preserve"> are</w:t>
      </w:r>
      <w:r w:rsidRPr="00C513C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513CA">
        <w:rPr>
          <w:rFonts w:asciiTheme="minorHAnsi" w:hAnsiTheme="minorHAnsi"/>
          <w:b/>
          <w:bCs/>
          <w:color w:val="000000"/>
          <w:sz w:val="22"/>
          <w:szCs w:val="22"/>
        </w:rPr>
        <w:t>looking for a supplier to provide vehicles (4 units) for the project implementation.</w:t>
      </w:r>
    </w:p>
    <w:p w14:paraId="183B79F3" w14:textId="24C15697" w:rsidR="00BF5359" w:rsidRPr="00C513CA" w:rsidRDefault="00572D2A" w:rsidP="00BF5359">
      <w:pPr>
        <w:pStyle w:val="NormalWeb"/>
        <w:spacing w:before="0" w:beforeAutospacing="0" w:after="0" w:afterAutospacing="0"/>
        <w:ind w:leftChars="0" w:left="0" w:firstLineChars="0" w:firstLine="0"/>
        <w:jc w:val="both"/>
        <w:rPr>
          <w:rFonts w:asciiTheme="minorHAnsi" w:hAnsiTheme="minorHAnsi"/>
          <w:b/>
          <w:bCs/>
          <w:color w:val="A42631"/>
          <w:sz w:val="22"/>
          <w:szCs w:val="22"/>
        </w:rPr>
      </w:pPr>
      <w:r>
        <w:rPr>
          <w:rFonts w:asciiTheme="minorHAnsi" w:hAnsiTheme="minorHAnsi"/>
          <w:b/>
          <w:bCs/>
          <w:noProof/>
          <w:color w:val="A4263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940114D" wp14:editId="551EC828">
            <wp:simplePos x="0" y="0"/>
            <wp:positionH relativeFrom="column">
              <wp:posOffset>4533900</wp:posOffset>
            </wp:positionH>
            <wp:positionV relativeFrom="paragraph">
              <wp:posOffset>64135</wp:posOffset>
            </wp:positionV>
            <wp:extent cx="1173480" cy="1173480"/>
            <wp:effectExtent l="0" t="0" r="7620" b="7620"/>
            <wp:wrapNone/>
            <wp:docPr id="7962619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61900" name="Picture 7962619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EACD8" w14:textId="5FA053F2" w:rsidR="00E81B48" w:rsidRPr="00C513CA" w:rsidRDefault="00E81B48" w:rsidP="00BF5359">
      <w:pPr>
        <w:pStyle w:val="NormalWeb"/>
        <w:spacing w:before="0" w:beforeAutospacing="0" w:after="0" w:afterAutospacing="0"/>
        <w:ind w:leftChars="0" w:left="0" w:firstLineChars="0" w:firstLine="0"/>
        <w:jc w:val="both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b/>
          <w:bCs/>
          <w:color w:val="A42631"/>
          <w:sz w:val="22"/>
          <w:szCs w:val="22"/>
        </w:rPr>
        <w:t>How to apply:</w:t>
      </w:r>
    </w:p>
    <w:p w14:paraId="511A7C24" w14:textId="3F0D0425" w:rsidR="003C47E0" w:rsidRPr="00C513CA" w:rsidRDefault="00E81B48" w:rsidP="00E81B48">
      <w:pPr>
        <w:pStyle w:val="NormalWeb"/>
        <w:spacing w:before="0" w:beforeAutospacing="0" w:after="0" w:afterAutospacing="0"/>
        <w:ind w:left="0" w:hanging="2"/>
        <w:jc w:val="both"/>
        <w:rPr>
          <w:rFonts w:asciiTheme="minorHAnsi" w:hAnsiTheme="minorHAnsi"/>
          <w:color w:val="000000"/>
          <w:sz w:val="22"/>
          <w:szCs w:val="22"/>
        </w:rPr>
      </w:pPr>
      <w:r w:rsidRPr="00C513CA">
        <w:rPr>
          <w:rFonts w:asciiTheme="minorHAnsi" w:hAnsiTheme="minorHAnsi"/>
          <w:color w:val="000000"/>
          <w:sz w:val="22"/>
          <w:szCs w:val="22"/>
        </w:rPr>
        <w:t xml:space="preserve">Please </w:t>
      </w:r>
      <w:r w:rsidR="003C47E0" w:rsidRPr="00C513CA">
        <w:rPr>
          <w:rFonts w:asciiTheme="minorHAnsi" w:hAnsiTheme="minorHAnsi"/>
          <w:color w:val="000000"/>
          <w:sz w:val="22"/>
          <w:szCs w:val="22"/>
        </w:rPr>
        <w:t>review the</w:t>
      </w:r>
      <w:r w:rsidRPr="00C513CA">
        <w:rPr>
          <w:rFonts w:asciiTheme="minorHAnsi" w:hAnsiTheme="minorHAnsi"/>
          <w:color w:val="000000"/>
          <w:sz w:val="22"/>
          <w:szCs w:val="22"/>
        </w:rPr>
        <w:t xml:space="preserve"> bidding document</w:t>
      </w:r>
      <w:r w:rsidR="003C47E0" w:rsidRPr="00C513CA">
        <w:rPr>
          <w:rFonts w:asciiTheme="minorHAnsi" w:hAnsiTheme="minorHAnsi"/>
          <w:color w:val="000000"/>
          <w:sz w:val="22"/>
          <w:szCs w:val="22"/>
        </w:rPr>
        <w:t>s (Request for Quotations RFQ)</w:t>
      </w:r>
      <w:r w:rsidRPr="00C513C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C47E0" w:rsidRPr="00C513CA">
        <w:rPr>
          <w:rFonts w:asciiTheme="minorHAnsi" w:hAnsiTheme="minorHAnsi"/>
          <w:color w:val="000000"/>
          <w:sz w:val="22"/>
          <w:szCs w:val="22"/>
        </w:rPr>
        <w:t xml:space="preserve">here: </w:t>
      </w:r>
    </w:p>
    <w:p w14:paraId="4B49401A" w14:textId="624AD7C9" w:rsidR="00E81B48" w:rsidRDefault="00E81B48" w:rsidP="00C513CA">
      <w:pPr>
        <w:ind w:leftChars="0" w:left="0" w:firstLineChars="0" w:firstLine="0"/>
        <w:rPr>
          <w:rFonts w:asciiTheme="minorHAnsi" w:hAnsiTheme="minorHAnsi"/>
        </w:rPr>
      </w:pPr>
    </w:p>
    <w:p w14:paraId="7B6914C6" w14:textId="77777777" w:rsidR="00C513CA" w:rsidRPr="00C513CA" w:rsidRDefault="00C513CA" w:rsidP="00C513CA">
      <w:pPr>
        <w:ind w:leftChars="0" w:left="0" w:firstLineChars="0" w:firstLine="0"/>
        <w:rPr>
          <w:rFonts w:asciiTheme="minorHAnsi" w:hAnsiTheme="minorHAnsi"/>
        </w:rPr>
      </w:pPr>
    </w:p>
    <w:p w14:paraId="542CFDA3" w14:textId="02408AA4" w:rsidR="00E81B48" w:rsidRPr="00C513CA" w:rsidRDefault="00E81B48" w:rsidP="00E81B48">
      <w:pPr>
        <w:pStyle w:val="NormalWeb"/>
        <w:spacing w:before="0" w:beforeAutospacing="0" w:after="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b/>
          <w:bCs/>
          <w:color w:val="A42631"/>
          <w:sz w:val="22"/>
          <w:szCs w:val="22"/>
        </w:rPr>
        <w:t>Closing Date for Questions:</w:t>
      </w:r>
      <w:r w:rsidRPr="00C513C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C513CA">
        <w:rPr>
          <w:rFonts w:asciiTheme="minorHAnsi" w:hAnsiTheme="minorHAnsi"/>
          <w:color w:val="000000"/>
          <w:sz w:val="22"/>
          <w:szCs w:val="22"/>
        </w:rPr>
        <w:t> </w:t>
      </w:r>
      <w:r w:rsidR="003C47E0" w:rsidRPr="00C513CA">
        <w:rPr>
          <w:rFonts w:asciiTheme="minorHAnsi" w:hAnsiTheme="minorHAnsi"/>
          <w:color w:val="000000"/>
          <w:sz w:val="22"/>
          <w:szCs w:val="22"/>
        </w:rPr>
        <w:t>9 August 2024</w:t>
      </w:r>
      <w:r w:rsidRPr="00C513CA">
        <w:rPr>
          <w:rFonts w:asciiTheme="minorHAnsi" w:hAnsiTheme="minorHAnsi"/>
          <w:color w:val="000000"/>
          <w:sz w:val="22"/>
          <w:szCs w:val="22"/>
        </w:rPr>
        <w:t> by </w:t>
      </w:r>
      <w:r w:rsidR="003C47E0" w:rsidRPr="00C513CA">
        <w:rPr>
          <w:rFonts w:asciiTheme="minorHAnsi" w:hAnsiTheme="minorHAnsi"/>
          <w:color w:val="000000"/>
          <w:sz w:val="22"/>
          <w:szCs w:val="22"/>
        </w:rPr>
        <w:t>5</w:t>
      </w:r>
      <w:r w:rsidRPr="00C513CA">
        <w:rPr>
          <w:rFonts w:asciiTheme="minorHAnsi" w:hAnsiTheme="minorHAnsi"/>
          <w:color w:val="000000"/>
          <w:sz w:val="22"/>
          <w:szCs w:val="22"/>
        </w:rPr>
        <w:t>pm (GMT+7)/Lao</w:t>
      </w:r>
    </w:p>
    <w:p w14:paraId="5D0B2809" w14:textId="43F3191F" w:rsidR="00E81B48" w:rsidRPr="00C513CA" w:rsidRDefault="00E81B48" w:rsidP="00E81B48">
      <w:pPr>
        <w:pStyle w:val="NormalWeb"/>
        <w:spacing w:before="120" w:beforeAutospacing="0" w:after="12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b/>
          <w:bCs/>
          <w:color w:val="A42631"/>
          <w:sz w:val="22"/>
          <w:szCs w:val="22"/>
        </w:rPr>
        <w:t>Submission of Quotations:</w:t>
      </w:r>
      <w:r w:rsidRPr="00C513C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C513CA">
        <w:rPr>
          <w:rFonts w:asciiTheme="minorHAnsi" w:hAnsiTheme="minorHAnsi"/>
          <w:color w:val="000000"/>
          <w:sz w:val="22"/>
          <w:szCs w:val="22"/>
        </w:rPr>
        <w:t>Quot</w:t>
      </w:r>
      <w:r w:rsidR="00717D09" w:rsidRPr="00C513CA">
        <w:rPr>
          <w:rFonts w:asciiTheme="minorHAnsi" w:hAnsiTheme="minorHAnsi"/>
          <w:color w:val="000000"/>
          <w:sz w:val="22"/>
          <w:szCs w:val="22"/>
        </w:rPr>
        <w:t>ation</w:t>
      </w:r>
      <w:r w:rsidRPr="00C513CA">
        <w:rPr>
          <w:rFonts w:asciiTheme="minorHAnsi" w:hAnsiTheme="minorHAnsi"/>
          <w:color w:val="000000"/>
          <w:sz w:val="22"/>
          <w:szCs w:val="22"/>
        </w:rPr>
        <w:t xml:space="preserve"> and supporting document</w:t>
      </w:r>
      <w:r w:rsidR="00717D09" w:rsidRPr="00C513CA">
        <w:rPr>
          <w:rFonts w:asciiTheme="minorHAnsi" w:hAnsiTheme="minorHAnsi"/>
          <w:color w:val="000000"/>
          <w:sz w:val="22"/>
          <w:szCs w:val="22"/>
        </w:rPr>
        <w:t>s</w:t>
      </w:r>
      <w:r w:rsidRPr="00C513CA">
        <w:rPr>
          <w:rFonts w:asciiTheme="minorHAnsi" w:hAnsiTheme="minorHAnsi"/>
          <w:color w:val="000000"/>
          <w:sz w:val="22"/>
          <w:szCs w:val="22"/>
        </w:rPr>
        <w:t xml:space="preserve"> must be submitted in hard copy in a sealed envelope or by e-mail.</w:t>
      </w:r>
      <w:r w:rsidR="00717D09" w:rsidRPr="00C513CA">
        <w:rPr>
          <w:rFonts w:asciiTheme="minorHAnsi" w:hAnsiTheme="minorHAnsi"/>
          <w:color w:val="000000"/>
          <w:sz w:val="22"/>
          <w:szCs w:val="22"/>
        </w:rPr>
        <w:t xml:space="preserve"> Please note the RFQ number (</w:t>
      </w:r>
      <w:r w:rsidR="00717D09" w:rsidRPr="00C513CA">
        <w:rPr>
          <w:rFonts w:asciiTheme="minorHAnsi" w:hAnsiTheme="minorHAnsi"/>
          <w:b/>
          <w:bCs/>
          <w:color w:val="000000"/>
          <w:sz w:val="22"/>
          <w:szCs w:val="22"/>
        </w:rPr>
        <w:t xml:space="preserve">USAID Okard-2-2024) </w:t>
      </w:r>
      <w:r w:rsidR="00717D09" w:rsidRPr="00C513CA">
        <w:rPr>
          <w:rFonts w:asciiTheme="minorHAnsi" w:hAnsiTheme="minorHAnsi"/>
          <w:color w:val="000000"/>
          <w:sz w:val="22"/>
          <w:szCs w:val="22"/>
        </w:rPr>
        <w:t>in your submission.</w:t>
      </w:r>
    </w:p>
    <w:p w14:paraId="100BC899" w14:textId="60178B1C" w:rsidR="00E81B48" w:rsidRPr="00C513CA" w:rsidRDefault="00E81B48" w:rsidP="00E81B48">
      <w:pPr>
        <w:pStyle w:val="NormalWeb"/>
        <w:spacing w:before="120" w:beforeAutospacing="0" w:after="12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b/>
          <w:bCs/>
          <w:color w:val="A42631"/>
          <w:sz w:val="22"/>
          <w:szCs w:val="22"/>
        </w:rPr>
        <w:t>Deadline for Receipt of Quotations:</w:t>
      </w:r>
      <w:r w:rsidRPr="00C513CA">
        <w:rPr>
          <w:rFonts w:asciiTheme="minorHAnsi" w:hAnsiTheme="minorHAnsi"/>
          <w:b/>
          <w:bCs/>
          <w:color w:val="0070C0"/>
          <w:sz w:val="22"/>
          <w:szCs w:val="22"/>
        </w:rPr>
        <w:t xml:space="preserve">  </w:t>
      </w:r>
      <w:r w:rsidR="0031433C" w:rsidRPr="00C513CA">
        <w:rPr>
          <w:rFonts w:asciiTheme="minorHAnsi" w:hAnsiTheme="minorHAnsi"/>
          <w:color w:val="000000"/>
          <w:sz w:val="22"/>
          <w:szCs w:val="22"/>
        </w:rPr>
        <w:t>14 August 2024 by 5pm (GMT+7)/Lao</w:t>
      </w:r>
      <w:r w:rsidRPr="00C513CA">
        <w:rPr>
          <w:rStyle w:val="apple-tab-span"/>
          <w:rFonts w:asciiTheme="minorHAnsi" w:hAnsiTheme="minorHAnsi"/>
          <w:color w:val="000000"/>
          <w:sz w:val="22"/>
          <w:szCs w:val="22"/>
        </w:rPr>
        <w:tab/>
      </w:r>
    </w:p>
    <w:p w14:paraId="2F1B5B91" w14:textId="77777777" w:rsidR="00E81B48" w:rsidRPr="00C513CA" w:rsidRDefault="00E81B48" w:rsidP="00E81B48">
      <w:pPr>
        <w:pStyle w:val="NormalWeb"/>
        <w:spacing w:before="120" w:beforeAutospacing="0" w:after="12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b/>
          <w:bCs/>
          <w:color w:val="A42631"/>
          <w:sz w:val="22"/>
          <w:szCs w:val="22"/>
        </w:rPr>
        <w:t>Submission Address:</w:t>
      </w:r>
      <w:r w:rsidRPr="00C513CA">
        <w:rPr>
          <w:rFonts w:asciiTheme="minorHAnsi" w:hAnsiTheme="minorHAnsi"/>
          <w:b/>
          <w:bCs/>
          <w:color w:val="0070C0"/>
          <w:sz w:val="22"/>
          <w:szCs w:val="22"/>
        </w:rPr>
        <w:t> </w:t>
      </w:r>
    </w:p>
    <w:p w14:paraId="2A5227A6" w14:textId="6411CC06" w:rsidR="00E81B48" w:rsidRPr="00C513CA" w:rsidRDefault="00E81B48" w:rsidP="00717D09">
      <w:pPr>
        <w:pStyle w:val="NormalWeb"/>
        <w:spacing w:before="120" w:beforeAutospacing="0" w:after="12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color w:val="000000"/>
          <w:sz w:val="22"/>
          <w:szCs w:val="22"/>
        </w:rPr>
        <w:t>World Education Laos</w:t>
      </w:r>
      <w:r w:rsidR="00717D09" w:rsidRPr="00C513C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513CA">
        <w:rPr>
          <w:rFonts w:asciiTheme="minorHAnsi" w:hAnsiTheme="minorHAnsi"/>
          <w:color w:val="000000"/>
          <w:sz w:val="22"/>
          <w:szCs w:val="22"/>
        </w:rPr>
        <w:t>Phiawat</w:t>
      </w:r>
      <w:proofErr w:type="spellEnd"/>
      <w:r w:rsidRPr="00C513CA">
        <w:rPr>
          <w:rFonts w:asciiTheme="minorHAnsi" w:hAnsiTheme="minorHAnsi"/>
          <w:color w:val="000000"/>
          <w:sz w:val="22"/>
          <w:szCs w:val="22"/>
        </w:rPr>
        <w:t xml:space="preserve"> Village, </w:t>
      </w:r>
      <w:proofErr w:type="spellStart"/>
      <w:r w:rsidRPr="00C513CA">
        <w:rPr>
          <w:rFonts w:asciiTheme="minorHAnsi" w:hAnsiTheme="minorHAnsi"/>
          <w:color w:val="000000"/>
          <w:sz w:val="22"/>
          <w:szCs w:val="22"/>
        </w:rPr>
        <w:t>Sisattanak</w:t>
      </w:r>
      <w:proofErr w:type="spellEnd"/>
      <w:r w:rsidRPr="00C513CA">
        <w:rPr>
          <w:rFonts w:asciiTheme="minorHAnsi" w:hAnsiTheme="minorHAnsi"/>
          <w:color w:val="000000"/>
          <w:sz w:val="22"/>
          <w:szCs w:val="22"/>
        </w:rPr>
        <w:t xml:space="preserve"> District, Vientiane Capital, Lao PDR.</w:t>
      </w:r>
    </w:p>
    <w:p w14:paraId="2CC7C2FA" w14:textId="77777777" w:rsidR="00E81B48" w:rsidRPr="00C513CA" w:rsidRDefault="00E81B48" w:rsidP="00E81B48">
      <w:pPr>
        <w:pStyle w:val="NormalWeb"/>
        <w:spacing w:before="120" w:beforeAutospacing="0" w:after="12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color w:val="000000"/>
          <w:sz w:val="22"/>
          <w:szCs w:val="22"/>
        </w:rPr>
        <w:t>Tel: +856.21.214.524</w:t>
      </w:r>
    </w:p>
    <w:p w14:paraId="068FC917" w14:textId="123AC007" w:rsidR="00E81B48" w:rsidRPr="00C513CA" w:rsidRDefault="00E81B48" w:rsidP="00E81B48">
      <w:pPr>
        <w:pStyle w:val="NormalWeb"/>
        <w:spacing w:before="120" w:beforeAutospacing="0" w:after="12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color w:val="000000"/>
          <w:sz w:val="22"/>
          <w:szCs w:val="22"/>
        </w:rPr>
        <w:t>Email:</w:t>
      </w:r>
      <w:r w:rsidR="0031433C" w:rsidRPr="00C513CA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9" w:history="1">
        <w:r w:rsidR="007D4BE8" w:rsidRPr="00C513CA">
          <w:rPr>
            <w:rStyle w:val="Hyperlink"/>
            <w:rFonts w:asciiTheme="minorHAnsi" w:hAnsiTheme="minorHAnsi"/>
            <w:sz w:val="22"/>
            <w:szCs w:val="22"/>
          </w:rPr>
          <w:t>weilaos@worlded.org</w:t>
        </w:r>
      </w:hyperlink>
    </w:p>
    <w:p w14:paraId="552229C8" w14:textId="33FCD87D" w:rsidR="00E81B48" w:rsidRPr="00C513CA" w:rsidRDefault="00E81B48" w:rsidP="00E81B48">
      <w:pPr>
        <w:pStyle w:val="NormalWeb"/>
        <w:spacing w:before="120" w:beforeAutospacing="0" w:after="120" w:afterAutospacing="0"/>
        <w:ind w:left="0" w:hanging="2"/>
        <w:rPr>
          <w:rFonts w:asciiTheme="minorHAnsi" w:hAnsiTheme="minorHAnsi"/>
          <w:sz w:val="22"/>
          <w:szCs w:val="22"/>
        </w:rPr>
      </w:pPr>
      <w:r w:rsidRPr="00C513CA">
        <w:rPr>
          <w:rFonts w:asciiTheme="minorHAnsi" w:hAnsiTheme="minorHAnsi"/>
          <w:color w:val="000000"/>
          <w:sz w:val="22"/>
          <w:szCs w:val="22"/>
        </w:rPr>
        <w:t>Point of Contact: </w:t>
      </w:r>
      <w:r w:rsidR="007D4BE8" w:rsidRPr="00C513CA">
        <w:rPr>
          <w:rFonts w:asciiTheme="minorHAnsi" w:hAnsiTheme="minorHAnsi"/>
          <w:color w:val="000000"/>
          <w:sz w:val="22"/>
          <w:szCs w:val="22"/>
        </w:rPr>
        <w:t>Thongchanh Landsy, Deputy Project Manager</w:t>
      </w:r>
    </w:p>
    <w:p w14:paraId="1AB8F0EB" w14:textId="6CE6AF52" w:rsidR="00AB396E" w:rsidRPr="00BF5359" w:rsidRDefault="00AB396E" w:rsidP="000F7EC0">
      <w:pPr>
        <w:spacing w:after="0" w:line="240" w:lineRule="auto"/>
        <w:ind w:left="0" w:hanging="2"/>
        <w:rPr>
          <w:sz w:val="20"/>
          <w:szCs w:val="20"/>
        </w:rPr>
      </w:pPr>
    </w:p>
    <w:sectPr w:rsidR="00AB396E" w:rsidRPr="00BF5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720" w:bottom="720" w:left="72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604D" w14:textId="77777777" w:rsidR="00826C0A" w:rsidRDefault="00826C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B0AD54" w14:textId="77777777" w:rsidR="00826C0A" w:rsidRDefault="00826C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Gill San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6CF9" w14:textId="77777777" w:rsidR="00571947" w:rsidRDefault="0057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7E8E" w14:textId="77777777" w:rsidR="00571947" w:rsidRDefault="0057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5AF6" w14:textId="77777777" w:rsidR="00571947" w:rsidRDefault="0057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898D" w14:textId="77777777" w:rsidR="00826C0A" w:rsidRDefault="00826C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2FDD81" w14:textId="77777777" w:rsidR="00826C0A" w:rsidRDefault="00826C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17AC" w14:textId="77777777" w:rsidR="00571947" w:rsidRDefault="0057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1D4" w14:textId="77777777" w:rsidR="00571947" w:rsidRDefault="0057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3A8B981D" w14:textId="77777777" w:rsidR="00571947" w:rsidRDefault="0057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B0D9" w14:textId="77777777" w:rsidR="00571947" w:rsidRDefault="0057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47"/>
    <w:rsid w:val="000F7EC0"/>
    <w:rsid w:val="00160883"/>
    <w:rsid w:val="001957C8"/>
    <w:rsid w:val="001D0311"/>
    <w:rsid w:val="00222F11"/>
    <w:rsid w:val="0031433C"/>
    <w:rsid w:val="003217CF"/>
    <w:rsid w:val="003C47E0"/>
    <w:rsid w:val="003F7AAA"/>
    <w:rsid w:val="004221EF"/>
    <w:rsid w:val="004450D0"/>
    <w:rsid w:val="00466418"/>
    <w:rsid w:val="00571947"/>
    <w:rsid w:val="00572D2A"/>
    <w:rsid w:val="005A4AF5"/>
    <w:rsid w:val="00634CE7"/>
    <w:rsid w:val="006A5BDA"/>
    <w:rsid w:val="00717D09"/>
    <w:rsid w:val="007D4BE8"/>
    <w:rsid w:val="00826C0A"/>
    <w:rsid w:val="0083385B"/>
    <w:rsid w:val="008E0B6A"/>
    <w:rsid w:val="00912CBB"/>
    <w:rsid w:val="00AB396E"/>
    <w:rsid w:val="00B210E2"/>
    <w:rsid w:val="00B57804"/>
    <w:rsid w:val="00BD022D"/>
    <w:rsid w:val="00BF5359"/>
    <w:rsid w:val="00C513CA"/>
    <w:rsid w:val="00CB1B79"/>
    <w:rsid w:val="00D17CF9"/>
    <w:rsid w:val="00D44572"/>
    <w:rsid w:val="00E81B48"/>
    <w:rsid w:val="00EA4DA0"/>
    <w:rsid w:val="00EB0353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2A1F"/>
  <w15:docId w15:val="{D607779D-DB15-4C5F-BAEB-320FE95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Angsana New"/>
      <w:b/>
      <w:bCs/>
      <w:color w:val="365F91"/>
      <w:sz w:val="28"/>
      <w:szCs w:val="35"/>
      <w:lang w:bidi="th-TH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bidi="ar-SA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EndnoteText">
    <w:name w:val="end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Angsana New"/>
      <w:b/>
      <w:bCs/>
      <w:color w:val="365F91"/>
      <w:w w:val="100"/>
      <w:position w:val="-1"/>
      <w:sz w:val="28"/>
      <w:szCs w:val="35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">
    <w:name w:val="List Paragraph1"/>
    <w:aliases w:val="Paragraph,Ha,1st level - Bullet List Paragraph,Lettre d'introduction,Paragrafo elenco,Resume Title,Bullet list,C-Change"/>
    <w:basedOn w:val="Normal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AU"/>
    </w:rPr>
  </w:style>
  <w:style w:type="character" w:customStyle="1" w:styleId="ListParagraphChar">
    <w:name w:val="List Paragraph Char"/>
    <w:aliases w:val="Paragraph Char,Ha Char,1st level - Bullet List Paragraph Char,List Paragraph1 Char,Lettre d'introduction Char,Paragrafo elenco Char,Resume Title Char,Bullet list Char,C-Change Char,Recommendation Char,List Paragraph11 Char,L Char"/>
    <w:uiPriority w:val="34"/>
    <w:qFormat/>
    <w:rPr>
      <w:rFonts w:ascii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val="en-AU" w:bidi="ar-SA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p2">
    <w:name w:val="p2"/>
    <w:basedOn w:val="Normal"/>
    <w:pPr>
      <w:spacing w:after="0" w:line="240" w:lineRule="auto"/>
    </w:pPr>
    <w:rPr>
      <w:rFonts w:ascii="Verdana" w:eastAsia="Times New Roman" w:hAnsi="Verdana" w:cs="Tahoma"/>
      <w:b/>
      <w:bCs/>
      <w:color w:val="333366"/>
      <w:sz w:val="16"/>
      <w:szCs w:val="16"/>
      <w:lang w:bidi="th-TH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MS Mincho" w:hAnsi="Arial" w:cs="Arial"/>
      <w:color w:val="000000"/>
      <w:position w:val="-1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aliases w:val="Recommendation,List Paragraph11,List Paragraph2,Main numbered paragraph,Numbered List Paragraph,L"/>
    <w:basedOn w:val="Normal"/>
    <w:uiPriority w:val="34"/>
    <w:qFormat/>
    <w:rsid w:val="0018416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D1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A5109"/>
  </w:style>
  <w:style w:type="character" w:styleId="UnresolvedMention">
    <w:name w:val="Unresolved Mention"/>
    <w:basedOn w:val="DefaultParagraphFont"/>
    <w:uiPriority w:val="99"/>
    <w:semiHidden/>
    <w:unhideWhenUsed/>
    <w:rsid w:val="00196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ilaos@worlde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Sok8g2X8kfdJpu9XLRFlyLsow==">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cwoodberry</dc:creator>
  <cp:lastModifiedBy>bounxeuy</cp:lastModifiedBy>
  <cp:revision>2</cp:revision>
  <dcterms:created xsi:type="dcterms:W3CDTF">2024-07-24T05:01:00Z</dcterms:created>
  <dcterms:modified xsi:type="dcterms:W3CDTF">2024-07-24T05:01:00Z</dcterms:modified>
</cp:coreProperties>
</file>