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0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6"/>
        <w:gridCol w:w="3044"/>
        <w:gridCol w:w="3936"/>
      </w:tblGrid>
      <w:tr w:rsidR="00331063" w14:paraId="5B293CE6" w14:textId="77777777" w:rsidTr="00331063">
        <w:trPr>
          <w:trHeight w:val="1502"/>
        </w:trPr>
        <w:tc>
          <w:tcPr>
            <w:tcW w:w="4050" w:type="dxa"/>
          </w:tcPr>
          <w:p w14:paraId="1288CFA1" w14:textId="2778A6EE" w:rsidR="00331063" w:rsidRDefault="00331063" w:rsidP="00062E08">
            <w:pPr>
              <w:jc w:val="center"/>
              <w:rPr>
                <w:rFonts w:ascii="Times New Roman" w:hAnsi="Times New Roman"/>
                <w:bCs w:val="0"/>
                <w:sz w:val="44"/>
                <w:szCs w:val="44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CC760D5" wp14:editId="54D7BA64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914400</wp:posOffset>
                      </wp:positionV>
                      <wp:extent cx="2303145" cy="1270"/>
                      <wp:effectExtent l="0" t="19050" r="20955" b="36830"/>
                      <wp:wrapTight wrapText="bothSides">
                        <wp:wrapPolygon edited="0">
                          <wp:start x="0" y="-324000"/>
                          <wp:lineTo x="0" y="324000"/>
                          <wp:lineTo x="21618" y="324000"/>
                          <wp:lineTo x="21618" y="-324000"/>
                          <wp:lineTo x="0" y="-324000"/>
                        </wp:wrapPolygon>
                      </wp:wrapTight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03145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1126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3EEB02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4pt,1in" to="186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" strokecolor="#11264d" strokeweight="3pt">
                      <o:lock v:ext="edit" shapetype="f"/>
                      <w10:wrap type="tight"/>
                    </v:line>
                  </w:pict>
                </mc:Fallback>
              </mc:AlternateContent>
            </w:r>
            <w:r w:rsidR="00631E87">
              <w:rPr>
                <w:rFonts w:ascii="Times New Roman" w:hAnsi="Times New Roman"/>
                <w:b w:val="0"/>
                <w:sz w:val="24"/>
              </w:rPr>
              <w:t xml:space="preserve">                                       </w:t>
            </w:r>
          </w:p>
        </w:tc>
        <w:tc>
          <w:tcPr>
            <w:tcW w:w="2724" w:type="dxa"/>
          </w:tcPr>
          <w:p w14:paraId="25920637" w14:textId="010D5E8F" w:rsidR="00331063" w:rsidRDefault="00331063" w:rsidP="00331063">
            <w:pPr>
              <w:jc w:val="center"/>
              <w:rPr>
                <w:rFonts w:ascii="Times New Roman" w:hAnsi="Times New Roman"/>
                <w:bCs w:val="0"/>
                <w:sz w:val="44"/>
                <w:szCs w:val="44"/>
              </w:rPr>
            </w:pPr>
            <w:r>
              <w:rPr>
                <w:noProof/>
                <w:lang w:bidi="th-TH"/>
              </w:rPr>
              <w:drawing>
                <wp:inline distT="0" distB="0" distL="0" distR="0" wp14:anchorId="51C22C2B" wp14:editId="03AE32A3">
                  <wp:extent cx="1795853" cy="9906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747" cy="991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</w:tcPr>
          <w:p w14:paraId="6E0544B1" w14:textId="14D7F8B2" w:rsidR="00331063" w:rsidRDefault="00331063" w:rsidP="00062E08">
            <w:pPr>
              <w:jc w:val="center"/>
              <w:rPr>
                <w:rFonts w:ascii="Times New Roman" w:hAnsi="Times New Roman"/>
                <w:bCs w:val="0"/>
                <w:sz w:val="44"/>
                <w:szCs w:val="44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355AE314" wp14:editId="2EECC2B5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904240</wp:posOffset>
                      </wp:positionV>
                      <wp:extent cx="2314575" cy="9525"/>
                      <wp:effectExtent l="19050" t="19050" r="28575" b="28575"/>
                      <wp:wrapTight wrapText="bothSides">
                        <wp:wrapPolygon edited="0">
                          <wp:start x="-178" y="-43200"/>
                          <wp:lineTo x="-178" y="43200"/>
                          <wp:lineTo x="21689" y="43200"/>
                          <wp:lineTo x="21689" y="-43200"/>
                          <wp:lineTo x="-178" y="-43200"/>
                        </wp:wrapPolygon>
                      </wp:wrapTight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14575" cy="952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1126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12420C" id="Line 4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.9pt,71.2pt" to="178.35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" strokecolor="#11264d" strokeweight="3pt">
                      <o:lock v:ext="edit" shapetype="f"/>
                      <w10:wrap type="tight"/>
                    </v:line>
                  </w:pict>
                </mc:Fallback>
              </mc:AlternateContent>
            </w:r>
          </w:p>
        </w:tc>
      </w:tr>
    </w:tbl>
    <w:p w14:paraId="04E970A5" w14:textId="448749C9" w:rsidR="00331063" w:rsidRDefault="00331063" w:rsidP="00062E08">
      <w:pPr>
        <w:jc w:val="center"/>
        <w:rPr>
          <w:rFonts w:ascii="Times New Roman" w:hAnsi="Times New Roman"/>
          <w:bCs w:val="0"/>
          <w:sz w:val="44"/>
          <w:szCs w:val="44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BEDE7B" wp14:editId="288BE857">
                <wp:simplePos x="0" y="0"/>
                <wp:positionH relativeFrom="page">
                  <wp:posOffset>1849120</wp:posOffset>
                </wp:positionH>
                <wp:positionV relativeFrom="paragraph">
                  <wp:posOffset>6985</wp:posOffset>
                </wp:positionV>
                <wp:extent cx="4053205" cy="371475"/>
                <wp:effectExtent l="0" t="0" r="0" b="9525"/>
                <wp:wrapTight wrapText="bothSides">
                  <wp:wrapPolygon edited="0">
                    <wp:start x="203" y="0"/>
                    <wp:lineTo x="203" y="21046"/>
                    <wp:lineTo x="21218" y="21046"/>
                    <wp:lineTo x="21218" y="0"/>
                    <wp:lineTo x="203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320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1046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4F34F" w14:textId="77777777" w:rsidR="00A9198C" w:rsidRPr="00AE334A" w:rsidRDefault="00A9198C" w:rsidP="00AE334A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i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/>
                                <w:szCs w:val="22"/>
                              </w:rPr>
                              <w:t>I</w:t>
                            </w:r>
                            <w:r w:rsidRPr="00AE334A">
                              <w:rPr>
                                <w:rFonts w:ascii="Times New Roman" w:hAnsi="Times New Roman"/>
                                <w:b w:val="0"/>
                                <w:i/>
                                <w:szCs w:val="22"/>
                              </w:rPr>
                              <w:t>nvesting in local leaders to create global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EDE7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45.6pt;margin-top:.55pt;width:319.1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" filled="f" stroked="f" strokecolor="#010467" strokeweight="0">
                <v:textbox>
                  <w:txbxContent>
                    <w:p w14:paraId="36B4F34F" w14:textId="77777777" w:rsidR="00A9198C" w:rsidRPr="00AE334A" w:rsidRDefault="00A9198C" w:rsidP="00AE334A">
                      <w:pPr>
                        <w:jc w:val="center"/>
                        <w:rPr>
                          <w:rFonts w:ascii="Times New Roman" w:hAnsi="Times New Roman"/>
                          <w:b w:val="0"/>
                          <w:i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i/>
                          <w:szCs w:val="22"/>
                        </w:rPr>
                        <w:t>I</w:t>
                      </w:r>
                      <w:r w:rsidRPr="00AE334A">
                        <w:rPr>
                          <w:rFonts w:ascii="Times New Roman" w:hAnsi="Times New Roman"/>
                          <w:b w:val="0"/>
                          <w:i/>
                          <w:szCs w:val="22"/>
                        </w:rPr>
                        <w:t>nvesting in local leaders to create global change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32CD52A4" w14:textId="77777777" w:rsidR="00F40CF2" w:rsidRDefault="00F40CF2" w:rsidP="0060387A">
      <w:pPr>
        <w:ind w:hanging="720"/>
        <w:jc w:val="right"/>
        <w:rPr>
          <w:rFonts w:ascii="Phetsarath OT" w:hAnsi="Phetsarath OT" w:cs="Phetsarath OT"/>
          <w:b w:val="0"/>
          <w:bCs w:val="0"/>
          <w:lang w:bidi="lo-LA"/>
        </w:rPr>
      </w:pPr>
    </w:p>
    <w:p w14:paraId="47F97268" w14:textId="58DA2F10" w:rsidR="008F2528" w:rsidRPr="00804FF8" w:rsidRDefault="008F2528" w:rsidP="008F2528">
      <w:pPr>
        <w:jc w:val="center"/>
        <w:rPr>
          <w:rFonts w:cs="Arial"/>
          <w:b w:val="0"/>
          <w:bCs w:val="0"/>
        </w:rPr>
      </w:pPr>
      <w:r>
        <w:rPr>
          <w:rFonts w:cs="Arial"/>
        </w:rPr>
        <w:t>Administrative</w:t>
      </w:r>
      <w:r w:rsidRPr="00804FF8">
        <w:rPr>
          <w:rFonts w:cs="Arial"/>
        </w:rPr>
        <w:t xml:space="preserve"> Officer</w:t>
      </w:r>
    </w:p>
    <w:p w14:paraId="47A6DB1E" w14:textId="77777777" w:rsidR="008F2528" w:rsidRPr="00804FF8" w:rsidRDefault="008F2528" w:rsidP="008F2528">
      <w:pPr>
        <w:jc w:val="center"/>
        <w:rPr>
          <w:i/>
          <w:iCs/>
        </w:rPr>
      </w:pPr>
      <w:r w:rsidRPr="00804FF8">
        <w:rPr>
          <w:rFonts w:cs="Arial"/>
          <w:i/>
          <w:iCs/>
        </w:rPr>
        <w:t>1 position, based in Vientiane</w:t>
      </w:r>
    </w:p>
    <w:p w14:paraId="34E63DCD" w14:textId="77777777" w:rsidR="00B37C5E" w:rsidRPr="008F2528" w:rsidRDefault="00B37C5E" w:rsidP="008F2528">
      <w:pPr>
        <w:ind w:hanging="720"/>
        <w:jc w:val="center"/>
        <w:rPr>
          <w:rFonts w:ascii="Gill Sans MT" w:hAnsi="Gill Sans MT" w:cs="Phetsarath OT"/>
          <w:b w:val="0"/>
          <w:bCs w:val="0"/>
          <w:lang w:bidi="lo-LA"/>
        </w:rPr>
      </w:pPr>
    </w:p>
    <w:p w14:paraId="6FD07363" w14:textId="77777777" w:rsidR="008F2528" w:rsidRDefault="008F2528" w:rsidP="008F2528">
      <w:pPr>
        <w:shd w:val="clear" w:color="auto" w:fill="FFFFFF"/>
        <w:spacing w:after="150" w:line="320" w:lineRule="atLeast"/>
        <w:contextualSpacing/>
        <w:rPr>
          <w:rFonts w:cs="DokChampa"/>
          <w:b w:val="0"/>
          <w:bCs w:val="0"/>
          <w:color w:val="212529"/>
          <w:szCs w:val="22"/>
          <w:lang w:bidi="lo-LA"/>
        </w:rPr>
      </w:pPr>
    </w:p>
    <w:p w14:paraId="6AD9FC97" w14:textId="0228BC67" w:rsidR="008F2528" w:rsidRPr="008F2528" w:rsidRDefault="008F2528" w:rsidP="008F2528">
      <w:pPr>
        <w:shd w:val="clear" w:color="auto" w:fill="FFFFFF"/>
        <w:spacing w:after="150" w:line="320" w:lineRule="atLeast"/>
        <w:contextualSpacing/>
        <w:rPr>
          <w:rFonts w:cs="Arial"/>
          <w:b w:val="0"/>
          <w:bCs w:val="0"/>
          <w:color w:val="212529"/>
          <w:szCs w:val="22"/>
        </w:rPr>
      </w:pPr>
      <w:r w:rsidRPr="008F2528">
        <w:rPr>
          <w:rFonts w:cs="Arial"/>
          <w:b w:val="0"/>
          <w:bCs w:val="0"/>
          <w:color w:val="212529"/>
          <w:szCs w:val="22"/>
        </w:rPr>
        <w:t>Job Description</w:t>
      </w:r>
    </w:p>
    <w:p w14:paraId="47BC178E" w14:textId="77777777" w:rsidR="008F2528" w:rsidRPr="008F2528" w:rsidRDefault="008F2528" w:rsidP="008F252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20" w:lineRule="atLeast"/>
        <w:contextualSpacing/>
        <w:rPr>
          <w:rFonts w:cs="Arial"/>
          <w:b w:val="0"/>
          <w:bCs w:val="0"/>
          <w:color w:val="212529"/>
          <w:szCs w:val="22"/>
        </w:rPr>
      </w:pPr>
      <w:r w:rsidRPr="008F2528">
        <w:rPr>
          <w:rFonts w:cs="Arial"/>
          <w:b w:val="0"/>
          <w:bCs w:val="0"/>
          <w:color w:val="212529"/>
          <w:szCs w:val="22"/>
        </w:rPr>
        <w:t>This position will support the Administration department’s management</w:t>
      </w:r>
    </w:p>
    <w:p w14:paraId="15E06F3E" w14:textId="77777777" w:rsidR="008F2528" w:rsidRPr="008F2528" w:rsidRDefault="008F2528" w:rsidP="008F252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20" w:lineRule="atLeast"/>
        <w:contextualSpacing/>
        <w:rPr>
          <w:rFonts w:cs="Arial"/>
          <w:b w:val="0"/>
          <w:bCs w:val="0"/>
          <w:color w:val="212529"/>
          <w:szCs w:val="22"/>
        </w:rPr>
      </w:pPr>
      <w:r w:rsidRPr="008F2528">
        <w:rPr>
          <w:rFonts w:cs="Arial"/>
          <w:b w:val="0"/>
          <w:bCs w:val="0"/>
          <w:color w:val="212529"/>
          <w:szCs w:val="22"/>
        </w:rPr>
        <w:t>As part of an experienced administration team, you will help coordinate daily managements through the duties outlined below.</w:t>
      </w:r>
    </w:p>
    <w:p w14:paraId="5E184A08" w14:textId="77777777" w:rsidR="008F2528" w:rsidRPr="008F2528" w:rsidRDefault="008F2528" w:rsidP="008F2528">
      <w:pPr>
        <w:shd w:val="clear" w:color="auto" w:fill="FFFFFF"/>
        <w:spacing w:before="300" w:after="300" w:line="320" w:lineRule="atLeast"/>
        <w:contextualSpacing/>
        <w:outlineLvl w:val="1"/>
        <w:rPr>
          <w:rFonts w:cs="Arial"/>
          <w:b w:val="0"/>
          <w:bCs w:val="0"/>
          <w:spacing w:val="-12"/>
          <w:szCs w:val="22"/>
        </w:rPr>
      </w:pPr>
      <w:r w:rsidRPr="008F2528">
        <w:rPr>
          <w:rFonts w:cs="Arial"/>
          <w:b w:val="0"/>
          <w:bCs w:val="0"/>
          <w:spacing w:val="-12"/>
          <w:szCs w:val="22"/>
        </w:rPr>
        <w:t>Responsibilities</w:t>
      </w:r>
    </w:p>
    <w:p w14:paraId="64DCEAB2" w14:textId="77777777" w:rsidR="008F2528" w:rsidRPr="008F2528" w:rsidRDefault="008F2528" w:rsidP="008F2528">
      <w:pPr>
        <w:numPr>
          <w:ilvl w:val="0"/>
          <w:numId w:val="39"/>
        </w:numPr>
        <w:shd w:val="clear" w:color="auto" w:fill="FFFFFF"/>
        <w:spacing w:after="240" w:line="320" w:lineRule="atLeast"/>
        <w:contextualSpacing/>
        <w:rPr>
          <w:rFonts w:cs="Arial"/>
          <w:b w:val="0"/>
          <w:bCs w:val="0"/>
          <w:color w:val="40454F"/>
          <w:szCs w:val="22"/>
        </w:rPr>
      </w:pPr>
      <w:r w:rsidRPr="008F2528">
        <w:rPr>
          <w:rFonts w:cs="Arial"/>
          <w:b w:val="0"/>
          <w:bCs w:val="0"/>
          <w:color w:val="40454F"/>
          <w:szCs w:val="22"/>
        </w:rPr>
        <w:t>Manage the day-to-day operations of the office, including scheduling meetings and appointments, organizing files, and handling correspondence.</w:t>
      </w:r>
    </w:p>
    <w:p w14:paraId="0A24AE0C" w14:textId="66B67F23" w:rsidR="008F2528" w:rsidRPr="008F2528" w:rsidRDefault="008F2528" w:rsidP="008F2528">
      <w:pPr>
        <w:numPr>
          <w:ilvl w:val="0"/>
          <w:numId w:val="39"/>
        </w:numPr>
        <w:shd w:val="clear" w:color="auto" w:fill="FFFFFF"/>
        <w:spacing w:after="240" w:line="320" w:lineRule="atLeast"/>
        <w:contextualSpacing/>
        <w:rPr>
          <w:rFonts w:cs="Arial"/>
          <w:b w:val="0"/>
          <w:bCs w:val="0"/>
          <w:color w:val="40454F"/>
          <w:szCs w:val="22"/>
        </w:rPr>
      </w:pPr>
      <w:r w:rsidRPr="008F2528">
        <w:rPr>
          <w:rFonts w:cs="Arial"/>
          <w:b w:val="0"/>
          <w:bCs w:val="0"/>
          <w:szCs w:val="22"/>
        </w:rPr>
        <w:t>Responsible for liaison with government officials</w:t>
      </w:r>
    </w:p>
    <w:p w14:paraId="3C35ADBE" w14:textId="77777777" w:rsidR="008F2528" w:rsidRPr="008F2528" w:rsidRDefault="008F2528" w:rsidP="008F2528">
      <w:pPr>
        <w:numPr>
          <w:ilvl w:val="0"/>
          <w:numId w:val="39"/>
        </w:numPr>
        <w:shd w:val="clear" w:color="auto" w:fill="FFFFFF"/>
        <w:spacing w:after="240" w:line="320" w:lineRule="atLeast"/>
        <w:contextualSpacing/>
        <w:rPr>
          <w:rFonts w:cs="Arial"/>
          <w:b w:val="0"/>
          <w:bCs w:val="0"/>
          <w:color w:val="40454F"/>
          <w:szCs w:val="22"/>
        </w:rPr>
      </w:pPr>
      <w:r w:rsidRPr="008F2528">
        <w:rPr>
          <w:rFonts w:cs="Arial"/>
          <w:b w:val="0"/>
          <w:bCs w:val="0"/>
          <w:szCs w:val="22"/>
        </w:rPr>
        <w:t>Responsible for renew visa, vehicle’s licenses and insurance</w:t>
      </w:r>
    </w:p>
    <w:p w14:paraId="1634A3B5" w14:textId="77777777" w:rsidR="008F2528" w:rsidRPr="008F2528" w:rsidRDefault="008F2528" w:rsidP="008F2528">
      <w:pPr>
        <w:numPr>
          <w:ilvl w:val="0"/>
          <w:numId w:val="39"/>
        </w:numPr>
        <w:shd w:val="clear" w:color="auto" w:fill="FFFFFF"/>
        <w:spacing w:after="240" w:line="320" w:lineRule="atLeast"/>
        <w:contextualSpacing/>
        <w:rPr>
          <w:rFonts w:cs="Arial"/>
          <w:b w:val="0"/>
          <w:bCs w:val="0"/>
          <w:szCs w:val="22"/>
        </w:rPr>
      </w:pPr>
      <w:r w:rsidRPr="008F2528">
        <w:rPr>
          <w:rFonts w:cs="Arial"/>
          <w:b w:val="0"/>
          <w:bCs w:val="0"/>
          <w:szCs w:val="22"/>
        </w:rPr>
        <w:t>Managing office supplies and ordering new supplies as needed</w:t>
      </w:r>
    </w:p>
    <w:p w14:paraId="7C7922F4" w14:textId="77777777" w:rsidR="008F2528" w:rsidRPr="008F2528" w:rsidRDefault="008F2528" w:rsidP="008F2528">
      <w:pPr>
        <w:numPr>
          <w:ilvl w:val="0"/>
          <w:numId w:val="39"/>
        </w:numPr>
        <w:shd w:val="clear" w:color="auto" w:fill="FFFFFF"/>
        <w:spacing w:after="240" w:line="320" w:lineRule="atLeast"/>
        <w:contextualSpacing/>
        <w:rPr>
          <w:rFonts w:cs="Arial"/>
          <w:b w:val="0"/>
          <w:bCs w:val="0"/>
          <w:szCs w:val="22"/>
        </w:rPr>
      </w:pPr>
      <w:r w:rsidRPr="008F2528">
        <w:rPr>
          <w:rFonts w:cs="Arial"/>
          <w:b w:val="0"/>
          <w:bCs w:val="0"/>
          <w:szCs w:val="22"/>
        </w:rPr>
        <w:t>Hiring maintenance vendors to repair or replace damaged office equipment.</w:t>
      </w:r>
    </w:p>
    <w:p w14:paraId="5D34A41E" w14:textId="77777777" w:rsidR="008F2528" w:rsidRPr="008F2528" w:rsidRDefault="008F2528" w:rsidP="008F2528">
      <w:pPr>
        <w:numPr>
          <w:ilvl w:val="0"/>
          <w:numId w:val="39"/>
        </w:numPr>
        <w:shd w:val="clear" w:color="auto" w:fill="FFFFFF"/>
        <w:spacing w:after="240" w:line="320" w:lineRule="atLeast"/>
        <w:contextualSpacing/>
        <w:rPr>
          <w:rFonts w:cs="Arial"/>
          <w:b w:val="0"/>
          <w:bCs w:val="0"/>
          <w:szCs w:val="22"/>
        </w:rPr>
      </w:pPr>
      <w:r w:rsidRPr="008F2528">
        <w:rPr>
          <w:rFonts w:cs="Arial"/>
          <w:b w:val="0"/>
          <w:bCs w:val="0"/>
          <w:szCs w:val="22"/>
        </w:rPr>
        <w:t>Purchasing office supplies, equipment, and furniture.</w:t>
      </w:r>
    </w:p>
    <w:p w14:paraId="4788E9AA" w14:textId="77777777" w:rsidR="008F2528" w:rsidRPr="008F2528" w:rsidRDefault="008F2528" w:rsidP="008F2528">
      <w:pPr>
        <w:numPr>
          <w:ilvl w:val="0"/>
          <w:numId w:val="39"/>
        </w:numPr>
        <w:shd w:val="clear" w:color="auto" w:fill="FFFFFF"/>
        <w:spacing w:after="240" w:line="320" w:lineRule="atLeast"/>
        <w:contextualSpacing/>
        <w:rPr>
          <w:rFonts w:cs="Arial"/>
          <w:b w:val="0"/>
          <w:bCs w:val="0"/>
          <w:szCs w:val="22"/>
        </w:rPr>
      </w:pPr>
      <w:r w:rsidRPr="008F2528">
        <w:rPr>
          <w:rFonts w:cs="Arial"/>
          <w:b w:val="0"/>
          <w:bCs w:val="0"/>
          <w:szCs w:val="22"/>
        </w:rPr>
        <w:t>Arrange travel and accommodations</w:t>
      </w:r>
    </w:p>
    <w:p w14:paraId="6A7905A2" w14:textId="77777777" w:rsidR="008F2528" w:rsidRPr="008F2528" w:rsidRDefault="008F2528" w:rsidP="008F2528">
      <w:pPr>
        <w:numPr>
          <w:ilvl w:val="0"/>
          <w:numId w:val="39"/>
        </w:numPr>
        <w:shd w:val="clear" w:color="auto" w:fill="FFFFFF"/>
        <w:spacing w:after="240" w:line="320" w:lineRule="atLeast"/>
        <w:contextualSpacing/>
        <w:rPr>
          <w:rFonts w:cs="Arial"/>
          <w:b w:val="0"/>
          <w:bCs w:val="0"/>
          <w:color w:val="40454F"/>
          <w:szCs w:val="22"/>
        </w:rPr>
      </w:pPr>
      <w:r w:rsidRPr="008F2528">
        <w:rPr>
          <w:rFonts w:cs="Arial"/>
          <w:b w:val="0"/>
          <w:bCs w:val="0"/>
          <w:color w:val="40454F"/>
          <w:szCs w:val="22"/>
        </w:rPr>
        <w:t>Act as the point of contact between executives and internal/external stakeholders.</w:t>
      </w:r>
    </w:p>
    <w:p w14:paraId="295BAAFB" w14:textId="77777777" w:rsidR="008F2528" w:rsidRPr="008F2528" w:rsidRDefault="008F2528" w:rsidP="008F2528">
      <w:pPr>
        <w:numPr>
          <w:ilvl w:val="0"/>
          <w:numId w:val="39"/>
        </w:numPr>
        <w:shd w:val="clear" w:color="auto" w:fill="FFFFFF"/>
        <w:spacing w:after="240" w:line="320" w:lineRule="atLeast"/>
        <w:contextualSpacing/>
        <w:rPr>
          <w:rFonts w:cs="Arial"/>
          <w:b w:val="0"/>
          <w:bCs w:val="0"/>
          <w:color w:val="40454F"/>
          <w:szCs w:val="22"/>
        </w:rPr>
      </w:pPr>
      <w:r w:rsidRPr="008F2528">
        <w:rPr>
          <w:rFonts w:cs="Arial"/>
          <w:b w:val="0"/>
          <w:bCs w:val="0"/>
          <w:color w:val="40454F"/>
          <w:szCs w:val="22"/>
        </w:rPr>
        <w:t>Coordinate travel arrangements for executives and handle related logistics.</w:t>
      </w:r>
    </w:p>
    <w:p w14:paraId="3CBB21DF" w14:textId="77777777" w:rsidR="008F2528" w:rsidRPr="008F2528" w:rsidRDefault="008F2528" w:rsidP="008F2528">
      <w:pPr>
        <w:numPr>
          <w:ilvl w:val="0"/>
          <w:numId w:val="39"/>
        </w:numPr>
        <w:shd w:val="clear" w:color="auto" w:fill="FFFFFF"/>
        <w:spacing w:after="240" w:line="320" w:lineRule="atLeast"/>
        <w:contextualSpacing/>
        <w:rPr>
          <w:rFonts w:cs="Arial"/>
          <w:b w:val="0"/>
          <w:bCs w:val="0"/>
          <w:color w:val="40454F"/>
          <w:szCs w:val="22"/>
        </w:rPr>
      </w:pPr>
      <w:r w:rsidRPr="008F2528">
        <w:rPr>
          <w:rFonts w:cs="Arial"/>
          <w:b w:val="0"/>
          <w:bCs w:val="0"/>
          <w:color w:val="40454F"/>
          <w:szCs w:val="22"/>
        </w:rPr>
        <w:t>Maintain a safe and secure working environment by ensuring compliance with health and safety regulations.</w:t>
      </w:r>
    </w:p>
    <w:p w14:paraId="720F34CF" w14:textId="77777777" w:rsidR="008F2528" w:rsidRPr="008F2528" w:rsidRDefault="008F2528" w:rsidP="008F2528">
      <w:pPr>
        <w:numPr>
          <w:ilvl w:val="0"/>
          <w:numId w:val="39"/>
        </w:numPr>
        <w:shd w:val="clear" w:color="auto" w:fill="FFFFFF"/>
        <w:spacing w:after="240" w:line="320" w:lineRule="atLeast"/>
        <w:contextualSpacing/>
        <w:rPr>
          <w:rFonts w:cs="Arial"/>
          <w:b w:val="0"/>
          <w:bCs w:val="0"/>
          <w:color w:val="40454F"/>
          <w:szCs w:val="22"/>
        </w:rPr>
      </w:pPr>
      <w:r w:rsidRPr="008F2528">
        <w:rPr>
          <w:rFonts w:cs="Arial"/>
          <w:b w:val="0"/>
          <w:bCs w:val="0"/>
          <w:color w:val="40454F"/>
          <w:szCs w:val="22"/>
        </w:rPr>
        <w:t>Organize and maintain the office filing system, including electronic and hard copy documents.</w:t>
      </w:r>
    </w:p>
    <w:p w14:paraId="4C69F05F" w14:textId="77777777" w:rsidR="008F2528" w:rsidRPr="008F2528" w:rsidRDefault="008F2528" w:rsidP="008F2528">
      <w:pPr>
        <w:numPr>
          <w:ilvl w:val="0"/>
          <w:numId w:val="39"/>
        </w:numPr>
        <w:shd w:val="clear" w:color="auto" w:fill="FFFFFF"/>
        <w:spacing w:after="240" w:line="320" w:lineRule="atLeast"/>
        <w:contextualSpacing/>
        <w:rPr>
          <w:rFonts w:cs="Arial"/>
          <w:b w:val="0"/>
          <w:bCs w:val="0"/>
          <w:color w:val="40454F"/>
          <w:szCs w:val="22"/>
        </w:rPr>
      </w:pPr>
      <w:r w:rsidRPr="008F2528">
        <w:rPr>
          <w:rFonts w:cs="Arial"/>
          <w:b w:val="0"/>
          <w:bCs w:val="0"/>
          <w:color w:val="40454F"/>
          <w:szCs w:val="22"/>
        </w:rPr>
        <w:t>Process and track invoices, purchase orders, and other financial documents as required.</w:t>
      </w:r>
    </w:p>
    <w:p w14:paraId="17373A11" w14:textId="77777777" w:rsidR="008F2528" w:rsidRPr="008F2528" w:rsidRDefault="008F2528" w:rsidP="008F2528">
      <w:pPr>
        <w:numPr>
          <w:ilvl w:val="0"/>
          <w:numId w:val="39"/>
        </w:numPr>
        <w:shd w:val="clear" w:color="auto" w:fill="FFFFFF"/>
        <w:spacing w:after="240" w:line="320" w:lineRule="atLeast"/>
        <w:contextualSpacing/>
        <w:rPr>
          <w:rFonts w:cs="Arial"/>
          <w:b w:val="0"/>
          <w:bCs w:val="0"/>
          <w:color w:val="40454F"/>
          <w:szCs w:val="22"/>
        </w:rPr>
      </w:pPr>
      <w:r w:rsidRPr="008F2528">
        <w:rPr>
          <w:rFonts w:cs="Arial"/>
          <w:b w:val="0"/>
          <w:bCs w:val="0"/>
          <w:szCs w:val="22"/>
        </w:rPr>
        <w:t>Maintain the fixed asset register</w:t>
      </w:r>
    </w:p>
    <w:p w14:paraId="3CBB5194" w14:textId="77777777" w:rsidR="008F2528" w:rsidRPr="008F2528" w:rsidRDefault="008F2528" w:rsidP="008F2528">
      <w:pPr>
        <w:numPr>
          <w:ilvl w:val="0"/>
          <w:numId w:val="39"/>
        </w:numPr>
        <w:shd w:val="clear" w:color="auto" w:fill="FFFFFF"/>
        <w:spacing w:after="240" w:line="320" w:lineRule="atLeast"/>
        <w:contextualSpacing/>
        <w:rPr>
          <w:rFonts w:cs="Arial"/>
          <w:b w:val="0"/>
          <w:bCs w:val="0"/>
          <w:color w:val="40454F"/>
          <w:szCs w:val="22"/>
        </w:rPr>
      </w:pPr>
      <w:r w:rsidRPr="008F2528">
        <w:rPr>
          <w:rFonts w:cs="Arial"/>
          <w:b w:val="0"/>
          <w:bCs w:val="0"/>
          <w:color w:val="40454F"/>
          <w:szCs w:val="22"/>
        </w:rPr>
        <w:t>Manage inventory of office supplies and equipment and order new supplies as needed.</w:t>
      </w:r>
    </w:p>
    <w:p w14:paraId="79356577" w14:textId="77777777" w:rsidR="008F2528" w:rsidRPr="008F2528" w:rsidRDefault="008F2528" w:rsidP="008F2528">
      <w:pPr>
        <w:spacing w:line="320" w:lineRule="atLeast"/>
        <w:contextualSpacing/>
        <w:rPr>
          <w:rFonts w:cs="Arial"/>
          <w:b w:val="0"/>
          <w:bCs w:val="0"/>
          <w:szCs w:val="22"/>
        </w:rPr>
      </w:pPr>
    </w:p>
    <w:p w14:paraId="10828A1C" w14:textId="77777777" w:rsidR="008F2528" w:rsidRPr="008F2528" w:rsidRDefault="008F2528" w:rsidP="008F2528">
      <w:pPr>
        <w:shd w:val="clear" w:color="auto" w:fill="FFFFFF"/>
        <w:spacing w:before="300" w:after="300" w:line="320" w:lineRule="atLeast"/>
        <w:contextualSpacing/>
        <w:outlineLvl w:val="1"/>
        <w:rPr>
          <w:rFonts w:cs="Arial"/>
          <w:b w:val="0"/>
          <w:bCs w:val="0"/>
          <w:spacing w:val="-12"/>
          <w:szCs w:val="22"/>
        </w:rPr>
      </w:pPr>
      <w:r w:rsidRPr="008F2528">
        <w:rPr>
          <w:rFonts w:cs="Arial"/>
          <w:b w:val="0"/>
          <w:bCs w:val="0"/>
          <w:spacing w:val="-12"/>
          <w:szCs w:val="22"/>
        </w:rPr>
        <w:t>Requirements</w:t>
      </w:r>
    </w:p>
    <w:p w14:paraId="7AF8FBA8" w14:textId="77777777" w:rsidR="008F2528" w:rsidRPr="008F2528" w:rsidRDefault="008F2528" w:rsidP="008F2528">
      <w:pPr>
        <w:numPr>
          <w:ilvl w:val="0"/>
          <w:numId w:val="40"/>
        </w:numPr>
        <w:shd w:val="clear" w:color="auto" w:fill="FFFFFF"/>
        <w:spacing w:after="240" w:line="320" w:lineRule="atLeast"/>
        <w:contextualSpacing/>
        <w:rPr>
          <w:rFonts w:cs="Arial"/>
          <w:b w:val="0"/>
          <w:bCs w:val="0"/>
          <w:color w:val="40454F"/>
          <w:szCs w:val="22"/>
        </w:rPr>
      </w:pPr>
      <w:r w:rsidRPr="008F2528">
        <w:rPr>
          <w:rFonts w:cs="Arial"/>
          <w:b w:val="0"/>
          <w:bCs w:val="0"/>
          <w:color w:val="40454F"/>
          <w:szCs w:val="22"/>
        </w:rPr>
        <w:t>A four-year college degree in business administration or a relevant area of study</w:t>
      </w:r>
    </w:p>
    <w:p w14:paraId="3CDB51AB" w14:textId="77777777" w:rsidR="008F2528" w:rsidRPr="008F2528" w:rsidRDefault="008F2528" w:rsidP="008F2528">
      <w:pPr>
        <w:numPr>
          <w:ilvl w:val="0"/>
          <w:numId w:val="40"/>
        </w:numPr>
        <w:shd w:val="clear" w:color="auto" w:fill="FFFFFF"/>
        <w:spacing w:after="240" w:line="320" w:lineRule="atLeast"/>
        <w:contextualSpacing/>
        <w:rPr>
          <w:rFonts w:cs="Arial"/>
          <w:b w:val="0"/>
          <w:bCs w:val="0"/>
          <w:color w:val="40454F"/>
          <w:szCs w:val="22"/>
        </w:rPr>
      </w:pPr>
      <w:r w:rsidRPr="008F2528">
        <w:rPr>
          <w:rFonts w:cs="Arial"/>
          <w:b w:val="0"/>
          <w:bCs w:val="0"/>
          <w:color w:val="40454F"/>
          <w:szCs w:val="22"/>
        </w:rPr>
        <w:t>Minimum of three years of previous experience in a similar role</w:t>
      </w:r>
    </w:p>
    <w:p w14:paraId="44D8EDDB" w14:textId="77777777" w:rsidR="008F2528" w:rsidRPr="008F2528" w:rsidRDefault="008F2528" w:rsidP="008F2528">
      <w:pPr>
        <w:numPr>
          <w:ilvl w:val="0"/>
          <w:numId w:val="40"/>
        </w:numPr>
        <w:shd w:val="clear" w:color="auto" w:fill="FFFFFF"/>
        <w:spacing w:after="240" w:line="320" w:lineRule="atLeast"/>
        <w:contextualSpacing/>
        <w:rPr>
          <w:rFonts w:cs="Arial"/>
          <w:b w:val="0"/>
          <w:bCs w:val="0"/>
          <w:color w:val="40454F"/>
          <w:szCs w:val="22"/>
        </w:rPr>
      </w:pPr>
      <w:r w:rsidRPr="008F2528">
        <w:rPr>
          <w:rFonts w:cs="Arial"/>
          <w:b w:val="0"/>
          <w:bCs w:val="0"/>
          <w:color w:val="40454F"/>
          <w:szCs w:val="22"/>
        </w:rPr>
        <w:t>Demonstrated ability to work effectively under pressure</w:t>
      </w:r>
    </w:p>
    <w:p w14:paraId="5129B124" w14:textId="77777777" w:rsidR="008F2528" w:rsidRPr="008F2528" w:rsidRDefault="008F2528" w:rsidP="008F2528">
      <w:pPr>
        <w:numPr>
          <w:ilvl w:val="0"/>
          <w:numId w:val="40"/>
        </w:numPr>
        <w:shd w:val="clear" w:color="auto" w:fill="FFFFFF"/>
        <w:spacing w:after="240" w:line="320" w:lineRule="atLeast"/>
        <w:contextualSpacing/>
        <w:rPr>
          <w:rFonts w:cs="Arial"/>
          <w:b w:val="0"/>
          <w:bCs w:val="0"/>
          <w:color w:val="40454F"/>
          <w:szCs w:val="22"/>
        </w:rPr>
      </w:pPr>
      <w:r w:rsidRPr="008F2528">
        <w:rPr>
          <w:rFonts w:cs="Arial"/>
          <w:b w:val="0"/>
          <w:bCs w:val="0"/>
          <w:color w:val="40454F"/>
          <w:szCs w:val="22"/>
        </w:rPr>
        <w:t>Strong communication skills, both written and verbal in English</w:t>
      </w:r>
    </w:p>
    <w:p w14:paraId="477D8FF7" w14:textId="77777777" w:rsidR="008F2528" w:rsidRPr="008F2528" w:rsidRDefault="008F2528" w:rsidP="008F2528">
      <w:pPr>
        <w:numPr>
          <w:ilvl w:val="0"/>
          <w:numId w:val="40"/>
        </w:numPr>
        <w:shd w:val="clear" w:color="auto" w:fill="FFFFFF"/>
        <w:spacing w:after="240" w:line="320" w:lineRule="atLeast"/>
        <w:contextualSpacing/>
        <w:rPr>
          <w:rFonts w:cs="Arial"/>
          <w:b w:val="0"/>
          <w:bCs w:val="0"/>
          <w:color w:val="40454F"/>
          <w:szCs w:val="22"/>
        </w:rPr>
      </w:pPr>
      <w:r w:rsidRPr="008F2528">
        <w:rPr>
          <w:rFonts w:cs="Arial"/>
          <w:b w:val="0"/>
          <w:bCs w:val="0"/>
          <w:color w:val="40454F"/>
          <w:szCs w:val="22"/>
        </w:rPr>
        <w:t>Good interpersonal skills with the ability to build strong relationships</w:t>
      </w:r>
    </w:p>
    <w:p w14:paraId="3708C10F" w14:textId="77777777" w:rsidR="008F2528" w:rsidRPr="008F2528" w:rsidRDefault="008F2528" w:rsidP="008F2528">
      <w:pPr>
        <w:numPr>
          <w:ilvl w:val="0"/>
          <w:numId w:val="40"/>
        </w:numPr>
        <w:shd w:val="clear" w:color="auto" w:fill="FFFFFF"/>
        <w:spacing w:after="240" w:line="320" w:lineRule="atLeast"/>
        <w:contextualSpacing/>
        <w:rPr>
          <w:rFonts w:cs="Arial"/>
          <w:b w:val="0"/>
          <w:bCs w:val="0"/>
          <w:color w:val="40454F"/>
          <w:szCs w:val="22"/>
        </w:rPr>
      </w:pPr>
      <w:r w:rsidRPr="008F2528">
        <w:rPr>
          <w:rFonts w:cs="Arial"/>
          <w:b w:val="0"/>
          <w:bCs w:val="0"/>
          <w:color w:val="40454F"/>
          <w:szCs w:val="22"/>
        </w:rPr>
        <w:t>Good listening skills, with high levels of attention to detail</w:t>
      </w:r>
    </w:p>
    <w:p w14:paraId="65E33D7B" w14:textId="77777777" w:rsidR="008F2528" w:rsidRPr="008F2528" w:rsidRDefault="008F2528" w:rsidP="008F2528">
      <w:pPr>
        <w:numPr>
          <w:ilvl w:val="0"/>
          <w:numId w:val="40"/>
        </w:numPr>
        <w:shd w:val="clear" w:color="auto" w:fill="FFFFFF"/>
        <w:spacing w:after="240" w:line="320" w:lineRule="atLeast"/>
        <w:contextualSpacing/>
        <w:rPr>
          <w:rFonts w:cs="Arial"/>
          <w:b w:val="0"/>
          <w:bCs w:val="0"/>
          <w:color w:val="40454F"/>
          <w:szCs w:val="22"/>
        </w:rPr>
      </w:pPr>
      <w:r w:rsidRPr="008F2528">
        <w:rPr>
          <w:rFonts w:cs="Arial"/>
          <w:b w:val="0"/>
          <w:bCs w:val="0"/>
          <w:color w:val="40454F"/>
          <w:szCs w:val="22"/>
        </w:rPr>
        <w:t>Strong working knowledge of Microsoft office platforms</w:t>
      </w:r>
    </w:p>
    <w:p w14:paraId="59BA7A23" w14:textId="77777777" w:rsidR="008F2528" w:rsidRPr="008F2528" w:rsidRDefault="008F2528" w:rsidP="008F2528">
      <w:pPr>
        <w:numPr>
          <w:ilvl w:val="0"/>
          <w:numId w:val="40"/>
        </w:numPr>
        <w:shd w:val="clear" w:color="auto" w:fill="FFFFFF"/>
        <w:spacing w:after="240" w:line="320" w:lineRule="atLeast"/>
        <w:contextualSpacing/>
        <w:rPr>
          <w:rFonts w:cs="Arial"/>
          <w:b w:val="0"/>
          <w:bCs w:val="0"/>
          <w:color w:val="40454F"/>
          <w:szCs w:val="22"/>
        </w:rPr>
      </w:pPr>
      <w:r w:rsidRPr="008F2528">
        <w:rPr>
          <w:rFonts w:cs="Arial"/>
          <w:b w:val="0"/>
          <w:bCs w:val="0"/>
          <w:color w:val="40454F"/>
          <w:szCs w:val="22"/>
        </w:rPr>
        <w:t>Ability to multitask and prioritize own workload</w:t>
      </w:r>
    </w:p>
    <w:p w14:paraId="21CA598B" w14:textId="77777777" w:rsidR="008F2528" w:rsidRDefault="008F2528" w:rsidP="0060387A">
      <w:pPr>
        <w:ind w:hanging="720"/>
        <w:jc w:val="right"/>
        <w:rPr>
          <w:rFonts w:ascii="Gill Sans MT" w:hAnsi="Gill Sans MT" w:cs="Phetsarath OT"/>
          <w:b w:val="0"/>
          <w:bCs w:val="0"/>
          <w:lang w:bidi="lo-LA"/>
        </w:rPr>
      </w:pPr>
    </w:p>
    <w:p w14:paraId="57BE09FE" w14:textId="77777777" w:rsidR="00E92190" w:rsidRDefault="00E92190" w:rsidP="0060387A">
      <w:pPr>
        <w:ind w:hanging="720"/>
        <w:jc w:val="right"/>
        <w:rPr>
          <w:rFonts w:ascii="Gill Sans MT" w:hAnsi="Gill Sans MT" w:cs="Phetsarath OT"/>
          <w:b w:val="0"/>
          <w:bCs w:val="0"/>
          <w:lang w:bidi="lo-LA"/>
        </w:rPr>
      </w:pPr>
    </w:p>
    <w:p w14:paraId="75AA203C" w14:textId="77777777" w:rsidR="00E92190" w:rsidRDefault="00E92190" w:rsidP="0060387A">
      <w:pPr>
        <w:ind w:hanging="720"/>
        <w:jc w:val="right"/>
        <w:rPr>
          <w:rFonts w:ascii="Gill Sans MT" w:hAnsi="Gill Sans MT" w:cs="Phetsarath OT"/>
          <w:b w:val="0"/>
          <w:bCs w:val="0"/>
          <w:lang w:bidi="lo-LA"/>
        </w:rPr>
      </w:pPr>
    </w:p>
    <w:p w14:paraId="0F80C2E7" w14:textId="77777777" w:rsidR="00E92190" w:rsidRPr="00E92190" w:rsidRDefault="00E92190" w:rsidP="00E92190">
      <w:pPr>
        <w:pStyle w:val="Footer"/>
        <w:spacing w:line="320" w:lineRule="atLeast"/>
        <w:contextualSpacing/>
        <w:rPr>
          <w:rFonts w:cs="Arial"/>
          <w:b w:val="0"/>
          <w:bCs w:val="0"/>
          <w:i/>
          <w:iCs/>
          <w:szCs w:val="22"/>
        </w:rPr>
      </w:pPr>
      <w:r w:rsidRPr="00E92190">
        <w:rPr>
          <w:rFonts w:cs="Arial"/>
          <w:b w:val="0"/>
          <w:bCs w:val="0"/>
          <w:i/>
          <w:iCs/>
          <w:szCs w:val="22"/>
        </w:rPr>
        <w:t xml:space="preserve">Interested candidates must submit their CVs, along with all other supporting documents to: Village Focus International (for Finance Officer), Ban Phonsavan Tai, Unit 14, House #207, Sisattanak District, Vientiane, Lao PDR / Tel: +856 (0) 21 312519. </w:t>
      </w:r>
    </w:p>
    <w:p w14:paraId="59C1D3C9" w14:textId="752A5460" w:rsidR="00E92190" w:rsidRPr="00E92190" w:rsidRDefault="00E92190" w:rsidP="00E92190">
      <w:pPr>
        <w:pStyle w:val="Footer"/>
        <w:spacing w:line="320" w:lineRule="atLeast"/>
        <w:contextualSpacing/>
        <w:rPr>
          <w:rFonts w:cs="Arial"/>
          <w:b w:val="0"/>
          <w:bCs w:val="0"/>
          <w:i/>
          <w:iCs/>
          <w:szCs w:val="22"/>
        </w:rPr>
      </w:pPr>
      <w:r w:rsidRPr="00E92190">
        <w:rPr>
          <w:rFonts w:cs="Arial"/>
          <w:b w:val="0"/>
          <w:bCs w:val="0"/>
          <w:i/>
          <w:iCs/>
          <w:szCs w:val="22"/>
        </w:rPr>
        <w:t xml:space="preserve">Email: </w:t>
      </w:r>
      <w:hyperlink r:id="rId9" w:history="1">
        <w:r w:rsidRPr="00E92190">
          <w:rPr>
            <w:rStyle w:val="Hyperlink"/>
            <w:rFonts w:cs="Arial"/>
            <w:b w:val="0"/>
            <w:bCs w:val="0"/>
            <w:i/>
            <w:iCs/>
            <w:szCs w:val="22"/>
          </w:rPr>
          <w:t>athithane@villagefocus.org</w:t>
        </w:r>
      </w:hyperlink>
      <w:r w:rsidRPr="00E92190">
        <w:rPr>
          <w:rStyle w:val="Hyperlink"/>
          <w:rFonts w:cs="Arial"/>
          <w:b w:val="0"/>
          <w:bCs w:val="0"/>
          <w:i/>
          <w:iCs/>
          <w:szCs w:val="22"/>
        </w:rPr>
        <w:t>,</w:t>
      </w:r>
      <w:r w:rsidRPr="00E92190">
        <w:rPr>
          <w:rFonts w:cs="Arial"/>
          <w:b w:val="0"/>
          <w:bCs w:val="0"/>
          <w:i/>
          <w:iCs/>
          <w:szCs w:val="22"/>
        </w:rPr>
        <w:t xml:space="preserve"> not later than </w:t>
      </w:r>
      <w:r>
        <w:rPr>
          <w:rFonts w:cs="Arial"/>
          <w:b w:val="0"/>
          <w:bCs w:val="0"/>
          <w:i/>
          <w:iCs/>
          <w:szCs w:val="22"/>
        </w:rPr>
        <w:t>30</w:t>
      </w:r>
      <w:r w:rsidRPr="00E92190">
        <w:rPr>
          <w:rFonts w:cs="Arial"/>
          <w:b w:val="0"/>
          <w:bCs w:val="0"/>
          <w:i/>
          <w:iCs/>
          <w:szCs w:val="22"/>
        </w:rPr>
        <w:t xml:space="preserve"> June 2024.</w:t>
      </w:r>
    </w:p>
    <w:p w14:paraId="1183FCAA" w14:textId="77777777" w:rsidR="00E92190" w:rsidRPr="008F2528" w:rsidRDefault="00E92190" w:rsidP="00E92190">
      <w:pPr>
        <w:ind w:hanging="720"/>
        <w:rPr>
          <w:rFonts w:ascii="Gill Sans MT" w:hAnsi="Gill Sans MT" w:cs="Phetsarath OT"/>
          <w:b w:val="0"/>
          <w:bCs w:val="0"/>
          <w:lang w:bidi="lo-LA"/>
        </w:rPr>
      </w:pPr>
    </w:p>
    <w:sectPr w:rsidR="00E92190" w:rsidRPr="008F2528" w:rsidSect="0098664E">
      <w:headerReference w:type="default" r:id="rId10"/>
      <w:footerReference w:type="even" r:id="rId11"/>
      <w:footerReference w:type="default" r:id="rId12"/>
      <w:footerReference w:type="first" r:id="rId13"/>
      <w:pgSz w:w="11900" w:h="16840" w:code="1"/>
      <w:pgMar w:top="270" w:right="1440" w:bottom="630" w:left="1440" w:header="720" w:footer="23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E8ED3" w14:textId="77777777" w:rsidR="00625039" w:rsidRDefault="00625039">
      <w:r>
        <w:separator/>
      </w:r>
    </w:p>
  </w:endnote>
  <w:endnote w:type="continuationSeparator" w:id="0">
    <w:p w14:paraId="564BF81D" w14:textId="77777777" w:rsidR="00625039" w:rsidRDefault="0062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l436 B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Phetsarath OT">
    <w:panose1 w:val="02000500000000000000"/>
    <w:charset w:val="00"/>
    <w:family w:val="auto"/>
    <w:pitch w:val="variable"/>
    <w:sig w:usb0="A30000A7" w:usb1="5000004A" w:usb2="00000000" w:usb3="00000000" w:csb0="0000011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093C1" w14:textId="77777777" w:rsidR="00A9198C" w:rsidRDefault="00A919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D14C1E" w14:textId="77777777" w:rsidR="00A9198C" w:rsidRDefault="00A919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90F1E" w14:textId="77777777" w:rsidR="00A9198C" w:rsidRDefault="00A9198C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b w:val="0"/>
        <w:bCs w:val="0"/>
        <w:sz w:val="20"/>
      </w:rPr>
    </w:pPr>
    <w:r>
      <w:rPr>
        <w:rStyle w:val="PageNumber"/>
        <w:rFonts w:ascii="Times New Roman" w:hAnsi="Times New Roman"/>
        <w:b w:val="0"/>
        <w:bCs w:val="0"/>
        <w:sz w:val="20"/>
      </w:rPr>
      <w:fldChar w:fldCharType="begin"/>
    </w:r>
    <w:r>
      <w:rPr>
        <w:rStyle w:val="PageNumber"/>
        <w:rFonts w:ascii="Times New Roman" w:hAnsi="Times New Roman"/>
        <w:b w:val="0"/>
        <w:bCs w:val="0"/>
        <w:sz w:val="20"/>
      </w:rPr>
      <w:instrText xml:space="preserve">PAGE  </w:instrText>
    </w:r>
    <w:r>
      <w:rPr>
        <w:rStyle w:val="PageNumber"/>
        <w:rFonts w:ascii="Times New Roman" w:hAnsi="Times New Roman"/>
        <w:b w:val="0"/>
        <w:bCs w:val="0"/>
        <w:sz w:val="20"/>
      </w:rPr>
      <w:fldChar w:fldCharType="separate"/>
    </w:r>
    <w:r w:rsidR="0063159D">
      <w:rPr>
        <w:rStyle w:val="PageNumber"/>
        <w:rFonts w:ascii="Times New Roman" w:hAnsi="Times New Roman"/>
        <w:b w:val="0"/>
        <w:bCs w:val="0"/>
        <w:noProof/>
        <w:sz w:val="20"/>
      </w:rPr>
      <w:t>2</w:t>
    </w:r>
    <w:r>
      <w:rPr>
        <w:rStyle w:val="PageNumber"/>
        <w:rFonts w:ascii="Times New Roman" w:hAnsi="Times New Roman"/>
        <w:b w:val="0"/>
        <w:bCs w:val="0"/>
        <w:sz w:val="20"/>
      </w:rPr>
      <w:fldChar w:fldCharType="end"/>
    </w:r>
  </w:p>
  <w:p w14:paraId="1485D076" w14:textId="77777777" w:rsidR="00A9198C" w:rsidRDefault="00A919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31C62" w14:textId="77777777" w:rsidR="00A9198C" w:rsidRPr="00E845FC" w:rsidRDefault="00A9198C" w:rsidP="007A3629">
    <w:pPr>
      <w:pStyle w:val="Footer"/>
      <w:jc w:val="center"/>
      <w:rPr>
        <w:rFonts w:ascii="Tempus Sans ITC" w:hAnsi="Tempus Sans ITC"/>
        <w:b w:val="0"/>
        <w:bCs w:val="0"/>
        <w:color w:val="003366"/>
        <w:sz w:val="20"/>
      </w:rPr>
    </w:pPr>
  </w:p>
  <w:p w14:paraId="5C849B10" w14:textId="77777777" w:rsidR="00A9198C" w:rsidRPr="00E845FC" w:rsidRDefault="00000000" w:rsidP="007A3629">
    <w:pPr>
      <w:pStyle w:val="Footer"/>
      <w:jc w:val="center"/>
      <w:rPr>
        <w:rFonts w:ascii="Tempus Sans ITC" w:hAnsi="Tempus Sans ITC"/>
        <w:b w:val="0"/>
        <w:bCs w:val="0"/>
        <w:color w:val="003366"/>
        <w:sz w:val="20"/>
      </w:rPr>
    </w:pPr>
    <w:r>
      <w:rPr>
        <w:rFonts w:ascii="Tempus Sans ITC" w:hAnsi="Tempus Sans ITC"/>
        <w:b w:val="0"/>
        <w:bCs w:val="0"/>
        <w:color w:val="003366"/>
        <w:sz w:val="20"/>
      </w:rPr>
      <w:pict w14:anchorId="00C8E990">
        <v:rect id="_x0000_i1025" style="width:375.3pt;height:1.5pt" o:hrpct="903" o:hralign="center" o:hrstd="t" o:hrnoshade="t" o:hr="t" fillcolor="#00006c" stroked="f"/>
      </w:pict>
    </w:r>
  </w:p>
  <w:p w14:paraId="663DAF3E" w14:textId="77777777" w:rsidR="00DD5E0C" w:rsidRPr="00DD5E0C" w:rsidRDefault="00DD5E0C" w:rsidP="00DD5E0C">
    <w:pPr>
      <w:pStyle w:val="Footer"/>
      <w:jc w:val="center"/>
      <w:rPr>
        <w:rFonts w:ascii="Garamond" w:hAnsi="Garamond"/>
        <w:color w:val="1F497D" w:themeColor="text2"/>
        <w:sz w:val="18"/>
        <w:szCs w:val="18"/>
      </w:rPr>
    </w:pPr>
    <w:r w:rsidRPr="00473E5C">
      <w:rPr>
        <w:rFonts w:ascii="Garamond" w:hAnsi="Garamond"/>
        <w:color w:val="1F497D" w:themeColor="text2"/>
        <w:sz w:val="18"/>
        <w:szCs w:val="18"/>
        <w:u w:val="single"/>
      </w:rPr>
      <w:t>Lao Address</w:t>
    </w:r>
    <w:r w:rsidRPr="00DD5E0C">
      <w:rPr>
        <w:rFonts w:ascii="Garamond" w:hAnsi="Garamond"/>
        <w:color w:val="1F497D" w:themeColor="text2"/>
        <w:sz w:val="18"/>
        <w:szCs w:val="18"/>
      </w:rPr>
      <w:t xml:space="preserve">: </w:t>
    </w:r>
    <w:bookmarkStart w:id="0" w:name="_Hlk532980538"/>
    <w:r w:rsidR="00A9198C" w:rsidRPr="00DD5E0C">
      <w:rPr>
        <w:rFonts w:ascii="Garamond" w:hAnsi="Garamond"/>
        <w:color w:val="1F497D" w:themeColor="text2"/>
        <w:sz w:val="18"/>
        <w:szCs w:val="18"/>
      </w:rPr>
      <w:t xml:space="preserve">PO Box 4697, Ban Phonsavan Tai, Unit 14, House #207, Sisattanak District, </w:t>
    </w:r>
  </w:p>
  <w:p w14:paraId="6778D615" w14:textId="77777777" w:rsidR="00DD5E0C" w:rsidRPr="00DD5E0C" w:rsidRDefault="00A9198C" w:rsidP="00DD5E0C">
    <w:pPr>
      <w:pStyle w:val="Footer"/>
      <w:jc w:val="center"/>
      <w:rPr>
        <w:rFonts w:ascii="Garamond" w:hAnsi="Garamond"/>
        <w:color w:val="1F497D" w:themeColor="text2"/>
        <w:sz w:val="18"/>
        <w:szCs w:val="18"/>
      </w:rPr>
    </w:pPr>
    <w:r w:rsidRPr="00DD5E0C">
      <w:rPr>
        <w:rFonts w:ascii="Garamond" w:hAnsi="Garamond"/>
        <w:color w:val="1F497D" w:themeColor="text2"/>
        <w:sz w:val="18"/>
        <w:szCs w:val="18"/>
      </w:rPr>
      <w:t>Vientiane, Lao PDR</w:t>
    </w:r>
    <w:r w:rsidR="00DD5E0C" w:rsidRPr="00DD5E0C">
      <w:rPr>
        <w:rFonts w:ascii="Garamond" w:hAnsi="Garamond"/>
        <w:color w:val="1F497D" w:themeColor="text2"/>
        <w:sz w:val="18"/>
        <w:szCs w:val="18"/>
      </w:rPr>
      <w:t xml:space="preserve"> </w:t>
    </w:r>
    <w:bookmarkEnd w:id="0"/>
    <w:r w:rsidR="00DD5E0C" w:rsidRPr="00DD5E0C">
      <w:rPr>
        <w:rFonts w:ascii="Garamond" w:hAnsi="Garamond"/>
        <w:color w:val="1F497D" w:themeColor="text2"/>
        <w:sz w:val="18"/>
        <w:szCs w:val="18"/>
      </w:rPr>
      <w:t xml:space="preserve">/ </w:t>
    </w:r>
    <w:r w:rsidRPr="00DD5E0C">
      <w:rPr>
        <w:rFonts w:ascii="Garamond" w:hAnsi="Garamond"/>
        <w:color w:val="1F497D" w:themeColor="text2"/>
        <w:sz w:val="18"/>
        <w:szCs w:val="18"/>
      </w:rPr>
      <w:t>Tel: +856 (0) 21 312519 / Fax: +856 (0) 21 315841</w:t>
    </w:r>
    <w:r w:rsidR="00DD5E0C" w:rsidRPr="00DD5E0C">
      <w:rPr>
        <w:rFonts w:ascii="Garamond" w:hAnsi="Garamond"/>
        <w:color w:val="1F497D" w:themeColor="text2"/>
        <w:sz w:val="18"/>
        <w:szCs w:val="18"/>
      </w:rPr>
      <w:t xml:space="preserve"> /</w:t>
    </w:r>
  </w:p>
  <w:p w14:paraId="21B9C770" w14:textId="77777777" w:rsidR="00A9198C" w:rsidRPr="00DD5E0C" w:rsidRDefault="00DD5E0C" w:rsidP="00DD5E0C">
    <w:pPr>
      <w:widowControl w:val="0"/>
      <w:autoSpaceDE w:val="0"/>
      <w:autoSpaceDN w:val="0"/>
      <w:adjustRightInd w:val="0"/>
      <w:rPr>
        <w:rFonts w:ascii="Garamond" w:hAnsi="Garamond"/>
        <w:color w:val="1F497D" w:themeColor="text2"/>
        <w:sz w:val="18"/>
        <w:szCs w:val="18"/>
      </w:rPr>
    </w:pPr>
    <w:r w:rsidRPr="00473E5C">
      <w:rPr>
        <w:rFonts w:ascii="Garamond" w:hAnsi="Garamond"/>
        <w:color w:val="1F497D" w:themeColor="text2"/>
        <w:sz w:val="18"/>
        <w:szCs w:val="18"/>
        <w:u w:val="single"/>
      </w:rPr>
      <w:t>US Address</w:t>
    </w:r>
    <w:r w:rsidRPr="00DD5E0C">
      <w:rPr>
        <w:rFonts w:ascii="Garamond" w:hAnsi="Garamond"/>
        <w:color w:val="1F497D" w:themeColor="text2"/>
        <w:sz w:val="18"/>
        <w:szCs w:val="18"/>
      </w:rPr>
      <w:t>:</w:t>
    </w:r>
    <w:r w:rsidRPr="00DD5E0C">
      <w:rPr>
        <w:rFonts w:ascii="Garamond" w:hAnsi="Garamond" w:cs="Arial"/>
        <w:color w:val="1F497D" w:themeColor="text2"/>
        <w:sz w:val="18"/>
        <w:szCs w:val="18"/>
      </w:rPr>
      <w:t xml:space="preserve"> </w:t>
    </w:r>
    <w:r w:rsidRPr="00DD5E0C">
      <w:rPr>
        <w:rFonts w:ascii="Garamond" w:hAnsi="Garamond" w:cs="Calibri"/>
        <w:bCs w:val="0"/>
        <w:color w:val="1F497D" w:themeColor="text2"/>
        <w:sz w:val="18"/>
        <w:szCs w:val="18"/>
      </w:rPr>
      <w:t>257 Westover Alley, Asheville, NC 28801</w:t>
    </w:r>
    <w:r>
      <w:rPr>
        <w:rFonts w:ascii="Garamond" w:hAnsi="Garamond"/>
        <w:color w:val="1F497D" w:themeColor="text2"/>
        <w:sz w:val="18"/>
        <w:szCs w:val="18"/>
      </w:rPr>
      <w:t xml:space="preserve"> / 1 </w:t>
    </w:r>
    <w:r>
      <w:rPr>
        <w:rFonts w:ascii="Garamond" w:hAnsi="Garamond" w:cs="Arial"/>
        <w:color w:val="1F497D" w:themeColor="text2"/>
        <w:sz w:val="18"/>
        <w:szCs w:val="18"/>
      </w:rPr>
      <w:t xml:space="preserve">828 407 </w:t>
    </w:r>
    <w:r w:rsidRPr="00DD5E0C">
      <w:rPr>
        <w:rFonts w:ascii="Garamond" w:hAnsi="Garamond" w:cs="Arial"/>
        <w:color w:val="1F497D" w:themeColor="text2"/>
        <w:sz w:val="18"/>
        <w:szCs w:val="18"/>
      </w:rPr>
      <w:t>4276 /</w:t>
    </w:r>
    <w:hyperlink r:id="rId1" w:history="1">
      <w:r w:rsidR="00A9198C" w:rsidRPr="003F0AF4">
        <w:rPr>
          <w:rStyle w:val="Hyperlink"/>
          <w:rFonts w:ascii="Garamond" w:hAnsi="Garamond"/>
          <w:color w:val="1F497D" w:themeColor="text2"/>
          <w:sz w:val="18"/>
          <w:szCs w:val="18"/>
          <w:u w:val="none"/>
        </w:rPr>
        <w:t>rickr@villagefocus.org</w:t>
      </w:r>
    </w:hyperlink>
    <w:r w:rsidR="00A9198C" w:rsidRPr="003F0AF4">
      <w:rPr>
        <w:rFonts w:ascii="Garamond" w:hAnsi="Garamond"/>
        <w:color w:val="1F497D" w:themeColor="text2"/>
        <w:sz w:val="18"/>
        <w:szCs w:val="18"/>
      </w:rPr>
      <w:t xml:space="preserve"> /</w:t>
    </w:r>
    <w:r w:rsidR="00A9198C" w:rsidRPr="00DD5E0C">
      <w:rPr>
        <w:rFonts w:ascii="Garamond" w:hAnsi="Garamond"/>
        <w:color w:val="1F497D" w:themeColor="text2"/>
        <w:sz w:val="18"/>
        <w:szCs w:val="18"/>
      </w:rPr>
      <w:t xml:space="preserve"> www.villagefocus.org</w:t>
    </w:r>
  </w:p>
  <w:p w14:paraId="6F24C510" w14:textId="77777777" w:rsidR="00A9198C" w:rsidRPr="0017296B" w:rsidRDefault="00A9198C" w:rsidP="007A362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1758D" w14:textId="77777777" w:rsidR="00625039" w:rsidRDefault="00625039">
      <w:r>
        <w:separator/>
      </w:r>
    </w:p>
  </w:footnote>
  <w:footnote w:type="continuationSeparator" w:id="0">
    <w:p w14:paraId="405414DF" w14:textId="77777777" w:rsidR="00625039" w:rsidRDefault="00625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FB4AC" w14:textId="77777777" w:rsidR="00A9198C" w:rsidRDefault="00A9198C">
    <w:pPr>
      <w:pStyle w:val="Header"/>
      <w:jc w:val="right"/>
      <w:rPr>
        <w:rFonts w:ascii="Tempus Sans ITC" w:hAnsi="Tempus Sans ITC"/>
        <w:b w:val="0"/>
        <w:bCs w:val="0"/>
        <w:i/>
        <w:iCs/>
        <w:sz w:val="16"/>
      </w:rPr>
    </w:pPr>
    <w:r>
      <w:rPr>
        <w:rFonts w:ascii="Tempus Sans ITC" w:hAnsi="Tempus Sans ITC"/>
        <w:b w:val="0"/>
        <w:bCs w:val="0"/>
        <w:i/>
        <w:iCs/>
        <w:sz w:val="16"/>
      </w:rPr>
      <w:t>Village Focus International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2409F"/>
    <w:multiLevelType w:val="hybridMultilevel"/>
    <w:tmpl w:val="BE8EFA5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C55EBF"/>
    <w:multiLevelType w:val="multilevel"/>
    <w:tmpl w:val="3D44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7310D"/>
    <w:multiLevelType w:val="multilevel"/>
    <w:tmpl w:val="D9EE20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09D1622"/>
    <w:multiLevelType w:val="hybridMultilevel"/>
    <w:tmpl w:val="ECECCC0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A96BEE"/>
    <w:multiLevelType w:val="multilevel"/>
    <w:tmpl w:val="BF769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5239C7"/>
    <w:multiLevelType w:val="hybridMultilevel"/>
    <w:tmpl w:val="97FE6B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746DF1"/>
    <w:multiLevelType w:val="multilevel"/>
    <w:tmpl w:val="30708A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34B2330"/>
    <w:multiLevelType w:val="multilevel"/>
    <w:tmpl w:val="591C09C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7147074"/>
    <w:multiLevelType w:val="multilevel"/>
    <w:tmpl w:val="CD4EE4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9" w15:restartNumberingAfterBreak="0">
    <w:nsid w:val="27565236"/>
    <w:multiLevelType w:val="hybridMultilevel"/>
    <w:tmpl w:val="6212B8C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AB7F0A"/>
    <w:multiLevelType w:val="hybridMultilevel"/>
    <w:tmpl w:val="DF267586"/>
    <w:lvl w:ilvl="0" w:tplc="040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83A0637"/>
    <w:multiLevelType w:val="hybridMultilevel"/>
    <w:tmpl w:val="3EACBA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4349A"/>
    <w:multiLevelType w:val="hybridMultilevel"/>
    <w:tmpl w:val="74EAD22C"/>
    <w:lvl w:ilvl="0" w:tplc="16181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261A23"/>
    <w:multiLevelType w:val="multilevel"/>
    <w:tmpl w:val="D9C63824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7240E5"/>
    <w:multiLevelType w:val="hybridMultilevel"/>
    <w:tmpl w:val="804682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F3285"/>
    <w:multiLevelType w:val="multilevel"/>
    <w:tmpl w:val="C978A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A51E7F"/>
    <w:multiLevelType w:val="hybridMultilevel"/>
    <w:tmpl w:val="3580EE56"/>
    <w:lvl w:ilvl="0" w:tplc="C0EA64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06EE2"/>
    <w:multiLevelType w:val="hybridMultilevel"/>
    <w:tmpl w:val="5704A4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C92A69"/>
    <w:multiLevelType w:val="multilevel"/>
    <w:tmpl w:val="8CA081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FDB6C29"/>
    <w:multiLevelType w:val="hybridMultilevel"/>
    <w:tmpl w:val="4BCC616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6B4385"/>
    <w:multiLevelType w:val="hybridMultilevel"/>
    <w:tmpl w:val="E3864728"/>
    <w:lvl w:ilvl="0" w:tplc="9564BD7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6B375B"/>
    <w:multiLevelType w:val="hybridMultilevel"/>
    <w:tmpl w:val="81B46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D167EB"/>
    <w:multiLevelType w:val="multilevel"/>
    <w:tmpl w:val="C7D25AB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02F56B8"/>
    <w:multiLevelType w:val="hybridMultilevel"/>
    <w:tmpl w:val="102475F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923D2F"/>
    <w:multiLevelType w:val="hybridMultilevel"/>
    <w:tmpl w:val="6B4827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AD2651"/>
    <w:multiLevelType w:val="multilevel"/>
    <w:tmpl w:val="6A1C2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521D7301"/>
    <w:multiLevelType w:val="multilevel"/>
    <w:tmpl w:val="5C92A39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5637F7F"/>
    <w:multiLevelType w:val="singleLevel"/>
    <w:tmpl w:val="05304C3A"/>
    <w:lvl w:ilvl="0">
      <w:start w:val="1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5655722"/>
    <w:multiLevelType w:val="hybridMultilevel"/>
    <w:tmpl w:val="57BE738A"/>
    <w:lvl w:ilvl="0" w:tplc="C0EA643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7D2B22"/>
    <w:multiLevelType w:val="multilevel"/>
    <w:tmpl w:val="E16807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F4F29CA"/>
    <w:multiLevelType w:val="hybridMultilevel"/>
    <w:tmpl w:val="EC8C5E32"/>
    <w:lvl w:ilvl="0" w:tplc="C0EA64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022F5"/>
    <w:multiLevelType w:val="hybridMultilevel"/>
    <w:tmpl w:val="828CB288"/>
    <w:lvl w:ilvl="0" w:tplc="20664094">
      <w:start w:val="1"/>
      <w:numFmt w:val="bullet"/>
      <w:lvlText w:val="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6685A"/>
    <w:multiLevelType w:val="hybridMultilevel"/>
    <w:tmpl w:val="2AD0F89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3" w15:restartNumberingAfterBreak="0">
    <w:nsid w:val="655673DF"/>
    <w:multiLevelType w:val="multilevel"/>
    <w:tmpl w:val="FF089D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6C90817"/>
    <w:multiLevelType w:val="hybridMultilevel"/>
    <w:tmpl w:val="8ADC8944"/>
    <w:lvl w:ilvl="0" w:tplc="97E0D7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EC7053"/>
    <w:multiLevelType w:val="singleLevel"/>
    <w:tmpl w:val="8168DC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213014A"/>
    <w:multiLevelType w:val="hybridMultilevel"/>
    <w:tmpl w:val="25349C5C"/>
    <w:lvl w:ilvl="0" w:tplc="97E0D7B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BD2D63"/>
    <w:multiLevelType w:val="hybridMultilevel"/>
    <w:tmpl w:val="CB94AA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E41C7"/>
    <w:multiLevelType w:val="multilevel"/>
    <w:tmpl w:val="25F232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67715E6"/>
    <w:multiLevelType w:val="hybridMultilevel"/>
    <w:tmpl w:val="9D7413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75821"/>
    <w:multiLevelType w:val="hybridMultilevel"/>
    <w:tmpl w:val="6EE47D7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08809812">
    <w:abstractNumId w:val="34"/>
  </w:num>
  <w:num w:numId="2" w16cid:durableId="886530191">
    <w:abstractNumId w:val="6"/>
  </w:num>
  <w:num w:numId="3" w16cid:durableId="932858125">
    <w:abstractNumId w:val="13"/>
  </w:num>
  <w:num w:numId="4" w16cid:durableId="1447430934">
    <w:abstractNumId w:val="22"/>
  </w:num>
  <w:num w:numId="5" w16cid:durableId="1052729436">
    <w:abstractNumId w:val="10"/>
  </w:num>
  <w:num w:numId="6" w16cid:durableId="1701586943">
    <w:abstractNumId w:val="9"/>
  </w:num>
  <w:num w:numId="7" w16cid:durableId="1544899679">
    <w:abstractNumId w:val="19"/>
  </w:num>
  <w:num w:numId="8" w16cid:durableId="272135890">
    <w:abstractNumId w:val="39"/>
  </w:num>
  <w:num w:numId="9" w16cid:durableId="972639492">
    <w:abstractNumId w:val="11"/>
  </w:num>
  <w:num w:numId="10" w16cid:durableId="1636716109">
    <w:abstractNumId w:val="0"/>
  </w:num>
  <w:num w:numId="11" w16cid:durableId="1244023167">
    <w:abstractNumId w:val="23"/>
  </w:num>
  <w:num w:numId="12" w16cid:durableId="2081318290">
    <w:abstractNumId w:val="40"/>
  </w:num>
  <w:num w:numId="13" w16cid:durableId="1923903858">
    <w:abstractNumId w:val="8"/>
  </w:num>
  <w:num w:numId="14" w16cid:durableId="1268267834">
    <w:abstractNumId w:val="29"/>
  </w:num>
  <w:num w:numId="15" w16cid:durableId="1828938778">
    <w:abstractNumId w:val="18"/>
  </w:num>
  <w:num w:numId="16" w16cid:durableId="2140031566">
    <w:abstractNumId w:val="2"/>
  </w:num>
  <w:num w:numId="17" w16cid:durableId="1619222120">
    <w:abstractNumId w:val="26"/>
  </w:num>
  <w:num w:numId="18" w16cid:durableId="88278832">
    <w:abstractNumId w:val="30"/>
  </w:num>
  <w:num w:numId="19" w16cid:durableId="1897857373">
    <w:abstractNumId w:val="28"/>
  </w:num>
  <w:num w:numId="20" w16cid:durableId="598219548">
    <w:abstractNumId w:val="5"/>
  </w:num>
  <w:num w:numId="21" w16cid:durableId="159857133">
    <w:abstractNumId w:val="16"/>
  </w:num>
  <w:num w:numId="22" w16cid:durableId="557134761">
    <w:abstractNumId w:val="3"/>
  </w:num>
  <w:num w:numId="23" w16cid:durableId="1542396960">
    <w:abstractNumId w:val="7"/>
  </w:num>
  <w:num w:numId="24" w16cid:durableId="1918243538">
    <w:abstractNumId w:val="36"/>
  </w:num>
  <w:num w:numId="25" w16cid:durableId="1614626586">
    <w:abstractNumId w:val="25"/>
  </w:num>
  <w:num w:numId="26" w16cid:durableId="1548493050">
    <w:abstractNumId w:val="27"/>
  </w:num>
  <w:num w:numId="27" w16cid:durableId="540097631">
    <w:abstractNumId w:val="38"/>
  </w:num>
  <w:num w:numId="28" w16cid:durableId="1618366870">
    <w:abstractNumId w:val="33"/>
  </w:num>
  <w:num w:numId="29" w16cid:durableId="1517962762">
    <w:abstractNumId w:val="14"/>
  </w:num>
  <w:num w:numId="30" w16cid:durableId="865018304">
    <w:abstractNumId w:val="32"/>
  </w:num>
  <w:num w:numId="31" w16cid:durableId="2018724763">
    <w:abstractNumId w:val="37"/>
  </w:num>
  <w:num w:numId="32" w16cid:durableId="1496457164">
    <w:abstractNumId w:val="20"/>
  </w:num>
  <w:num w:numId="33" w16cid:durableId="863640533">
    <w:abstractNumId w:val="35"/>
  </w:num>
  <w:num w:numId="34" w16cid:durableId="1468426151">
    <w:abstractNumId w:val="31"/>
  </w:num>
  <w:num w:numId="35" w16cid:durableId="46149277">
    <w:abstractNumId w:val="21"/>
  </w:num>
  <w:num w:numId="36" w16cid:durableId="1751076233">
    <w:abstractNumId w:val="24"/>
  </w:num>
  <w:num w:numId="37" w16cid:durableId="595020770">
    <w:abstractNumId w:val="17"/>
  </w:num>
  <w:num w:numId="38" w16cid:durableId="2138837998">
    <w:abstractNumId w:val="12"/>
  </w:num>
  <w:num w:numId="39" w16cid:durableId="913659434">
    <w:abstractNumId w:val="4"/>
  </w:num>
  <w:num w:numId="40" w16cid:durableId="1065883141">
    <w:abstractNumId w:val="1"/>
  </w:num>
  <w:num w:numId="41" w16cid:durableId="20033908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attachedTemplate r:id="rId1"/>
  <w:defaultTabStop w:val="720"/>
  <w:noPunctuationKerning/>
  <w:characterSpacingControl w:val="doNotCompress"/>
  <w:doNotValidateAgainstSchema/>
  <w:doNotDemarcateInvalidXml/>
  <w:hdrShapeDefaults>
    <o:shapedefaults v:ext="edit" spidmax="2050" strokecolor="#010467">
      <v:stroke color="#010467" weight="3pt"/>
      <o:colormru v:ext="edit" colors="#010467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E1"/>
    <w:rsid w:val="000008DF"/>
    <w:rsid w:val="00024338"/>
    <w:rsid w:val="00032102"/>
    <w:rsid w:val="00033F24"/>
    <w:rsid w:val="00062E08"/>
    <w:rsid w:val="000C03A3"/>
    <w:rsid w:val="0010004A"/>
    <w:rsid w:val="00123397"/>
    <w:rsid w:val="00145D05"/>
    <w:rsid w:val="001809E6"/>
    <w:rsid w:val="001848BC"/>
    <w:rsid w:val="001A4EC4"/>
    <w:rsid w:val="001C26B3"/>
    <w:rsid w:val="002263EC"/>
    <w:rsid w:val="00245634"/>
    <w:rsid w:val="00256C82"/>
    <w:rsid w:val="00262CF8"/>
    <w:rsid w:val="002A10BB"/>
    <w:rsid w:val="002E5FA0"/>
    <w:rsid w:val="0031555F"/>
    <w:rsid w:val="00331063"/>
    <w:rsid w:val="00332A81"/>
    <w:rsid w:val="00336739"/>
    <w:rsid w:val="0034395C"/>
    <w:rsid w:val="00344C44"/>
    <w:rsid w:val="00346255"/>
    <w:rsid w:val="00352A7B"/>
    <w:rsid w:val="003A1B75"/>
    <w:rsid w:val="003A6CF0"/>
    <w:rsid w:val="003D493C"/>
    <w:rsid w:val="003D7612"/>
    <w:rsid w:val="003F0AF4"/>
    <w:rsid w:val="003F1618"/>
    <w:rsid w:val="00417B97"/>
    <w:rsid w:val="00430023"/>
    <w:rsid w:val="004349D0"/>
    <w:rsid w:val="00436D00"/>
    <w:rsid w:val="0045491B"/>
    <w:rsid w:val="00466C06"/>
    <w:rsid w:val="00473E5C"/>
    <w:rsid w:val="004B7175"/>
    <w:rsid w:val="004C641E"/>
    <w:rsid w:val="004D553F"/>
    <w:rsid w:val="005408D5"/>
    <w:rsid w:val="0055294E"/>
    <w:rsid w:val="00553B08"/>
    <w:rsid w:val="005659DC"/>
    <w:rsid w:val="005717B7"/>
    <w:rsid w:val="0059162D"/>
    <w:rsid w:val="005E4FB9"/>
    <w:rsid w:val="0060387A"/>
    <w:rsid w:val="00614533"/>
    <w:rsid w:val="00617F9A"/>
    <w:rsid w:val="00625039"/>
    <w:rsid w:val="0063159D"/>
    <w:rsid w:val="00631E87"/>
    <w:rsid w:val="00675016"/>
    <w:rsid w:val="006D5FAA"/>
    <w:rsid w:val="006E6B40"/>
    <w:rsid w:val="006F10B0"/>
    <w:rsid w:val="006F460C"/>
    <w:rsid w:val="006F4B75"/>
    <w:rsid w:val="0076284E"/>
    <w:rsid w:val="0077217F"/>
    <w:rsid w:val="00772F75"/>
    <w:rsid w:val="007838A4"/>
    <w:rsid w:val="007A3629"/>
    <w:rsid w:val="00803E54"/>
    <w:rsid w:val="0084578A"/>
    <w:rsid w:val="00882CA5"/>
    <w:rsid w:val="008A15A6"/>
    <w:rsid w:val="008B463A"/>
    <w:rsid w:val="008D3D20"/>
    <w:rsid w:val="008E3FCE"/>
    <w:rsid w:val="008F2528"/>
    <w:rsid w:val="00923955"/>
    <w:rsid w:val="0094149D"/>
    <w:rsid w:val="00952B42"/>
    <w:rsid w:val="00972221"/>
    <w:rsid w:val="0098664E"/>
    <w:rsid w:val="0099300A"/>
    <w:rsid w:val="009A43AF"/>
    <w:rsid w:val="009D2966"/>
    <w:rsid w:val="009D7F3F"/>
    <w:rsid w:val="009F527F"/>
    <w:rsid w:val="00A22C9E"/>
    <w:rsid w:val="00A35AB4"/>
    <w:rsid w:val="00A61BEB"/>
    <w:rsid w:val="00A84184"/>
    <w:rsid w:val="00A910B7"/>
    <w:rsid w:val="00A9198C"/>
    <w:rsid w:val="00AA4F55"/>
    <w:rsid w:val="00AE334A"/>
    <w:rsid w:val="00AF6865"/>
    <w:rsid w:val="00B03D90"/>
    <w:rsid w:val="00B07B21"/>
    <w:rsid w:val="00B10D7C"/>
    <w:rsid w:val="00B22CA4"/>
    <w:rsid w:val="00B25630"/>
    <w:rsid w:val="00B305E3"/>
    <w:rsid w:val="00B36952"/>
    <w:rsid w:val="00B37C5E"/>
    <w:rsid w:val="00B46EF3"/>
    <w:rsid w:val="00B9277B"/>
    <w:rsid w:val="00BD76BA"/>
    <w:rsid w:val="00BF7D28"/>
    <w:rsid w:val="00C0099C"/>
    <w:rsid w:val="00C43A8F"/>
    <w:rsid w:val="00CA39E9"/>
    <w:rsid w:val="00D37244"/>
    <w:rsid w:val="00D820BF"/>
    <w:rsid w:val="00DB7040"/>
    <w:rsid w:val="00DD5E0C"/>
    <w:rsid w:val="00DE2D4B"/>
    <w:rsid w:val="00E230A7"/>
    <w:rsid w:val="00E26078"/>
    <w:rsid w:val="00E269E1"/>
    <w:rsid w:val="00E27B61"/>
    <w:rsid w:val="00E40643"/>
    <w:rsid w:val="00E543B2"/>
    <w:rsid w:val="00E70D6C"/>
    <w:rsid w:val="00E739DD"/>
    <w:rsid w:val="00E8252C"/>
    <w:rsid w:val="00E92190"/>
    <w:rsid w:val="00ED58F4"/>
    <w:rsid w:val="00F156AA"/>
    <w:rsid w:val="00F33C1A"/>
    <w:rsid w:val="00F40CF2"/>
    <w:rsid w:val="00F4531C"/>
    <w:rsid w:val="00F94778"/>
    <w:rsid w:val="00FA1060"/>
    <w:rsid w:val="00FE76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rokecolor="#010467">
      <v:stroke color="#010467" weight="3pt"/>
      <o:colormru v:ext="edit" colors="#010467"/>
    </o:shapedefaults>
    <o:shapelayout v:ext="edit">
      <o:idmap v:ext="edit" data="2"/>
    </o:shapelayout>
  </w:shapeDefaults>
  <w:decimalSymbol w:val="."/>
  <w:listSeparator w:val=","/>
  <w14:docId w14:val="1CD10F82"/>
  <w15:docId w15:val="{2A473807-8825-4AA6-B42E-71284128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b/>
      <w:bCs/>
      <w:sz w:val="22"/>
      <w:szCs w:val="24"/>
    </w:rPr>
  </w:style>
  <w:style w:type="paragraph" w:styleId="Heading1">
    <w:name w:val="heading 1"/>
    <w:aliases w:val="1st Level General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</w:style>
  <w:style w:type="paragraph" w:styleId="Heading3">
    <w:name w:val="heading 3"/>
    <w:basedOn w:val="Normal"/>
    <w:next w:val="Normal"/>
    <w:qFormat/>
    <w:pPr>
      <w:keepNext/>
      <w:ind w:left="2160"/>
      <w:outlineLvl w:val="2"/>
    </w:pPr>
    <w:rPr>
      <w:rFonts w:ascii="Times New Roman" w:hAnsi="Times New Roman"/>
      <w:bCs w:val="0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14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outlineLvl w:val="4"/>
    </w:pPr>
    <w:rPr>
      <w:rFonts w:cs="Arial"/>
      <w:szCs w:val="20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outlineLvl w:val="5"/>
    </w:pPr>
    <w:rPr>
      <w:rFonts w:ascii="Times New Roman" w:hAnsi="Times New Roman"/>
      <w:bCs w:val="0"/>
      <w:iCs/>
      <w:szCs w:val="20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 w:val="0"/>
      <w:bCs w:val="0"/>
      <w:i/>
      <w:iCs/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sz w:val="20"/>
    </w:rPr>
  </w:style>
  <w:style w:type="paragraph" w:styleId="Heading9">
    <w:name w:val="heading 9"/>
    <w:basedOn w:val="Normal"/>
    <w:next w:val="Normal"/>
    <w:qFormat/>
    <w:pPr>
      <w:keepNext/>
      <w:ind w:firstLine="180"/>
      <w:outlineLvl w:val="8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 w:val="0"/>
      <w:sz w:val="28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4320" w:hanging="4320"/>
    </w:pPr>
  </w:style>
  <w:style w:type="paragraph" w:styleId="BodyText2">
    <w:name w:val="Body Text 2"/>
    <w:basedOn w:val="Normal"/>
    <w:pPr>
      <w:spacing w:line="480" w:lineRule="auto"/>
    </w:pPr>
    <w:rPr>
      <w:rFonts w:ascii="Times New Roman" w:hAnsi="Times New Roman"/>
      <w:b w:val="0"/>
      <w:bCs w:val="0"/>
      <w:szCs w:val="20"/>
    </w:rPr>
  </w:style>
  <w:style w:type="paragraph" w:styleId="EndnoteText">
    <w:name w:val="endnote text"/>
    <w:basedOn w:val="Normal"/>
    <w:semiHidden/>
    <w:rPr>
      <w:rFonts w:ascii="Times New Roman" w:hAnsi="Times New Roman"/>
      <w:b w:val="0"/>
      <w:bCs w:val="0"/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line="480" w:lineRule="auto"/>
      <w:jc w:val="center"/>
    </w:pPr>
    <w:rPr>
      <w:rFonts w:ascii="Formal436 BT" w:hAnsi="Formal436 BT"/>
      <w:b w:val="0"/>
      <w:bCs w:val="0"/>
      <w:color w:val="008000"/>
      <w:sz w:val="28"/>
      <w:szCs w:val="20"/>
    </w:rPr>
  </w:style>
  <w:style w:type="paragraph" w:styleId="BodyText3">
    <w:name w:val="Body Text 3"/>
    <w:basedOn w:val="Normal"/>
    <w:rPr>
      <w:rFonts w:ascii="Times New Roman" w:hAnsi="Times New Roman"/>
      <w:b w:val="0"/>
      <w:bCs w:val="0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riefHeader">
    <w:name w:val="Brief Header"/>
    <w:basedOn w:val="Normal"/>
    <w:pPr>
      <w:tabs>
        <w:tab w:val="left" w:pos="5760"/>
      </w:tabs>
    </w:pPr>
    <w:rPr>
      <w:rFonts w:ascii="Times New Roman" w:hAnsi="Times New Roman"/>
      <w:bCs w:val="0"/>
      <w:sz w:val="24"/>
      <w:szCs w:val="20"/>
    </w:rPr>
  </w:style>
  <w:style w:type="paragraph" w:customStyle="1" w:styleId="SupportStatement">
    <w:name w:val="Support Statement"/>
    <w:basedOn w:val="Normal"/>
    <w:next w:val="Normal"/>
    <w:rPr>
      <w:rFonts w:ascii="Times New Roman" w:hAnsi="Times New Roman"/>
      <w:b w:val="0"/>
      <w:bCs w:val="0"/>
      <w:i/>
      <w:sz w:val="24"/>
      <w:szCs w:val="20"/>
    </w:rPr>
  </w:style>
  <w:style w:type="paragraph" w:styleId="BlockText">
    <w:name w:val="Block Text"/>
    <w:basedOn w:val="Normal"/>
    <w:pPr>
      <w:ind w:left="284" w:right="796"/>
    </w:pPr>
    <w:rPr>
      <w:rFonts w:ascii="Times New Roman" w:hAnsi="Times New Roman"/>
      <w:b w:val="0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right="796" w:firstLine="360"/>
      <w:jc w:val="both"/>
    </w:pPr>
    <w:rPr>
      <w:rFonts w:ascii="Times New Roman" w:hAnsi="Times New Roman"/>
      <w:b w:val="0"/>
      <w:bCs w:val="0"/>
      <w:sz w:val="24"/>
    </w:rPr>
  </w:style>
  <w:style w:type="paragraph" w:styleId="Caption">
    <w:name w:val="caption"/>
    <w:basedOn w:val="Normal"/>
    <w:next w:val="Normal"/>
    <w:qFormat/>
    <w:rPr>
      <w:rFonts w:ascii="Times New Roman" w:hAnsi="Times New Roman"/>
      <w:i/>
      <w:iCs/>
      <w:sz w:val="24"/>
    </w:rPr>
  </w:style>
  <w:style w:type="paragraph" w:styleId="FootnoteText">
    <w:name w:val="footnote text"/>
    <w:basedOn w:val="Normal"/>
    <w:semiHidden/>
    <w:rPr>
      <w:rFonts w:ascii="Times New Roman" w:hAnsi="Times New Roman"/>
      <w:b w:val="0"/>
      <w:bCs w:val="0"/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table" w:styleId="TableGrid">
    <w:name w:val="Table Grid"/>
    <w:basedOn w:val="TableNormal"/>
    <w:uiPriority w:val="59"/>
    <w:rsid w:val="00B30159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27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9277B"/>
    <w:rPr>
      <w:rFonts w:ascii="Lucida Grande" w:hAnsi="Lucida Grande" w:cs="Lucida Grande"/>
      <w:b/>
      <w:bCs/>
      <w:sz w:val="18"/>
      <w:szCs w:val="18"/>
    </w:rPr>
  </w:style>
  <w:style w:type="paragraph" w:customStyle="1" w:styleId="Default">
    <w:name w:val="Default"/>
    <w:rsid w:val="00FA10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bidi="th-TH"/>
    </w:rPr>
  </w:style>
  <w:style w:type="character" w:customStyle="1" w:styleId="FooterChar">
    <w:name w:val="Footer Char"/>
    <w:link w:val="Footer"/>
    <w:uiPriority w:val="99"/>
    <w:rsid w:val="00F40CF2"/>
    <w:rPr>
      <w:rFonts w:ascii="Arial" w:hAnsi="Arial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thithane@villagefocus.org" TargetMode="Externa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rickr@villagefocu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Microsoft\Windows\INetCache\IE\6GE1NXYX\VFI%20Letterhead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FB9DBC-66A2-415A-90CB-1DE3289B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VFI Letterhead 2016</Template>
  <TotalTime>5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FORESTRY INTERNATIONAL, INC</vt:lpstr>
    </vt:vector>
  </TitlesOfParts>
  <Company>Community Forestry International</Company>
  <LinksUpToDate>false</LinksUpToDate>
  <CharactersWithSpaces>2258</CharactersWithSpaces>
  <SharedDoc>false</SharedDoc>
  <HLinks>
    <vt:vector size="6" baseType="variant">
      <vt:variant>
        <vt:i4>5832724</vt:i4>
      </vt:variant>
      <vt:variant>
        <vt:i4>5</vt:i4>
      </vt:variant>
      <vt:variant>
        <vt:i4>0</vt:i4>
      </vt:variant>
      <vt:variant>
        <vt:i4>5</vt:i4>
      </vt:variant>
      <vt:variant>
        <vt:lpwstr>mailto:rickr@villagefocus.org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FORESTRY INTERNATIONAL, INC</dc:title>
  <dc:creator>Asus</dc:creator>
  <cp:lastModifiedBy>Athithane Mahathirash</cp:lastModifiedBy>
  <cp:revision>3</cp:revision>
  <cp:lastPrinted>2022-02-16T04:55:00Z</cp:lastPrinted>
  <dcterms:created xsi:type="dcterms:W3CDTF">2024-06-03T09:30:00Z</dcterms:created>
  <dcterms:modified xsi:type="dcterms:W3CDTF">2024-06-07T06:39:00Z</dcterms:modified>
</cp:coreProperties>
</file>