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DA35" w14:textId="06C48FF1" w:rsidR="001F7826" w:rsidRPr="000366D4" w:rsidRDefault="0020723E" w:rsidP="000366D4">
      <w:pPr>
        <w:jc w:val="center"/>
        <w:rPr>
          <w:rFonts w:cs="DokChampa"/>
          <w:b/>
          <w:bCs/>
          <w:sz w:val="32"/>
          <w:szCs w:val="32"/>
          <w:u w:val="single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71552" behindDoc="1" locked="0" layoutInCell="1" allowOverlap="1" wp14:anchorId="49FECB2C" wp14:editId="61702391">
            <wp:simplePos x="0" y="0"/>
            <wp:positionH relativeFrom="page">
              <wp:posOffset>85725</wp:posOffset>
            </wp:positionH>
            <wp:positionV relativeFrom="page">
              <wp:posOffset>123825</wp:posOffset>
            </wp:positionV>
            <wp:extent cx="7379335" cy="1362710"/>
            <wp:effectExtent l="0" t="0" r="0" b="8890"/>
            <wp:wrapNone/>
            <wp:docPr id="3" name="Picture 3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287B0EF8">
                <wp:simplePos x="0" y="0"/>
                <wp:positionH relativeFrom="column">
                  <wp:posOffset>3190875</wp:posOffset>
                </wp:positionH>
                <wp:positionV relativeFrom="paragraph">
                  <wp:posOffset>-732155</wp:posOffset>
                </wp:positionV>
                <wp:extent cx="3314700" cy="7812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1.25pt;margin-top:-57.65pt;width:261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" filled="f" stroked="f">
                <v:textbox style="mso-fit-shape-to-text:t"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5B1F22B8" w14:textId="14D45816" w:rsidR="001F7826" w:rsidRPr="00B8229F" w:rsidRDefault="00BC34CB" w:rsidP="0012471D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u w:val="single"/>
          <w:cs/>
          <w:lang w:eastAsia="fr-FR" w:bidi="lo-LA"/>
        </w:rPr>
      </w:pPr>
      <w:r w:rsidRPr="00B8229F">
        <w:rPr>
          <w:rFonts w:ascii="DokChampa" w:hAnsi="DokChampa" w:cs="DokChampa" w:hint="cs"/>
          <w:bCs/>
          <w:sz w:val="24"/>
          <w:szCs w:val="24"/>
          <w:u w:val="single"/>
          <w:cs/>
          <w:lang w:val="fr-FR" w:eastAsia="fr-FR" w:bidi="lo-LA"/>
        </w:rPr>
        <w:t>ເຊີນ</w:t>
      </w:r>
      <w:r w:rsidRPr="00B8229F">
        <w:rPr>
          <w:rFonts w:ascii="Times New Roman" w:hAnsi="Times New Roman" w:cs="Times New Roman" w:hint="cs"/>
          <w:bCs/>
          <w:sz w:val="24"/>
          <w:szCs w:val="24"/>
          <w:u w:val="single"/>
          <w:cs/>
          <w:lang w:val="fr-FR" w:eastAsia="fr-FR" w:bidi="lo-LA"/>
        </w:rPr>
        <w:t>​</w:t>
      </w:r>
      <w:r w:rsidRPr="00B8229F">
        <w:rPr>
          <w:rFonts w:ascii="DokChampa" w:hAnsi="DokChampa" w:cs="DokChampa" w:hint="cs"/>
          <w:bCs/>
          <w:sz w:val="24"/>
          <w:szCs w:val="24"/>
          <w:u w:val="single"/>
          <w:cs/>
          <w:lang w:val="fr-FR" w:eastAsia="fr-FR" w:bidi="lo-LA"/>
        </w:rPr>
        <w:t>ຮ່ວມ</w:t>
      </w:r>
      <w:r w:rsidRPr="00B8229F">
        <w:rPr>
          <w:rFonts w:ascii="Times New Roman" w:hAnsi="Times New Roman" w:cs="Times New Roman" w:hint="cs"/>
          <w:bCs/>
          <w:sz w:val="24"/>
          <w:szCs w:val="24"/>
          <w:u w:val="single"/>
          <w:cs/>
          <w:lang w:val="fr-FR" w:eastAsia="fr-FR" w:bidi="lo-LA"/>
        </w:rPr>
        <w:t>​</w:t>
      </w:r>
      <w:r w:rsidRPr="00B8229F">
        <w:rPr>
          <w:rFonts w:ascii="DokChampa" w:hAnsi="DokChampa" w:cs="DokChampa" w:hint="cs"/>
          <w:bCs/>
          <w:sz w:val="24"/>
          <w:szCs w:val="24"/>
          <w:u w:val="single"/>
          <w:cs/>
          <w:lang w:val="fr-FR" w:eastAsia="fr-FR" w:bidi="lo-LA"/>
        </w:rPr>
        <w:t>ແຂ່ງຂັນລາຄາ</w:t>
      </w:r>
      <w:r w:rsidR="005321B6" w:rsidRPr="00B8229F">
        <w:rPr>
          <w:rFonts w:ascii="DokChampa" w:hAnsi="DokChampa" w:cs="DokChampa"/>
          <w:bCs/>
          <w:sz w:val="24"/>
          <w:szCs w:val="24"/>
          <w:u w:val="single"/>
          <w:lang w:eastAsia="fr-FR" w:bidi="lo-LA"/>
        </w:rPr>
        <w:t xml:space="preserve"> </w:t>
      </w:r>
      <w:r w:rsidR="005321B6" w:rsidRPr="00B8229F">
        <w:rPr>
          <w:rFonts w:ascii="DokChampa" w:hAnsi="DokChampa" w:cs="DokChampa" w:hint="cs"/>
          <w:bCs/>
          <w:sz w:val="24"/>
          <w:szCs w:val="24"/>
          <w:u w:val="single"/>
          <w:cs/>
          <w:lang w:eastAsia="fr-FR" w:bidi="lo-LA"/>
        </w:rPr>
        <w:t>ລົດເຊົ່າ</w:t>
      </w:r>
    </w:p>
    <w:p w14:paraId="1BA0BFE8" w14:textId="4E4F4C6C" w:rsidR="0074567F" w:rsidRPr="005321B6" w:rsidRDefault="0074567F" w:rsidP="00F512CF">
      <w:pPr>
        <w:ind w:firstLine="720"/>
        <w:rPr>
          <w:rFonts w:ascii="Times New Roman" w:hAnsi="Times New Roman" w:cs="Times New Roman"/>
          <w:lang w:bidi="lo-LA"/>
        </w:rPr>
      </w:pPr>
      <w:r w:rsidRPr="000366D4">
        <w:rPr>
          <w:rFonts w:ascii="DokChampa" w:hAnsi="DokChampa" w:cs="DokChampa" w:hint="cs"/>
          <w:cs/>
          <w:lang w:val="en-GB" w:bidi="lo-LA"/>
        </w:rPr>
        <w:t>ອົງການ</w:t>
      </w:r>
      <w:r w:rsidR="00B16AE9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Pr="000366D4">
        <w:rPr>
          <w:rFonts w:ascii="DokChampa" w:hAnsi="DokChampa" w:cs="DokChampa" w:hint="cs"/>
          <w:cs/>
          <w:lang w:val="en-GB" w:bidi="lo-LA"/>
        </w:rPr>
        <w:t>ພັດທະນາຂອງ</w:t>
      </w:r>
      <w:r w:rsidR="00B16AE9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Pr="000366D4">
        <w:rPr>
          <w:rFonts w:ascii="DokChampa" w:hAnsi="DokChampa" w:cs="DokChampa" w:hint="cs"/>
          <w:cs/>
          <w:lang w:val="en-GB" w:bidi="lo-LA"/>
        </w:rPr>
        <w:t>ປະເທດເນ</w:t>
      </w:r>
      <w:r w:rsidR="00B16AE9" w:rsidRPr="000366D4">
        <w:rPr>
          <w:rFonts w:ascii="DokChampa" w:hAnsi="DokChampa" w:cs="DokChampa" w:hint="cs"/>
          <w:cs/>
          <w:lang w:val="en-GB" w:bidi="lo-LA"/>
        </w:rPr>
        <w:t>ເທີແລນ</w:t>
      </w:r>
      <w:r w:rsidR="00B16AE9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B16AE9" w:rsidRPr="000366D4">
        <w:rPr>
          <w:rFonts w:ascii="DokChampa" w:hAnsi="DokChampa" w:cs="DokChampa" w:hint="cs"/>
          <w:cs/>
          <w:lang w:val="en-GB" w:bidi="lo-LA"/>
        </w:rPr>
        <w:t>ປະຈໍາລາວ</w:t>
      </w:r>
      <w:r w:rsidR="00B16AE9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4B331A" w:rsidRPr="000366D4">
        <w:rPr>
          <w:rFonts w:ascii="DokChampa" w:hAnsi="DokChampa" w:cs="DokChampa" w:hint="cs"/>
          <w:cs/>
          <w:lang w:bidi="lo-LA"/>
        </w:rPr>
        <w:t>ມີຄວາມຍິນດີຂໍຮຽນເຊີນບັນດາບໍລີສັດ</w:t>
      </w:r>
      <w:r w:rsidR="004B331A" w:rsidRPr="000366D4">
        <w:rPr>
          <w:rFonts w:ascii="Times New Roman" w:hAnsi="Times New Roman" w:cs="Times New Roman"/>
          <w:cs/>
          <w:lang w:bidi="lo-LA"/>
        </w:rPr>
        <w:t xml:space="preserve">, </w:t>
      </w:r>
      <w:r w:rsidR="004B331A" w:rsidRPr="000366D4">
        <w:rPr>
          <w:rFonts w:ascii="DokChampa" w:hAnsi="DokChampa" w:cs="DokChampa" w:hint="cs"/>
          <w:cs/>
          <w:lang w:bidi="lo-LA"/>
        </w:rPr>
        <w:t>ຫ້າງຮ້ານຕ່</w:t>
      </w:r>
      <w:r w:rsidR="004B331A" w:rsidRPr="000366D4">
        <w:rPr>
          <w:rFonts w:ascii="Times New Roman" w:hAnsi="Times New Roman" w:cs="Times New Roman" w:hint="cs"/>
          <w:cs/>
          <w:lang w:bidi="lo-LA"/>
        </w:rPr>
        <w:t>​</w:t>
      </w:r>
      <w:r w:rsidR="004B331A" w:rsidRPr="000366D4">
        <w:rPr>
          <w:rFonts w:ascii="DokChampa" w:hAnsi="DokChampa" w:cs="DokChampa" w:hint="cs"/>
          <w:cs/>
          <w:lang w:bidi="lo-LA"/>
        </w:rPr>
        <w:t>າງໆ</w:t>
      </w:r>
      <w:r w:rsidR="00DD12B0" w:rsidRPr="005321B6">
        <w:rPr>
          <w:rFonts w:ascii="Times New Roman" w:hAnsi="Times New Roman" w:cs="Times New Roman"/>
          <w:lang w:bidi="lo-LA"/>
        </w:rPr>
        <w:t xml:space="preserve"> </w:t>
      </w:r>
      <w:r w:rsidR="00DD12B0" w:rsidRPr="000366D4">
        <w:rPr>
          <w:rFonts w:ascii="DokChampa" w:hAnsi="DokChampa" w:cs="DokChampa" w:hint="cs"/>
          <w:cs/>
          <w:lang w:val="fr-FR" w:bidi="lo-LA"/>
        </w:rPr>
        <w:t>ແລະບຸກຄົນທີ່ມີລົດ</w:t>
      </w:r>
      <w:r w:rsidR="002C2EF1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4B331A" w:rsidRPr="000366D4">
        <w:rPr>
          <w:rFonts w:ascii="DokChampa" w:hAnsi="DokChampa" w:cs="DokChampa" w:hint="cs"/>
          <w:cs/>
          <w:lang w:bidi="lo-LA"/>
        </w:rPr>
        <w:t>ຖືກຕ້ອງຕາມກົດລະບຽບຂອງລັດຖະບານລາວ</w:t>
      </w:r>
      <w:r w:rsidR="004B331A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4B331A" w:rsidRPr="000366D4">
        <w:rPr>
          <w:rFonts w:ascii="DokChampa" w:hAnsi="DokChampa" w:cs="DokChampa" w:hint="cs"/>
          <w:cs/>
          <w:lang w:bidi="lo-LA"/>
        </w:rPr>
        <w:t>ແລະ</w:t>
      </w:r>
      <w:r w:rsidR="004B331A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4B331A" w:rsidRPr="000366D4">
        <w:rPr>
          <w:rFonts w:ascii="DokChampa" w:hAnsi="DokChampa" w:cs="DokChampa" w:hint="cs"/>
          <w:cs/>
          <w:lang w:bidi="lo-LA"/>
        </w:rPr>
        <w:t>ມີ</w:t>
      </w:r>
      <w:r w:rsidR="004B331A" w:rsidRPr="000366D4">
        <w:rPr>
          <w:rFonts w:ascii="Times New Roman" w:hAnsi="Times New Roman" w:cs="Times New Roman" w:hint="cs"/>
          <w:cs/>
          <w:lang w:bidi="lo-LA"/>
        </w:rPr>
        <w:t>​</w:t>
      </w:r>
      <w:r w:rsidR="004B331A" w:rsidRPr="000366D4">
        <w:rPr>
          <w:rFonts w:ascii="DokChampa" w:hAnsi="DokChampa" w:cs="DokChampa" w:hint="cs"/>
          <w:cs/>
          <w:lang w:bidi="lo-LA"/>
        </w:rPr>
        <w:t>ຄວາມ</w:t>
      </w:r>
      <w:r w:rsidR="004B331A" w:rsidRPr="000366D4">
        <w:rPr>
          <w:rFonts w:ascii="Times New Roman" w:hAnsi="Times New Roman" w:cs="Times New Roman" w:hint="cs"/>
          <w:cs/>
          <w:lang w:bidi="lo-LA"/>
        </w:rPr>
        <w:t>​</w:t>
      </w:r>
      <w:r w:rsidR="004B331A" w:rsidRPr="000366D4">
        <w:rPr>
          <w:rFonts w:ascii="DokChampa" w:hAnsi="DokChampa" w:cs="DokChampa" w:hint="cs"/>
          <w:cs/>
          <w:lang w:bidi="lo-LA"/>
        </w:rPr>
        <w:t>ສົນ</w:t>
      </w:r>
      <w:r w:rsidR="004B331A" w:rsidRPr="000366D4">
        <w:rPr>
          <w:rFonts w:ascii="Times New Roman" w:hAnsi="Times New Roman" w:cs="Times New Roman" w:hint="cs"/>
          <w:cs/>
          <w:lang w:bidi="lo-LA"/>
        </w:rPr>
        <w:t>​</w:t>
      </w:r>
      <w:r w:rsidR="004B331A" w:rsidRPr="000366D4">
        <w:rPr>
          <w:rFonts w:ascii="DokChampa" w:hAnsi="DokChampa" w:cs="DokChampa" w:hint="cs"/>
          <w:cs/>
          <w:lang w:bidi="lo-LA"/>
        </w:rPr>
        <w:t>ໃຈ</w:t>
      </w:r>
      <w:r w:rsidR="004B331A" w:rsidRPr="000366D4">
        <w:rPr>
          <w:rFonts w:ascii="Times New Roman" w:hAnsi="Times New Roman" w:cs="Times New Roman" w:hint="cs"/>
          <w:cs/>
          <w:lang w:bidi="lo-LA"/>
        </w:rPr>
        <w:t>​</w:t>
      </w:r>
      <w:r w:rsidR="004B331A" w:rsidRPr="000366D4">
        <w:rPr>
          <w:rFonts w:ascii="DokChampa" w:hAnsi="DokChampa" w:cs="DokChampa" w:hint="cs"/>
          <w:cs/>
          <w:lang w:bidi="lo-LA"/>
        </w:rPr>
        <w:t>ໃນ</w:t>
      </w:r>
      <w:r w:rsidR="004B331A" w:rsidRPr="000366D4">
        <w:rPr>
          <w:rFonts w:ascii="Times New Roman" w:hAnsi="Times New Roman" w:cs="Times New Roman" w:hint="cs"/>
          <w:cs/>
          <w:lang w:bidi="lo-LA"/>
        </w:rPr>
        <w:t>​</w:t>
      </w:r>
      <w:r w:rsidR="004B331A" w:rsidRPr="000366D4">
        <w:rPr>
          <w:rFonts w:ascii="DokChampa" w:hAnsi="DokChampa" w:cs="DokChampa" w:hint="cs"/>
          <w:cs/>
          <w:lang w:bidi="lo-LA"/>
        </w:rPr>
        <w:t>ການສະໜອງລົດເຊົ່າ</w:t>
      </w:r>
      <w:r w:rsidR="004B331A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4B331A" w:rsidRPr="000366D4">
        <w:rPr>
          <w:rFonts w:ascii="DokChampa" w:hAnsi="DokChampa" w:cs="DokChampa" w:hint="cs"/>
          <w:cs/>
          <w:lang w:bidi="lo-LA"/>
        </w:rPr>
        <w:t>ໃຫ້ກັບອົງການ</w:t>
      </w:r>
      <w:r w:rsidR="00763B02" w:rsidRPr="000366D4">
        <w:rPr>
          <w:rFonts w:ascii="DokChampa" w:hAnsi="DokChampa" w:cs="DokChampa" w:hint="cs"/>
          <w:cs/>
          <w:lang w:val="en-GB" w:bidi="lo-LA"/>
        </w:rPr>
        <w:t>ເພື່ອສະໜອງໃ</w:t>
      </w:r>
      <w:r w:rsidR="00DF6461" w:rsidRPr="000366D4">
        <w:rPr>
          <w:rFonts w:ascii="DokChampa" w:hAnsi="DokChampa" w:cs="DokChampa" w:hint="cs"/>
          <w:cs/>
          <w:lang w:val="en-GB" w:bidi="lo-LA"/>
        </w:rPr>
        <w:t>ຫ້ບ້ານເປົ້າໝາຍຂອງໂຄງການ</w:t>
      </w:r>
      <w:r w:rsidR="00FB0ECA">
        <w:rPr>
          <w:rFonts w:ascii="DokChampa" w:hAnsi="DokChampa" w:cs="DokChampa" w:hint="cs"/>
          <w:cs/>
          <w:lang w:val="en-GB" w:bidi="lo-LA"/>
        </w:rPr>
        <w:t>ສໍາຫຼັບໜຶ່ງແຂວງຫຼືທັງໝົດ</w:t>
      </w:r>
      <w:r w:rsidR="009F58F5">
        <w:rPr>
          <w:rFonts w:ascii="DokChampa" w:hAnsi="DokChampa" w:cs="DokChampa" w:hint="cs"/>
          <w:cs/>
          <w:lang w:val="en-GB" w:bidi="lo-LA"/>
        </w:rPr>
        <w:t>ຕາມ</w:t>
      </w:r>
      <w:r w:rsidR="007523F2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7523F2" w:rsidRPr="000366D4">
        <w:rPr>
          <w:rFonts w:ascii="DokChampa" w:hAnsi="DokChampa" w:cs="DokChampa" w:hint="cs"/>
          <w:cs/>
          <w:lang w:val="en-GB" w:bidi="lo-LA"/>
        </w:rPr>
        <w:t>ທີ່ຢູ່</w:t>
      </w:r>
      <w:r w:rsidR="00B4062A" w:rsidRPr="005321B6">
        <w:rPr>
          <w:rFonts w:ascii="Times New Roman" w:hAnsi="Times New Roman" w:cs="Times New Roman"/>
          <w:lang w:bidi="lo-LA"/>
        </w:rPr>
        <w:t xml:space="preserve"> </w:t>
      </w:r>
      <w:r w:rsidR="00D41B56" w:rsidRPr="007C2B5E">
        <w:rPr>
          <w:rFonts w:ascii="Times New Roman" w:hAnsi="Times New Roman" w:hint="cs"/>
          <w:b/>
          <w:bCs/>
          <w:cs/>
          <w:lang w:bidi="lo-LA"/>
        </w:rPr>
        <w:t>ນະ</w:t>
      </w:r>
      <w:r w:rsidR="00B42FE7" w:rsidRPr="007C2B5E">
        <w:rPr>
          <w:rFonts w:ascii="Times New Roman" w:hAnsi="Times New Roman" w:hint="cs"/>
          <w:b/>
          <w:bCs/>
          <w:cs/>
          <w:lang w:bidi="lo-LA"/>
        </w:rPr>
        <w:t xml:space="preserve">ຄອນຫຼວງວຽງຈັນ, </w:t>
      </w:r>
      <w:r w:rsidR="007C2B5E" w:rsidRPr="007C2B5E">
        <w:rPr>
          <w:rFonts w:ascii="Times New Roman" w:hAnsi="Times New Roman" w:hint="cs"/>
          <w:b/>
          <w:bCs/>
          <w:cs/>
          <w:lang w:bidi="lo-LA"/>
        </w:rPr>
        <w:t>ແຂວງ</w:t>
      </w:r>
      <w:r w:rsidR="00B42FE7" w:rsidRPr="007C2B5E">
        <w:rPr>
          <w:rFonts w:ascii="Times New Roman" w:hAnsi="Times New Roman" w:hint="cs"/>
          <w:b/>
          <w:bCs/>
          <w:cs/>
          <w:lang w:bidi="lo-LA"/>
        </w:rPr>
        <w:t>ສະຫວັນນະເຂດ</w:t>
      </w:r>
      <w:r w:rsidR="007C2B5E" w:rsidRPr="007C2B5E">
        <w:rPr>
          <w:rFonts w:ascii="Times New Roman" w:hAnsi="Times New Roman" w:hint="cs"/>
          <w:b/>
          <w:bCs/>
          <w:cs/>
          <w:lang w:bidi="lo-LA"/>
        </w:rPr>
        <w:t xml:space="preserve">, </w:t>
      </w:r>
      <w:r w:rsidR="00F21053" w:rsidRPr="007C2B5E">
        <w:rPr>
          <w:rFonts w:ascii="DokChampa" w:hAnsi="DokChampa" w:cs="DokChampa" w:hint="cs"/>
          <w:b/>
          <w:bCs/>
          <w:cs/>
          <w:lang w:val="en-GB" w:bidi="lo-LA"/>
        </w:rPr>
        <w:t>ແຂວງອຸດົມໄຊ</w:t>
      </w:r>
      <w:r w:rsidR="00356358" w:rsidRPr="007C2B5E">
        <w:rPr>
          <w:rFonts w:ascii="Times New Roman" w:hAnsi="Times New Roman" w:cs="Times New Roman"/>
          <w:b/>
          <w:bCs/>
          <w:lang w:bidi="lo-LA"/>
        </w:rPr>
        <w:t xml:space="preserve"> </w:t>
      </w:r>
      <w:r w:rsidR="00356358" w:rsidRPr="007C2B5E">
        <w:rPr>
          <w:rFonts w:ascii="DokChampa" w:hAnsi="DokChampa" w:cs="DokChampa" w:hint="cs"/>
          <w:b/>
          <w:bCs/>
          <w:cs/>
          <w:lang w:val="fr-FR" w:bidi="lo-LA"/>
        </w:rPr>
        <w:t>ແລະ</w:t>
      </w:r>
      <w:r w:rsidR="00321810" w:rsidRPr="007C2B5E">
        <w:rPr>
          <w:rFonts w:ascii="Times New Roman" w:hAnsi="Times New Roman" w:cs="Times New Roman"/>
          <w:b/>
          <w:bCs/>
          <w:cs/>
          <w:lang w:val="fr-FR" w:bidi="lo-LA"/>
        </w:rPr>
        <w:t xml:space="preserve"> </w:t>
      </w:r>
      <w:r w:rsidR="00356358" w:rsidRPr="007C2B5E">
        <w:rPr>
          <w:rFonts w:ascii="DokChampa" w:hAnsi="DokChampa" w:cs="DokChampa" w:hint="cs"/>
          <w:b/>
          <w:bCs/>
          <w:cs/>
          <w:lang w:val="fr-FR" w:bidi="lo-LA"/>
        </w:rPr>
        <w:t>ແຂວງ</w:t>
      </w:r>
      <w:r w:rsidR="00356358" w:rsidRPr="000366D4">
        <w:rPr>
          <w:rFonts w:ascii="DokChampa" w:hAnsi="DokChampa" w:cs="DokChampa" w:hint="cs"/>
          <w:b/>
          <w:bCs/>
          <w:cs/>
          <w:lang w:val="fr-FR" w:bidi="lo-LA"/>
        </w:rPr>
        <w:t>ຫົວພັນ</w:t>
      </w:r>
      <w:r w:rsidR="00321810" w:rsidRPr="000366D4">
        <w:rPr>
          <w:rFonts w:ascii="Times New Roman" w:hAnsi="Times New Roman" w:cs="Times New Roman"/>
          <w:cs/>
          <w:lang w:val="fr-FR" w:bidi="lo-LA"/>
        </w:rPr>
        <w:t xml:space="preserve"> </w:t>
      </w:r>
      <w:r w:rsidR="006D61E8" w:rsidRPr="000366D4">
        <w:rPr>
          <w:rFonts w:ascii="DokChampa" w:hAnsi="DokChampa" w:cs="DokChampa" w:hint="cs"/>
          <w:cs/>
          <w:lang w:val="fr-FR" w:eastAsia="fr-FR" w:bidi="lo-LA"/>
        </w:rPr>
        <w:t>ໂດຍອີງໃສ່ເງື່ອນໄຂຕ່າງໆດັ່ງລູ່ມນີ້</w:t>
      </w:r>
      <w:r w:rsidR="001F7826" w:rsidRPr="000366D4">
        <w:rPr>
          <w:rFonts w:ascii="DokChampa" w:hAnsi="DokChampa" w:cs="DokChampa" w:hint="cs"/>
          <w:cs/>
          <w:lang w:val="fr-FR" w:eastAsia="fr-FR" w:bidi="lo-LA"/>
        </w:rPr>
        <w:t>້້</w:t>
      </w:r>
      <w:r w:rsidR="00F005D0">
        <w:rPr>
          <w:rFonts w:ascii="DokChampa" w:hAnsi="DokChampa" w:cs="DokChampa" w:hint="cs"/>
          <w:cs/>
          <w:lang w:val="fr-FR" w:eastAsia="fr-FR" w:bidi="lo-LA"/>
        </w:rPr>
        <w:t>.</w:t>
      </w:r>
    </w:p>
    <w:p w14:paraId="2FF3D2BD" w14:textId="71FBC2E7" w:rsidR="00D97E62" w:rsidRPr="00E12994" w:rsidRDefault="008A510E" w:rsidP="008A510E">
      <w:pPr>
        <w:rPr>
          <w:rFonts w:ascii="Times New Roman" w:hAnsi="Times New Roman" w:cs="Times New Roman"/>
          <w:b/>
          <w:bCs/>
        </w:rPr>
      </w:pPr>
      <w:r w:rsidRPr="00F512CF">
        <w:rPr>
          <w:rFonts w:ascii="DokChampa" w:hAnsi="DokChampa" w:cs="DokChampa" w:hint="cs"/>
          <w:b/>
          <w:bCs/>
          <w:cs/>
          <w:lang w:bidi="lo-LA"/>
        </w:rPr>
        <w:t>ເງື່ອນ</w:t>
      </w:r>
      <w:r w:rsidRPr="00F512CF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F512CF">
        <w:rPr>
          <w:rFonts w:ascii="DokChampa" w:hAnsi="DokChampa" w:cs="DokChampa" w:hint="cs"/>
          <w:b/>
          <w:bCs/>
          <w:cs/>
          <w:lang w:bidi="lo-LA"/>
        </w:rPr>
        <w:t>ໄຂໃນ</w:t>
      </w:r>
      <w:r w:rsidRPr="00F512CF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F512CF">
        <w:rPr>
          <w:rFonts w:ascii="DokChampa" w:hAnsi="DokChampa" w:cs="DokChampa" w:hint="cs"/>
          <w:b/>
          <w:bCs/>
          <w:cs/>
          <w:lang w:bidi="lo-LA"/>
        </w:rPr>
        <w:t>ການ</w:t>
      </w:r>
      <w:r w:rsidRPr="00F512CF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F512CF">
        <w:rPr>
          <w:rFonts w:ascii="DokChampa" w:hAnsi="DokChampa" w:cs="DokChampa" w:hint="cs"/>
          <w:b/>
          <w:bCs/>
          <w:cs/>
          <w:lang w:bidi="lo-LA"/>
        </w:rPr>
        <w:t>ຄັດ</w:t>
      </w:r>
      <w:r w:rsidRPr="00F512CF">
        <w:rPr>
          <w:rFonts w:ascii="Times New Roman" w:hAnsi="Times New Roman" w:cs="Times New Roman" w:hint="cs"/>
          <w:b/>
          <w:bCs/>
          <w:cs/>
          <w:lang w:bidi="lo-LA"/>
        </w:rPr>
        <w:t>​</w:t>
      </w:r>
      <w:r w:rsidRPr="00F512CF">
        <w:rPr>
          <w:rFonts w:ascii="DokChampa" w:hAnsi="DokChampa" w:cs="DokChampa" w:hint="cs"/>
          <w:b/>
          <w:bCs/>
          <w:cs/>
          <w:lang w:bidi="lo-LA"/>
        </w:rPr>
        <w:t>ເລືອກ</w:t>
      </w:r>
      <w:r w:rsidRPr="00E12994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TableGrid"/>
        <w:tblW w:w="10348" w:type="dxa"/>
        <w:tblInd w:w="-577" w:type="dxa"/>
        <w:tblLook w:val="04A0" w:firstRow="1" w:lastRow="0" w:firstColumn="1" w:lastColumn="0" w:noHBand="0" w:noVBand="1"/>
      </w:tblPr>
      <w:tblGrid>
        <w:gridCol w:w="2457"/>
        <w:gridCol w:w="7891"/>
      </w:tblGrid>
      <w:tr w:rsidR="00382ED7" w:rsidRPr="00181167" w14:paraId="065FFC39" w14:textId="77777777" w:rsidTr="006865CC"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8AD439" w14:textId="021F3E84" w:rsidR="00382ED7" w:rsidRPr="00181167" w:rsidRDefault="00992D91" w:rsidP="008D7180">
            <w:pPr>
              <w:rPr>
                <w:rFonts w:ascii="Times New Roman" w:hAnsi="Times New Roman"/>
                <w:b/>
                <w:bCs/>
                <w:cs/>
                <w:lang w:val="fr-FR" w:bidi="lo-LA"/>
              </w:rPr>
            </w:pPr>
            <w:r w:rsidRPr="00181167">
              <w:rPr>
                <w:rFonts w:ascii="Times New Roman" w:hAnsi="Times New Roman" w:hint="cs"/>
                <w:b/>
                <w:bCs/>
                <w:cs/>
                <w:lang w:val="fr-FR" w:bidi="lo-LA"/>
              </w:rPr>
              <w:t>ປະເພດລົດ</w:t>
            </w:r>
          </w:p>
        </w:tc>
        <w:tc>
          <w:tcPr>
            <w:tcW w:w="78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C76A3" w14:textId="01806F38" w:rsidR="00382ED7" w:rsidRPr="00181167" w:rsidRDefault="00992D91" w:rsidP="008D4B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DokChampa"/>
                <w:lang w:bidi="lo-LA"/>
              </w:rPr>
            </w:pPr>
            <w:r w:rsidRPr="00181167">
              <w:rPr>
                <w:rFonts w:ascii="Times New Roman" w:hAnsi="Times New Roman" w:cs="DokChampa" w:hint="cs"/>
                <w:cs/>
                <w:lang w:bidi="lo-LA"/>
              </w:rPr>
              <w:t>ກະບະ 4 ປະຕູ</w:t>
            </w:r>
            <w:r w:rsidR="00AC5B45" w:rsidRPr="00181167">
              <w:rPr>
                <w:rFonts w:ascii="Times New Roman" w:hAnsi="Times New Roman" w:cs="DokChampa" w:hint="cs"/>
                <w:cs/>
                <w:lang w:bidi="lo-LA"/>
              </w:rPr>
              <w:t>/</w:t>
            </w:r>
            <w:r w:rsidR="003F4005" w:rsidRPr="00181167">
              <w:rPr>
                <w:rFonts w:ascii="Times New Roman" w:hAnsi="Times New Roman" w:cs="DokChampa" w:hint="cs"/>
                <w:cs/>
                <w:lang w:bidi="lo-LA"/>
              </w:rPr>
              <w:t xml:space="preserve">ລົດຈິດ/ລົດຕູ້ </w:t>
            </w:r>
            <w:r w:rsidR="001D3B68" w:rsidRPr="00181167">
              <w:rPr>
                <w:rFonts w:ascii="Times New Roman" w:hAnsi="Times New Roman" w:cs="DokChampa"/>
                <w:lang w:bidi="lo-LA"/>
              </w:rPr>
              <w:t>12</w:t>
            </w:r>
            <w:r w:rsidR="0054336F" w:rsidRPr="00181167">
              <w:rPr>
                <w:rFonts w:ascii="Times New Roman" w:hAnsi="Times New Roman" w:cs="DokChampa" w:hint="cs"/>
                <w:cs/>
                <w:lang w:bidi="lo-LA"/>
              </w:rPr>
              <w:t xml:space="preserve"> ບ່ອນນັ່ງຂື່ນໄປ</w:t>
            </w:r>
          </w:p>
        </w:tc>
      </w:tr>
      <w:tr w:rsidR="00382ED7" w:rsidRPr="00181167" w14:paraId="40E91A36" w14:textId="77777777" w:rsidTr="006865CC">
        <w:trPr>
          <w:trHeight w:val="1505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5BC23E" w14:textId="77777777" w:rsidR="00382ED7" w:rsidRPr="00181167" w:rsidRDefault="00382ED7" w:rsidP="008D7180">
            <w:pPr>
              <w:rPr>
                <w:rFonts w:ascii="Times New Roman" w:hAnsi="Times New Roman" w:cs="Times New Roman"/>
                <w:lang w:bidi="lo-LA"/>
              </w:rPr>
            </w:pPr>
            <w:r w:rsidRPr="00181167">
              <w:rPr>
                <w:rFonts w:ascii="Times New Roman" w:hAnsi="Times New Roman" w:cs="Times New Roman"/>
                <w:b/>
                <w:bCs/>
                <w:lang w:val="en-GB"/>
              </w:rPr>
              <w:t>​</w:t>
            </w:r>
            <w:r w:rsidRPr="00181167">
              <w:rPr>
                <w:rFonts w:ascii="DokChampa" w:hAnsi="DokChampa" w:cs="DokChampa" w:hint="cs"/>
                <w:b/>
                <w:bCs/>
                <w:cs/>
                <w:lang w:val="en-GB" w:bidi="lo-LA"/>
              </w:rPr>
              <w:t>ເອກະສານປະກອບ</w:t>
            </w:r>
          </w:p>
        </w:tc>
        <w:tc>
          <w:tcPr>
            <w:tcW w:w="78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8C74" w14:textId="199F6E84" w:rsidR="00382ED7" w:rsidRPr="00181167" w:rsidRDefault="00382ED7" w:rsidP="00382ED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ind w:left="346"/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ເປັນບໍລິສັດ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ຫຼື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ວິສາຫາກິດ</w:t>
            </w:r>
            <w:r w:rsidR="00992711"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="00151707" w:rsidRPr="00181167">
              <w:rPr>
                <w:rFonts w:ascii="Times New Roman" w:hAnsi="Times New Roman" w:hint="cs"/>
                <w:cs/>
                <w:lang w:bidi="lo-LA"/>
              </w:rPr>
              <w:t>ຫຼື</w:t>
            </w:r>
            <w:r w:rsidR="00992711"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="00992711" w:rsidRPr="00181167">
              <w:rPr>
                <w:rFonts w:ascii="DokChampa" w:hAnsi="DokChampa" w:cs="DokChampa" w:hint="cs"/>
                <w:cs/>
                <w:lang w:val="fr-FR" w:bidi="lo-LA"/>
              </w:rPr>
              <w:t>ບຸກຄົນທີ່ມີລົດ</w:t>
            </w:r>
            <w:r w:rsidR="00992711"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="00992711" w:rsidRPr="00181167">
              <w:rPr>
                <w:rFonts w:ascii="DokChampa" w:hAnsi="DokChampa" w:cs="DokChampa" w:hint="cs"/>
                <w:cs/>
                <w:lang w:bidi="lo-LA"/>
              </w:rPr>
              <w:t>ຖືກຕ້ອງຕາມກົດລະບຽບ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ທີ່ຢູ່ໃນ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ສປປ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ລາວ</w:t>
            </w:r>
          </w:p>
          <w:p w14:paraId="4014265E" w14:textId="0082CAAA" w:rsidR="00382ED7" w:rsidRPr="00181167" w:rsidRDefault="00382ED7" w:rsidP="00382ED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ind w:left="346"/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ມີທະບຽນທຸລະກິດ</w:t>
            </w:r>
            <w:r w:rsidR="00020A29" w:rsidRPr="00181167">
              <w:rPr>
                <w:rFonts w:ascii="DokChampa" w:hAnsi="DokChampa" w:cs="DokChampa" w:hint="cs"/>
                <w:cs/>
                <w:lang w:bidi="lo-LA"/>
              </w:rPr>
              <w:t>ຫຼື</w:t>
            </w:r>
            <w:r w:rsidR="00020A29"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="00020A29" w:rsidRPr="00181167">
              <w:rPr>
                <w:rFonts w:ascii="DokChampa" w:hAnsi="DokChampa" w:cs="DokChampa" w:hint="cs"/>
                <w:cs/>
                <w:lang w:bidi="lo-LA"/>
              </w:rPr>
              <w:t>ລະບຽນລົດ</w:t>
            </w:r>
            <w:r w:rsidR="00020A29"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ທີ່ຖືກຕ້ອງ</w:t>
            </w:r>
          </w:p>
          <w:p w14:paraId="6010B119" w14:textId="02E6E57F" w:rsidR="00382ED7" w:rsidRPr="00181167" w:rsidRDefault="00382ED7" w:rsidP="00382ED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ind w:left="346"/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ມີໃບ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ອະ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ນຸ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ຍາດ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ດຳ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ເນີນ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ທຸ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ລະ</w:t>
            </w:r>
            <w:r w:rsidRPr="00181167">
              <w:rPr>
                <w:rFonts w:ascii="Times New Roman" w:hAnsi="Times New Roman" w:cs="Times New Roman"/>
                <w:color w:val="000000"/>
              </w:rPr>
              <w:t>​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ກິດ</w:t>
            </w:r>
            <w:r w:rsidRPr="001811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ຖືກຕ້ອງຕາມປະເພດທຸລະກິດ</w:t>
            </w:r>
            <w:r w:rsidR="0013353F" w:rsidRPr="00181167">
              <w:rPr>
                <w:rFonts w:ascii="Times New Roman" w:hAnsi="Times New Roman" w:cs="Times New Roman"/>
                <w:color w:val="000000"/>
                <w:cs/>
                <w:lang w:bidi="lo-LA"/>
              </w:rPr>
              <w:t xml:space="preserve"> </w:t>
            </w:r>
            <w:r w:rsidR="0013353F"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ຫຼື</w:t>
            </w:r>
            <w:r w:rsidR="00063D1B" w:rsidRPr="00181167">
              <w:rPr>
                <w:rFonts w:ascii="Times New Roman" w:hAnsi="Times New Roman" w:cs="Times New Roman"/>
                <w:color w:val="000000"/>
                <w:cs/>
                <w:lang w:bidi="lo-LA"/>
              </w:rPr>
              <w:t xml:space="preserve"> </w:t>
            </w:r>
            <w:r w:rsidR="00063D1B" w:rsidRPr="00181167">
              <w:rPr>
                <w:rFonts w:ascii="DokChampa" w:hAnsi="DokChampa" w:cs="DokChampa" w:hint="cs"/>
                <w:color w:val="000000"/>
                <w:cs/>
                <w:lang w:bidi="lo-LA"/>
              </w:rPr>
              <w:t>ທະບຽນລົດຖືກກັບເຈົ້າຂອງລົດ</w:t>
            </w:r>
          </w:p>
          <w:p w14:paraId="7B66FAD3" w14:textId="034EB3A7" w:rsidR="00382ED7" w:rsidRPr="00181167" w:rsidRDefault="00382ED7" w:rsidP="00382ED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ind w:left="346"/>
              <w:rPr>
                <w:rFonts w:ascii="Times New Roman" w:hAnsi="Times New Roman" w:cs="Times New Roman"/>
              </w:rPr>
            </w:pPr>
            <w:bookmarkStart w:id="0" w:name="_Hlk62614786"/>
            <w:r w:rsidRPr="00181167">
              <w:rPr>
                <w:rFonts w:ascii="DokChampa" w:hAnsi="DokChampa" w:cs="DokChampa" w:hint="cs"/>
                <w:cs/>
                <w:lang w:bidi="lo-LA"/>
              </w:rPr>
              <w:t>ໃບຢັ້ງຢືນການເສຍອາກອນ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ປະຈຸບັນ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Times New Roman" w:hAnsi="Times New Roman" w:cs="Times New Roman"/>
                <w:lang w:bidi="lo-LA"/>
              </w:rPr>
              <w:t>(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ຖ້າມີ</w:t>
            </w:r>
            <w:r w:rsidRPr="00181167">
              <w:rPr>
                <w:rFonts w:ascii="Times New Roman" w:hAnsi="Times New Roman" w:cs="Times New Roman"/>
                <w:lang w:bidi="lo-LA"/>
              </w:rPr>
              <w:t>)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ຫຼື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ປີຜ່ານມາ</w:t>
            </w:r>
          </w:p>
          <w:bookmarkEnd w:id="0"/>
          <w:p w14:paraId="38B15C53" w14:textId="77777777" w:rsidR="00382ED7" w:rsidRPr="00181167" w:rsidRDefault="00382ED7" w:rsidP="00382ED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346"/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ບັດ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ປະ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ຈຳ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ຕົວ</w:t>
            </w:r>
            <w:r w:rsidRPr="00181167">
              <w:rPr>
                <w:rFonts w:ascii="Times New Roman" w:hAnsi="Times New Roman" w:cs="Times New Roman"/>
                <w:lang w:bidi="lo-LA"/>
              </w:rPr>
              <w:t xml:space="preserve">,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ສໍາມະໂນຄົວ</w:t>
            </w:r>
            <w:r w:rsidRPr="00181167">
              <w:rPr>
                <w:rFonts w:ascii="Times New Roman" w:hAnsi="Times New Roman" w:cs="Times New Roman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ຫຼື</w:t>
            </w:r>
            <w:r w:rsidRPr="00181167">
              <w:rPr>
                <w:rFonts w:ascii="Times New Roman" w:hAnsi="Times New Roman" w:cs="Times New Roman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ໜັງ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ສື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ຜ່ານ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ແດນ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ເຈົ້າ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ຂອງ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ທຸ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ລະ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ກິດ</w:t>
            </w:r>
          </w:p>
          <w:p w14:paraId="4C8261A7" w14:textId="3A50E1C3" w:rsidR="00382ED7" w:rsidRPr="00181167" w:rsidRDefault="00382ED7" w:rsidP="006865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346"/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ບັນຊີທະນາຄານທີ່ອອກຊື່ບໍລິສັດ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ຫຼື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ຊື່ເຈົ້າຂອງບໍລິສັດ</w:t>
            </w:r>
          </w:p>
        </w:tc>
      </w:tr>
      <w:tr w:rsidR="00382ED7" w:rsidRPr="00181167" w14:paraId="2F90C346" w14:textId="77777777" w:rsidTr="000366D4">
        <w:trPr>
          <w:trHeight w:val="622"/>
        </w:trPr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71FAF98" w14:textId="50CDC4AC" w:rsidR="00382ED7" w:rsidRPr="00181167" w:rsidRDefault="00382ED7" w:rsidP="008D7180">
            <w:pPr>
              <w:spacing w:after="160" w:line="259" w:lineRule="auto"/>
              <w:rPr>
                <w:rFonts w:ascii="Times New Roman" w:hAnsi="Times New Roman"/>
                <w:b/>
                <w:bCs/>
                <w:lang w:val="en-GB" w:bidi="lo-LA"/>
              </w:rPr>
            </w:pPr>
            <w:r w:rsidRPr="00181167">
              <w:rPr>
                <w:rFonts w:ascii="Times New Roman" w:hAnsi="Times New Roman" w:cs="Times New Roman"/>
                <w:b/>
                <w:bCs/>
                <w:lang w:val="en-GB"/>
              </w:rPr>
              <w:t>​</w:t>
            </w:r>
            <w:r w:rsidRPr="00181167">
              <w:rPr>
                <w:rFonts w:ascii="DokChampa" w:hAnsi="DokChampa" w:cs="DokChampa" w:hint="cs"/>
                <w:b/>
                <w:bCs/>
                <w:cs/>
                <w:lang w:val="en-GB" w:bidi="lo-LA"/>
              </w:rPr>
              <w:t>ຄຸນນະພາບ</w:t>
            </w:r>
            <w:r w:rsidRPr="00181167">
              <w:rPr>
                <w:rFonts w:ascii="Times New Roman" w:hAnsi="Times New Roman" w:cs="Times New Roman"/>
                <w:b/>
                <w:bCs/>
                <w:cs/>
                <w:lang w:val="en-GB" w:bidi="lo-LA"/>
              </w:rPr>
              <w:t xml:space="preserve"> </w:t>
            </w:r>
          </w:p>
          <w:p w14:paraId="572DCA41" w14:textId="08C98413" w:rsidR="006D0816" w:rsidRPr="00181167" w:rsidRDefault="006D0816" w:rsidP="008D718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bidi="lo-LA"/>
              </w:rPr>
            </w:pPr>
          </w:p>
          <w:p w14:paraId="45A049F9" w14:textId="3DED4A01" w:rsidR="00382ED7" w:rsidRPr="00181167" w:rsidRDefault="00382ED7" w:rsidP="008D7180">
            <w:pPr>
              <w:spacing w:after="160" w:line="259" w:lineRule="auto"/>
              <w:rPr>
                <w:rFonts w:ascii="Times New Roman" w:hAnsi="Times New Roman"/>
                <w:b/>
                <w:bCs/>
                <w:lang w:bidi="lo-LA"/>
              </w:rPr>
            </w:pPr>
            <w:r w:rsidRPr="00181167">
              <w:rPr>
                <w:rFonts w:ascii="DokChampa" w:hAnsi="DokChampa" w:cs="DokChampa" w:hint="cs"/>
                <w:b/>
                <w:bCs/>
                <w:cs/>
                <w:lang w:bidi="lo-LA"/>
              </w:rPr>
              <w:t>ຄວາມອາດສາມາດ</w:t>
            </w:r>
          </w:p>
        </w:tc>
        <w:tc>
          <w:tcPr>
            <w:tcW w:w="7891" w:type="dxa"/>
            <w:tcBorders>
              <w:top w:val="single" w:sz="8" w:space="0" w:color="auto"/>
              <w:right w:val="single" w:sz="8" w:space="0" w:color="auto"/>
            </w:tcBorders>
          </w:tcPr>
          <w:p w14:paraId="7D7C2D39" w14:textId="39AABD89" w:rsidR="00382ED7" w:rsidRPr="00181167" w:rsidRDefault="00AA3DC1" w:rsidP="00D035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167">
              <w:rPr>
                <w:rFonts w:ascii="Times New Roman" w:hAnsi="Times New Roman" w:hint="cs"/>
                <w:cs/>
                <w:lang w:bidi="lo-LA"/>
              </w:rPr>
              <w:t>ປະສົບການໃນການ</w:t>
            </w:r>
            <w:r w:rsidR="0015434C" w:rsidRPr="00181167">
              <w:rPr>
                <w:rFonts w:ascii="Times New Roman" w:hAnsi="Times New Roman" w:hint="cs"/>
                <w:cs/>
                <w:lang w:bidi="lo-LA"/>
              </w:rPr>
              <w:t>ໃຫ້</w:t>
            </w:r>
            <w:r w:rsidRPr="00181167">
              <w:rPr>
                <w:rFonts w:ascii="Times New Roman" w:hAnsi="Times New Roman" w:hint="cs"/>
                <w:cs/>
                <w:lang w:bidi="lo-LA"/>
              </w:rPr>
              <w:t xml:space="preserve">ບໍລິການ </w:t>
            </w:r>
            <w:r w:rsidR="00C070A4" w:rsidRPr="00181167">
              <w:rPr>
                <w:rFonts w:ascii="Times New Roman" w:hAnsi="Times New Roman" w:hint="cs"/>
                <w:cs/>
                <w:lang w:bidi="lo-LA"/>
              </w:rPr>
              <w:t>ແກ່</w:t>
            </w:r>
            <w:r w:rsidRPr="00181167">
              <w:rPr>
                <w:rFonts w:ascii="Times New Roman" w:hAnsi="Times New Roman" w:hint="cs"/>
                <w:cs/>
                <w:lang w:bidi="lo-LA"/>
              </w:rPr>
              <w:t>ອົງການ</w:t>
            </w:r>
            <w:r w:rsidR="00E462DC" w:rsidRPr="00181167">
              <w:rPr>
                <w:rFonts w:ascii="Times New Roman" w:hAnsi="Times New Roman" w:hint="cs"/>
                <w:cs/>
                <w:lang w:bidi="lo-LA"/>
              </w:rPr>
              <w:t xml:space="preserve"> ແລະບໍລິສັດຕ່າງໆ</w:t>
            </w:r>
          </w:p>
          <w:p w14:paraId="206A574A" w14:textId="1A97A305" w:rsidR="00E12994" w:rsidRPr="00181167" w:rsidRDefault="00604D3D" w:rsidP="006865C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167">
              <w:rPr>
                <w:rFonts w:ascii="Times New Roman" w:hAnsi="Times New Roman" w:cs="DokChampa" w:hint="cs"/>
                <w:cs/>
                <w:lang w:bidi="lo-LA"/>
              </w:rPr>
              <w:t>ອາຍຸຂອງລົດແຕ່ລະຄັນ</w:t>
            </w:r>
            <w:r w:rsidR="007141B4" w:rsidRPr="00181167">
              <w:rPr>
                <w:rFonts w:ascii="Times New Roman" w:hAnsi="Times New Roman" w:cs="DokChampa" w:hint="cs"/>
                <w:cs/>
                <w:lang w:bidi="lo-LA"/>
              </w:rPr>
              <w:t xml:space="preserve"> </w:t>
            </w:r>
            <w:r w:rsidR="000624AF" w:rsidRPr="00181167">
              <w:rPr>
                <w:rFonts w:ascii="Times New Roman" w:hAnsi="Times New Roman" w:cs="DokChampa" w:hint="cs"/>
                <w:cs/>
                <w:lang w:bidi="lo-LA"/>
              </w:rPr>
              <w:t>ຕ້ອງ</w:t>
            </w:r>
            <w:r w:rsidR="007A43C2" w:rsidRPr="00181167">
              <w:rPr>
                <w:rFonts w:ascii="Times New Roman" w:hAnsi="Times New Roman" w:cs="DokChampa" w:hint="cs"/>
                <w:cs/>
                <w:lang w:bidi="lo-LA"/>
              </w:rPr>
              <w:t>ປີ 201</w:t>
            </w:r>
            <w:r w:rsidR="00CB520E">
              <w:rPr>
                <w:rFonts w:ascii="Times New Roman" w:hAnsi="Times New Roman" w:cs="DokChampa"/>
                <w:lang w:bidi="lo-LA"/>
              </w:rPr>
              <w:t>5</w:t>
            </w:r>
            <w:r w:rsidR="007A43C2" w:rsidRPr="00181167">
              <w:rPr>
                <w:rFonts w:ascii="Times New Roman" w:hAnsi="Times New Roman" w:cs="DokChampa" w:hint="cs"/>
                <w:cs/>
                <w:lang w:bidi="lo-LA"/>
              </w:rPr>
              <w:t xml:space="preserve"> ຂື້ນໄປ</w:t>
            </w:r>
          </w:p>
          <w:p w14:paraId="44E56642" w14:textId="22BBFF74" w:rsidR="00604D3D" w:rsidRPr="00181167" w:rsidRDefault="00266986" w:rsidP="006865C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167">
              <w:rPr>
                <w:rFonts w:ascii="Times New Roman" w:hAnsi="Times New Roman" w:cs="DokChampa" w:hint="cs"/>
                <w:cs/>
                <w:lang w:bidi="lo-LA"/>
              </w:rPr>
              <w:t>ໂຊເຟີ</w:t>
            </w:r>
            <w:r w:rsidR="000513D3" w:rsidRPr="00181167">
              <w:rPr>
                <w:rFonts w:ascii="Times New Roman" w:hAnsi="Times New Roman" w:cs="DokChampa" w:hint="cs"/>
                <w:cs/>
                <w:lang w:bidi="lo-LA"/>
              </w:rPr>
              <w:t>ແຕ່ລະຄັນ</w:t>
            </w:r>
            <w:r w:rsidR="004102EB" w:rsidRPr="00181167">
              <w:rPr>
                <w:rFonts w:ascii="Times New Roman" w:hAnsi="Times New Roman" w:cs="DokChampa" w:hint="cs"/>
                <w:cs/>
                <w:lang w:bidi="lo-LA"/>
              </w:rPr>
              <w:t>ຕ້ອງມີ</w:t>
            </w:r>
            <w:r w:rsidR="00246E24" w:rsidRPr="00181167">
              <w:rPr>
                <w:rFonts w:ascii="Times New Roman" w:hAnsi="Times New Roman" w:cs="DokChampa" w:hint="cs"/>
                <w:cs/>
                <w:lang w:bidi="lo-LA"/>
              </w:rPr>
              <w:t>ປະສົບການ</w:t>
            </w:r>
            <w:r w:rsidR="004102EB" w:rsidRPr="00181167">
              <w:rPr>
                <w:rFonts w:ascii="Times New Roman" w:hAnsi="Times New Roman" w:cs="DokChampa" w:hint="cs"/>
                <w:cs/>
                <w:lang w:bidi="lo-LA"/>
              </w:rPr>
              <w:t>ຢ່າງນ້ອຍ 3 ປີຂື້ນໄປ</w:t>
            </w:r>
          </w:p>
        </w:tc>
      </w:tr>
      <w:tr w:rsidR="00382ED7" w:rsidRPr="00181167" w14:paraId="179A5629" w14:textId="77777777" w:rsidTr="003F4B85">
        <w:trPr>
          <w:trHeight w:val="882"/>
        </w:trPr>
        <w:tc>
          <w:tcPr>
            <w:tcW w:w="2457" w:type="dxa"/>
            <w:vMerge/>
            <w:tcBorders>
              <w:left w:val="single" w:sz="8" w:space="0" w:color="auto"/>
            </w:tcBorders>
          </w:tcPr>
          <w:p w14:paraId="5FA03157" w14:textId="77777777" w:rsidR="00382ED7" w:rsidRPr="00181167" w:rsidRDefault="00382ED7" w:rsidP="008D7180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891" w:type="dxa"/>
            <w:tcBorders>
              <w:bottom w:val="single" w:sz="4" w:space="0" w:color="auto"/>
              <w:right w:val="single" w:sz="8" w:space="0" w:color="auto"/>
            </w:tcBorders>
          </w:tcPr>
          <w:p w14:paraId="6FCA1F80" w14:textId="0BEA4A20" w:rsidR="0079696D" w:rsidRPr="00181167" w:rsidRDefault="00382ED7" w:rsidP="00374B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ໄລຍະເວລາໃນການຕອບສະໜອງລົດ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ຫລື</w:t>
            </w:r>
            <w:r w:rsidRPr="00181167">
              <w:rPr>
                <w:rFonts w:ascii="Times New Roman" w:hAnsi="Times New Roman" w:cs="Times New Roman"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ຈັດລົດ</w:t>
            </w:r>
            <w:r w:rsidRPr="00181167">
              <w:rPr>
                <w:rFonts w:ascii="Times New Roman" w:hAnsi="Times New Roman" w:cs="Times New Roman"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ໄດ້ຕາມກຳນົດເວລາ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="00682AFD" w:rsidRPr="00181167">
              <w:rPr>
                <w:rFonts w:ascii="Times New Roman" w:hAnsi="Times New Roman" w:cs="DokChampa" w:hint="cs"/>
                <w:cs/>
                <w:lang w:bidi="lo-LA"/>
              </w:rPr>
              <w:t>ແລະ</w:t>
            </w:r>
            <w:r w:rsidR="00374BA4" w:rsidRPr="00181167">
              <w:rPr>
                <w:rFonts w:ascii="Times New Roman" w:hAnsi="Times New Roman" w:cs="DokChampa" w:hint="cs"/>
                <w:cs/>
                <w:lang w:bidi="lo-LA"/>
              </w:rPr>
              <w:t xml:space="preserve"> ຈໍາ</w:t>
            </w:r>
            <w:r w:rsidR="00682AFD" w:rsidRPr="00181167">
              <w:rPr>
                <w:rFonts w:ascii="Times New Roman" w:hAnsi="Times New Roman" w:cs="DokChampa" w:hint="cs"/>
                <w:cs/>
                <w:lang w:bidi="lo-LA"/>
              </w:rPr>
              <w:t>ນວນ</w:t>
            </w:r>
            <w:r w:rsidR="00374BA4" w:rsidRPr="00181167">
              <w:rPr>
                <w:rFonts w:ascii="Times New Roman" w:hAnsi="Times New Roman" w:cs="DokChampa" w:hint="cs"/>
                <w:cs/>
                <w:lang w:bidi="lo-LA"/>
              </w:rPr>
              <w:t>ລົດທີ່ມີ</w:t>
            </w:r>
          </w:p>
          <w:p w14:paraId="3483C791" w14:textId="34AF37B5" w:rsidR="00382ED7" w:rsidRPr="00181167" w:rsidRDefault="00382ED7" w:rsidP="0038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ອຸປະກອນເສີມໃນການສ້ອມແປງລົດ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ຖ້າມີ</w:t>
            </w:r>
          </w:p>
          <w:p w14:paraId="3E8BE343" w14:textId="75B085B8" w:rsidR="00382ED7" w:rsidRPr="00181167" w:rsidRDefault="00382ED7" w:rsidP="00382E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ອາໄຫລ່ສຳຮອງ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ເມື່ອ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ມີການສ້ອມແປງ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ແລະ</w:t>
            </w:r>
            <w:r w:rsidRPr="00181167">
              <w:rPr>
                <w:rFonts w:ascii="Times New Roman" w:hAnsi="Times New Roman" w:cs="Times New Roman"/>
                <w:cs/>
                <w:lang w:bidi="lo-LA"/>
              </w:rPr>
              <w:t xml:space="preserve"> 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ປ່ຽນແທນ</w:t>
            </w:r>
          </w:p>
        </w:tc>
      </w:tr>
      <w:tr w:rsidR="00382ED7" w:rsidRPr="00181167" w14:paraId="3BA29855" w14:textId="77777777" w:rsidTr="000366D4">
        <w:trPr>
          <w:trHeight w:val="479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43B6351" w14:textId="75AEF481" w:rsidR="00382ED7" w:rsidRPr="00181167" w:rsidRDefault="00382ED7" w:rsidP="008D7180">
            <w:pPr>
              <w:rPr>
                <w:rFonts w:ascii="Times New Roman" w:hAnsi="Times New Roman" w:cs="Times New Roman"/>
                <w:b/>
                <w:bCs/>
                <w:lang w:val="en-GB" w:bidi="lo-LA"/>
              </w:rPr>
            </w:pPr>
            <w:r w:rsidRPr="00181167">
              <w:rPr>
                <w:rFonts w:ascii="DokChampa" w:hAnsi="DokChampa" w:cs="DokChampa" w:hint="cs"/>
                <w:b/>
                <w:bCs/>
                <w:cs/>
                <w:lang w:val="en-GB" w:bidi="lo-LA"/>
              </w:rPr>
              <w:t>ດ້ານການ</w:t>
            </w:r>
            <w:r w:rsidRPr="00181167">
              <w:rPr>
                <w:rFonts w:ascii="Times New Roman" w:hAnsi="Times New Roman" w:cs="Times New Roman"/>
                <w:b/>
                <w:bCs/>
                <w:lang w:val="en-GB"/>
              </w:rPr>
              <w:t>​</w:t>
            </w:r>
            <w:r w:rsidRPr="00181167">
              <w:rPr>
                <w:rFonts w:ascii="DokChampa" w:hAnsi="DokChampa" w:cs="DokChampa" w:hint="cs"/>
                <w:b/>
                <w:bCs/>
                <w:cs/>
                <w:lang w:val="en-GB" w:bidi="lo-LA"/>
              </w:rPr>
              <w:t>ເງິນ</w:t>
            </w:r>
          </w:p>
        </w:tc>
        <w:tc>
          <w:tcPr>
            <w:tcW w:w="789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730564" w14:textId="259E7A12" w:rsidR="00382ED7" w:rsidRPr="00181167" w:rsidRDefault="00382ED7" w:rsidP="005B3AB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81167">
              <w:rPr>
                <w:rFonts w:ascii="DokChampa" w:hAnsi="DokChampa" w:cs="DokChampa" w:hint="cs"/>
                <w:cs/>
                <w:lang w:bidi="lo-LA"/>
              </w:rPr>
              <w:t>ສະ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ໜອງ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ລາ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ຄາ</w:t>
            </w:r>
            <w:r w:rsidRPr="00181167">
              <w:rPr>
                <w:rFonts w:ascii="Times New Roman" w:hAnsi="Times New Roman" w:cs="Times New Roman"/>
              </w:rPr>
              <w:t>​</w:t>
            </w:r>
            <w:r w:rsidRPr="00181167">
              <w:rPr>
                <w:rFonts w:ascii="DokChampa" w:hAnsi="DokChampa" w:cs="DokChampa" w:hint="cs"/>
                <w:cs/>
                <w:lang w:bidi="lo-LA"/>
              </w:rPr>
              <w:t>ສົມເຫດສົມຜົນທີສາມາດແຂ່ງຂັນໃນຕະຫລາດ</w:t>
            </w:r>
          </w:p>
        </w:tc>
      </w:tr>
    </w:tbl>
    <w:p w14:paraId="267077B7" w14:textId="77777777" w:rsidR="005B3AB9" w:rsidRPr="000366D4" w:rsidRDefault="005B3AB9" w:rsidP="007E06AA">
      <w:pPr>
        <w:ind w:firstLine="360"/>
        <w:rPr>
          <w:rFonts w:ascii="Times New Roman" w:hAnsi="Times New Roman" w:cs="Times New Roman"/>
          <w:b/>
          <w:bCs/>
          <w:sz w:val="4"/>
          <w:szCs w:val="4"/>
          <w:lang w:bidi="lo-LA"/>
        </w:rPr>
      </w:pPr>
    </w:p>
    <w:p w14:paraId="79026BE2" w14:textId="10F0BE27" w:rsidR="003F1134" w:rsidRDefault="00E57FCA" w:rsidP="00181167">
      <w:pPr>
        <w:spacing w:after="0" w:line="240" w:lineRule="auto"/>
        <w:ind w:firstLine="360"/>
        <w:rPr>
          <w:rFonts w:ascii="Times New Roman" w:hAnsi="Times New Roman" w:cs="Times New Roman"/>
          <w:lang w:bidi="lo-LA"/>
        </w:rPr>
      </w:pPr>
      <w:r>
        <w:rPr>
          <w:rFonts w:ascii="DokChampa" w:hAnsi="DokChampa" w:cs="DokChampa" w:hint="cs"/>
          <w:cs/>
          <w:lang w:bidi="lo-LA"/>
        </w:rPr>
        <w:t xml:space="preserve">ດັ່ງນັ້ນ </w:t>
      </w:r>
      <w:r w:rsidR="003F1134" w:rsidRPr="000366D4">
        <w:rPr>
          <w:rFonts w:ascii="DokChampa" w:hAnsi="DokChampa" w:cs="DokChampa" w:hint="cs"/>
          <w:cs/>
          <w:lang w:bidi="lo-LA"/>
        </w:rPr>
        <w:t>ທ່ານໃດທີ່ສົນໃຈເຂົ້າຮ່ວມການແຂ່ງຂັນຄັ້ງນ</w:t>
      </w:r>
      <w:r w:rsidR="005B3AB9" w:rsidRPr="000366D4">
        <w:rPr>
          <w:rFonts w:ascii="DokChampa" w:hAnsi="DokChampa" w:cs="DokChampa" w:hint="cs"/>
          <w:cs/>
          <w:lang w:bidi="lo-LA"/>
        </w:rPr>
        <w:t>ີ້</w:t>
      </w:r>
      <w:r w:rsidR="003F1134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3F1134" w:rsidRPr="000366D4">
        <w:rPr>
          <w:rFonts w:ascii="DokChampa" w:hAnsi="DokChampa" w:cs="DokChampa" w:hint="cs"/>
          <w:cs/>
          <w:lang w:bidi="lo-LA"/>
        </w:rPr>
        <w:t>ສາມາດ</w:t>
      </w:r>
      <w:r w:rsidR="00C8664A" w:rsidRPr="000366D4">
        <w:rPr>
          <w:rFonts w:ascii="DokChampa" w:hAnsi="DokChampa" w:cs="DokChampa" w:hint="cs"/>
          <w:cs/>
          <w:lang w:bidi="lo-LA"/>
        </w:rPr>
        <w:t>ຂ</w:t>
      </w:r>
      <w:r w:rsidR="009F0B1F" w:rsidRPr="000366D4">
        <w:rPr>
          <w:rFonts w:ascii="DokChampa" w:hAnsi="DokChampa" w:cs="DokChampa" w:hint="cs"/>
          <w:cs/>
          <w:lang w:bidi="lo-LA"/>
        </w:rPr>
        <w:t>ໍ</w:t>
      </w:r>
      <w:r w:rsidR="003F1134" w:rsidRPr="000366D4">
        <w:rPr>
          <w:rFonts w:ascii="DokChampa" w:hAnsi="DokChampa" w:cs="DokChampa" w:hint="cs"/>
          <w:cs/>
          <w:lang w:bidi="lo-LA"/>
        </w:rPr>
        <w:t>ແບບຟອມ</w:t>
      </w:r>
      <w:r w:rsidR="00FC71DA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9F0B1F" w:rsidRPr="000366D4">
        <w:rPr>
          <w:rFonts w:ascii="DokChampa" w:hAnsi="DokChampa" w:cs="DokChampa" w:hint="cs"/>
          <w:cs/>
          <w:lang w:bidi="lo-LA"/>
        </w:rPr>
        <w:t>ແລະ</w:t>
      </w:r>
      <w:r w:rsidR="00FC71DA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9F0B1F" w:rsidRPr="000366D4">
        <w:rPr>
          <w:rFonts w:ascii="DokChampa" w:hAnsi="DokChampa" w:cs="DokChampa" w:hint="cs"/>
          <w:cs/>
          <w:lang w:bidi="lo-LA"/>
        </w:rPr>
        <w:t>ຢື່ນ</w:t>
      </w:r>
      <w:r w:rsidR="003F1134" w:rsidRPr="000366D4">
        <w:rPr>
          <w:rFonts w:ascii="DokChampa" w:hAnsi="DokChampa" w:cs="DokChampa" w:hint="cs"/>
          <w:cs/>
          <w:lang w:bidi="lo-LA"/>
        </w:rPr>
        <w:t>ລາຄາ</w:t>
      </w:r>
      <w:r w:rsidR="00CB43DE">
        <w:rPr>
          <w:rFonts w:ascii="DokChampa" w:hAnsi="DokChampa" w:cs="DokChampa" w:hint="cs"/>
          <w:cs/>
          <w:lang w:bidi="lo-LA"/>
        </w:rPr>
        <w:t>ກ່ອນ</w:t>
      </w:r>
      <w:r w:rsidR="003F1134" w:rsidRPr="000366D4">
        <w:rPr>
          <w:rFonts w:ascii="DokChampa" w:hAnsi="DokChampa" w:cs="DokChampa" w:hint="cs"/>
          <w:cs/>
          <w:lang w:bidi="lo-LA"/>
        </w:rPr>
        <w:t>ວັນທີ</w:t>
      </w:r>
      <w:r w:rsidR="003F1134" w:rsidRPr="000366D4">
        <w:rPr>
          <w:rFonts w:ascii="Times New Roman" w:hAnsi="Times New Roman" w:cs="Times New Roman"/>
          <w:cs/>
          <w:lang w:bidi="lo-LA"/>
        </w:rPr>
        <w:t xml:space="preserve"> </w:t>
      </w:r>
      <w:r w:rsidR="0053186C">
        <w:rPr>
          <w:rFonts w:ascii="Times New Roman" w:hAnsi="Times New Roman" w:hint="cs"/>
          <w:cs/>
          <w:lang w:bidi="lo-LA"/>
        </w:rPr>
        <w:t>30</w:t>
      </w:r>
      <w:r w:rsidR="003F1134" w:rsidRPr="000366D4">
        <w:rPr>
          <w:rFonts w:ascii="Times New Roman" w:hAnsi="Times New Roman" w:cs="Times New Roman"/>
          <w:b/>
          <w:bCs/>
          <w:cs/>
          <w:lang w:bidi="lo-LA"/>
        </w:rPr>
        <w:t xml:space="preserve"> </w:t>
      </w:r>
      <w:r w:rsidR="0053186C">
        <w:rPr>
          <w:rFonts w:ascii="DokChampa" w:hAnsi="DokChampa" w:cs="DokChampa" w:hint="cs"/>
          <w:b/>
          <w:bCs/>
          <w:cs/>
          <w:lang w:bidi="lo-LA"/>
        </w:rPr>
        <w:t>ສິ່ງຫາ</w:t>
      </w:r>
      <w:r w:rsidR="003F1134" w:rsidRPr="000366D4">
        <w:rPr>
          <w:rFonts w:ascii="Times New Roman" w:hAnsi="Times New Roman" w:cs="Times New Roman"/>
          <w:b/>
          <w:bCs/>
          <w:cs/>
          <w:lang w:bidi="lo-LA"/>
        </w:rPr>
        <w:t xml:space="preserve"> </w:t>
      </w:r>
      <w:r w:rsidR="003F1134" w:rsidRPr="000366D4">
        <w:rPr>
          <w:rFonts w:ascii="DokChampa" w:hAnsi="DokChampa" w:cs="DokChampa" w:hint="cs"/>
          <w:b/>
          <w:bCs/>
          <w:cs/>
          <w:lang w:bidi="lo-LA"/>
        </w:rPr>
        <w:t>ປີ</w:t>
      </w:r>
      <w:r w:rsidR="003F1134" w:rsidRPr="000366D4">
        <w:rPr>
          <w:rFonts w:ascii="Times New Roman" w:hAnsi="Times New Roman" w:cs="Times New Roman"/>
          <w:b/>
          <w:bCs/>
          <w:cs/>
          <w:lang w:bidi="lo-LA"/>
        </w:rPr>
        <w:t xml:space="preserve"> </w:t>
      </w:r>
      <w:r w:rsidR="003F1134" w:rsidRPr="000366D4">
        <w:rPr>
          <w:rFonts w:ascii="Times New Roman" w:hAnsi="Times New Roman" w:cs="Times New Roman"/>
          <w:b/>
          <w:bCs/>
          <w:lang w:bidi="lo-LA"/>
        </w:rPr>
        <w:t>202</w:t>
      </w:r>
      <w:r w:rsidR="0053186C">
        <w:rPr>
          <w:rFonts w:ascii="Times New Roman" w:hAnsi="Times New Roman" w:hint="cs"/>
          <w:b/>
          <w:bCs/>
          <w:cs/>
          <w:lang w:bidi="lo-LA"/>
        </w:rPr>
        <w:t>3 ໂມງລັດຖະການ</w:t>
      </w:r>
      <w:r w:rsidR="003F1134" w:rsidRPr="000366D4">
        <w:rPr>
          <w:rFonts w:ascii="Times New Roman" w:hAnsi="Times New Roman" w:cs="Times New Roman"/>
          <w:b/>
          <w:bCs/>
          <w:cs/>
          <w:lang w:bidi="lo-LA"/>
        </w:rPr>
        <w:t xml:space="preserve"> </w:t>
      </w:r>
      <w:r w:rsidR="003F1134" w:rsidRPr="000366D4">
        <w:rPr>
          <w:rFonts w:ascii="DokChampa" w:hAnsi="DokChampa" w:cs="DokChampa" w:hint="cs"/>
          <w:cs/>
          <w:lang w:bidi="lo-LA"/>
        </w:rPr>
        <w:t>ໄດ້ທີ່ຫ້ອງການຕາມທີ່ຢູ່ຂ້າງລູ່ມ</w:t>
      </w:r>
      <w:r w:rsidR="003F1134" w:rsidRPr="000366D4">
        <w:rPr>
          <w:rFonts w:ascii="Times New Roman" w:hAnsi="Times New Roman" w:cs="Times New Roman"/>
          <w:cs/>
          <w:lang w:bidi="lo-LA"/>
        </w:rPr>
        <w:t>:</w:t>
      </w:r>
    </w:p>
    <w:p w14:paraId="67C3D766" w14:textId="0B4E3225" w:rsidR="00181167" w:rsidRPr="00BA34F0" w:rsidRDefault="00AF298B" w:rsidP="00181167">
      <w:pPr>
        <w:spacing w:line="240" w:lineRule="auto"/>
        <w:rPr>
          <w:rFonts w:ascii="Times New Roman" w:hAnsi="Times New Roman" w:cs="Times New Roman"/>
          <w:lang w:val="en-GB" w:bidi="lo-LA"/>
        </w:rPr>
      </w:pPr>
      <w:r w:rsidRPr="00BA34F0">
        <w:rPr>
          <w:rFonts w:ascii="DokChampa" w:hAnsi="DokChampa" w:cs="DokChampa" w:hint="cs"/>
          <w:cs/>
          <w:lang w:val="en-GB" w:bidi="lo-LA"/>
        </w:rPr>
        <w:t>ຫ້ອງການວຽງຈັນ</w:t>
      </w:r>
      <w:r w:rsidRPr="00BA34F0">
        <w:rPr>
          <w:rFonts w:ascii="Times New Roman" w:hAnsi="Times New Roman" w:cs="Times New Roman"/>
          <w:cs/>
          <w:lang w:val="en-GB" w:bidi="lo-LA"/>
        </w:rPr>
        <w:t xml:space="preserve">, </w:t>
      </w:r>
      <w:r w:rsidRPr="00BA34F0">
        <w:rPr>
          <w:rFonts w:ascii="DokChampa" w:hAnsi="DokChampa" w:cs="DokChampa" w:hint="cs"/>
          <w:cs/>
          <w:lang w:val="en-GB" w:bidi="lo-LA"/>
        </w:rPr>
        <w:t>ບ້ານ</w:t>
      </w:r>
      <w:r w:rsidRPr="00BA34F0">
        <w:rPr>
          <w:rFonts w:ascii="Times New Roman" w:hAnsi="Times New Roman" w:cs="Times New Roman"/>
          <w:cs/>
          <w:lang w:val="en-GB" w:bidi="lo-LA"/>
        </w:rPr>
        <w:t xml:space="preserve"> </w:t>
      </w:r>
      <w:r w:rsidRPr="00BA34F0">
        <w:rPr>
          <w:rFonts w:ascii="DokChampa" w:hAnsi="DokChampa" w:cs="DokChampa" w:hint="cs"/>
          <w:cs/>
          <w:lang w:val="en-GB" w:bidi="lo-LA"/>
        </w:rPr>
        <w:t>ສະພານທອງໃຕ້</w:t>
      </w:r>
      <w:r w:rsidRPr="00BA34F0">
        <w:rPr>
          <w:rFonts w:ascii="Times New Roman" w:hAnsi="Times New Roman" w:cs="Times New Roman"/>
          <w:cs/>
          <w:lang w:val="en-GB" w:bidi="lo-LA"/>
        </w:rPr>
        <w:t xml:space="preserve">, </w:t>
      </w:r>
      <w:r w:rsidRPr="00BA34F0">
        <w:rPr>
          <w:rFonts w:ascii="DokChampa" w:hAnsi="DokChampa" w:cs="DokChampa" w:hint="cs"/>
          <w:cs/>
          <w:lang w:val="en-GB" w:bidi="lo-LA"/>
        </w:rPr>
        <w:t>ເມືອງ</w:t>
      </w:r>
      <w:r w:rsidRPr="00BA34F0">
        <w:rPr>
          <w:rFonts w:ascii="Times New Roman" w:hAnsi="Times New Roman" w:cs="Times New Roman"/>
          <w:cs/>
          <w:lang w:val="en-GB" w:bidi="lo-LA"/>
        </w:rPr>
        <w:t xml:space="preserve"> </w:t>
      </w:r>
      <w:r w:rsidRPr="00BA34F0">
        <w:rPr>
          <w:rFonts w:ascii="DokChampa" w:hAnsi="DokChampa" w:cs="DokChampa" w:hint="cs"/>
          <w:cs/>
          <w:lang w:val="en-GB" w:bidi="lo-LA"/>
        </w:rPr>
        <w:t>ໄຊເສດຖາ</w:t>
      </w:r>
      <w:r w:rsidRPr="00BA34F0">
        <w:rPr>
          <w:rFonts w:ascii="Times New Roman" w:hAnsi="Times New Roman" w:cs="Times New Roman"/>
          <w:cs/>
          <w:lang w:val="en-GB" w:bidi="lo-LA"/>
        </w:rPr>
        <w:t xml:space="preserve">, </w:t>
      </w:r>
      <w:r w:rsidRPr="00BA34F0">
        <w:rPr>
          <w:rFonts w:ascii="DokChampa" w:hAnsi="DokChampa" w:cs="DokChampa" w:hint="cs"/>
          <w:cs/>
          <w:lang w:val="en-GB" w:bidi="lo-LA"/>
        </w:rPr>
        <w:t>ນະຄອນຫຼວງວຽງຈັນ</w:t>
      </w:r>
      <w:r w:rsidRPr="00BA34F0">
        <w:rPr>
          <w:rFonts w:ascii="Times New Roman" w:hAnsi="Times New Roman" w:cs="Times New Roman"/>
          <w:cs/>
          <w:lang w:val="en-GB" w:bidi="lo-LA"/>
        </w:rPr>
        <w:t>.</w:t>
      </w:r>
    </w:p>
    <w:p w14:paraId="0CBD671C" w14:textId="56FD0B5C" w:rsidR="00AF298B" w:rsidRDefault="00BA34F0" w:rsidP="00181167">
      <w:pPr>
        <w:spacing w:after="0" w:line="240" w:lineRule="auto"/>
      </w:pPr>
      <w:r>
        <w:rPr>
          <w:rFonts w:hAnsi="Calibri"/>
          <w:color w:val="000000" w:themeColor="text1"/>
        </w:rPr>
        <w:t xml:space="preserve">Tel: 021 413290-1, 020 5237 1671 or email: </w:t>
      </w:r>
      <w:hyperlink r:id="rId11" w:history="1">
        <w:r w:rsidRPr="00616BFB">
          <w:rPr>
            <w:rStyle w:val="Hyperlink"/>
          </w:rPr>
          <w:t>laprocurement@snv.org</w:t>
        </w:r>
      </w:hyperlink>
      <w:r>
        <w:t>.</w:t>
      </w:r>
    </w:p>
    <w:p w14:paraId="39F65FA7" w14:textId="77777777" w:rsidR="00181167" w:rsidRPr="00BA34F0" w:rsidRDefault="00181167" w:rsidP="00181167">
      <w:pPr>
        <w:spacing w:after="0" w:line="240" w:lineRule="auto"/>
        <w:rPr>
          <w:color w:val="0563C1" w:themeColor="hyperlink"/>
          <w:u w:val="single"/>
          <w:lang w:eastAsia="en-GB"/>
        </w:rPr>
      </w:pPr>
    </w:p>
    <w:p w14:paraId="6591EF32" w14:textId="2AD69A8C" w:rsidR="000675B7" w:rsidRPr="00F005D0" w:rsidRDefault="001244DB" w:rsidP="00C9680C">
      <w:pPr>
        <w:spacing w:after="0" w:line="240" w:lineRule="auto"/>
        <w:ind w:firstLine="360"/>
        <w:rPr>
          <w:rFonts w:asciiTheme="majorBidi" w:hAnsiTheme="majorBidi" w:cstheme="majorBidi"/>
          <w:lang w:bidi="lo-LA"/>
        </w:rPr>
      </w:pPr>
      <w:r w:rsidRPr="00F005D0">
        <w:rPr>
          <w:rFonts w:asciiTheme="majorBidi" w:hAnsiTheme="majorBidi" w:cstheme="majorBidi"/>
          <w:b/>
          <w:bCs/>
          <w:cs/>
          <w:lang w:bidi="lo-LA"/>
        </w:rPr>
        <w:t>ໝາຍເຫດ:​</w:t>
      </w:r>
      <w:r w:rsidRPr="00F005D0">
        <w:rPr>
          <w:rFonts w:asciiTheme="majorBidi" w:hAnsiTheme="majorBidi" w:cstheme="majorBidi"/>
          <w:b/>
          <w:bCs/>
          <w:lang w:bidi="lo-LA"/>
        </w:rPr>
        <w:t xml:space="preserve"> </w:t>
      </w:r>
      <w:r w:rsidR="00F005D0" w:rsidRPr="00F005D0">
        <w:rPr>
          <w:rFonts w:asciiTheme="majorBidi" w:hAnsiTheme="majorBidi" w:cstheme="majorBidi"/>
          <w:b/>
          <w:bCs/>
          <w:cs/>
          <w:lang w:bidi="lo-LA"/>
        </w:rPr>
        <w:t xml:space="preserve">1. </w:t>
      </w:r>
      <w:r w:rsidRPr="00F005D0">
        <w:rPr>
          <w:rFonts w:asciiTheme="majorBidi" w:hAnsiTheme="majorBidi" w:cstheme="majorBidi"/>
          <w:cs/>
          <w:lang w:bidi="lo-LA"/>
        </w:rPr>
        <w:t>ຖ້າສົ່ງແບບຟອມແຂ່ງຂັນລາຄາກາຍກໍານົດຕາມວັນເວລາທີ່ກ່າວຂ້າງເທິງນີ້ ຖືວ່າສະລະສີດ ຫລື ຈະບໍ່ໄດ້ຮັບການພິຈາລະນາ.</w:t>
      </w:r>
    </w:p>
    <w:p w14:paraId="1BD7EA80" w14:textId="469027B0" w:rsidR="00181167" w:rsidRPr="00181167" w:rsidRDefault="00F005D0" w:rsidP="00F005D0">
      <w:pPr>
        <w:pStyle w:val="Default"/>
        <w:rPr>
          <w:rFonts w:asciiTheme="majorBidi" w:hAnsiTheme="majorBidi" w:cstheme="majorBidi"/>
          <w:sz w:val="22"/>
          <w:szCs w:val="22"/>
        </w:rPr>
      </w:pPr>
      <w:r w:rsidRPr="00F005D0">
        <w:rPr>
          <w:rFonts w:asciiTheme="majorBidi" w:hAnsiTheme="majorBidi" w:cstheme="majorBidi"/>
          <w:cs/>
        </w:rPr>
        <w:t xml:space="preserve">2. </w:t>
      </w:r>
      <w:r w:rsidRPr="00F005D0">
        <w:rPr>
          <w:rFonts w:asciiTheme="majorBidi" w:hAnsiTheme="majorBidi" w:cstheme="majorBidi"/>
          <w:sz w:val="22"/>
          <w:szCs w:val="22"/>
          <w:cs/>
        </w:rPr>
        <w:t>ຂັົ້ນຕອນໃນການປະມູນຈະຢູູ່ໃນໃບປະມູນ ແລະ ຈະບໍິ່ມ ຄ່າໃຊ້ຈ່າຍໃດໃດ</w:t>
      </w:r>
    </w:p>
    <w:p w14:paraId="5706EFAD" w14:textId="77777777" w:rsidR="00C9680C" w:rsidRPr="00B8229F" w:rsidRDefault="00C9680C" w:rsidP="00C9680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16"/>
          <w:szCs w:val="16"/>
          <w:cs/>
          <w:lang w:bidi="lo-LA"/>
        </w:rPr>
      </w:pPr>
    </w:p>
    <w:p w14:paraId="292A41A3" w14:textId="6032EB6B" w:rsidR="005250CE" w:rsidRDefault="00A077B1" w:rsidP="000404B0">
      <w:pPr>
        <w:rPr>
          <w:rFonts w:ascii="Times New Roman" w:hAnsi="Times New Roman" w:cs="Times New Roman"/>
          <w:lang w:val="en-GB" w:bidi="lo-LA"/>
        </w:rPr>
      </w:pPr>
      <w:r w:rsidRPr="000366D4">
        <w:rPr>
          <w:rFonts w:ascii="Times New Roman" w:hAnsi="Times New Roman" w:cs="Times New Roman"/>
          <w:cs/>
          <w:lang w:val="en-GB" w:bidi="lo-LA"/>
        </w:rPr>
        <w:tab/>
      </w:r>
      <w:r w:rsidRPr="000366D4">
        <w:rPr>
          <w:rFonts w:ascii="DokChampa" w:hAnsi="DokChampa" w:cs="DokChampa" w:hint="cs"/>
          <w:cs/>
          <w:lang w:val="en-GB" w:bidi="lo-LA"/>
        </w:rPr>
        <w:t>ສະນັ້ນ</w:t>
      </w:r>
      <w:r w:rsidRPr="000366D4">
        <w:rPr>
          <w:rFonts w:ascii="Times New Roman" w:hAnsi="Times New Roman" w:cs="Times New Roman"/>
          <w:cs/>
          <w:lang w:val="en-GB" w:bidi="lo-LA"/>
        </w:rPr>
        <w:t xml:space="preserve">, </w:t>
      </w:r>
      <w:r w:rsidRPr="000366D4">
        <w:rPr>
          <w:rFonts w:ascii="DokChampa" w:hAnsi="DokChampa" w:cs="DokChampa" w:hint="cs"/>
          <w:cs/>
          <w:lang w:val="en-GB" w:bidi="lo-LA"/>
        </w:rPr>
        <w:t>ຈຶ່ງແຈ້ງມາເພື່ອຊາ</w:t>
      </w:r>
      <w:r w:rsidR="005E5F31" w:rsidRPr="000366D4">
        <w:rPr>
          <w:rFonts w:ascii="DokChampa" w:hAnsi="DokChampa" w:cs="DokChampa" w:hint="cs"/>
          <w:cs/>
          <w:lang w:val="en-GB" w:bidi="lo-LA"/>
        </w:rPr>
        <w:t>ບ</w:t>
      </w:r>
      <w:r w:rsidR="005E5F31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E5F31" w:rsidRPr="000366D4">
        <w:rPr>
          <w:rFonts w:ascii="DokChampa" w:hAnsi="DokChampa" w:cs="DokChampa" w:hint="cs"/>
          <w:cs/>
          <w:lang w:val="en-GB" w:bidi="lo-LA"/>
        </w:rPr>
        <w:t>ແລະ</w:t>
      </w:r>
      <w:r w:rsidR="005E5F31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E5F31" w:rsidRPr="000366D4">
        <w:rPr>
          <w:rFonts w:ascii="DokChampa" w:hAnsi="DokChampa" w:cs="DokChampa" w:hint="cs"/>
          <w:cs/>
          <w:lang w:val="en-GB" w:bidi="lo-LA"/>
        </w:rPr>
        <w:t>ຫວັງຢ່າງຍິ່ງວ່າ</w:t>
      </w:r>
      <w:r w:rsidR="005E5F31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E5F31" w:rsidRPr="000366D4">
        <w:rPr>
          <w:rFonts w:ascii="DokChampa" w:hAnsi="DokChampa" w:cs="DokChampa" w:hint="cs"/>
          <w:cs/>
          <w:lang w:val="en-GB" w:bidi="lo-LA"/>
        </w:rPr>
        <w:t>ບໍລິສັດ</w:t>
      </w:r>
      <w:r w:rsidR="005E5F31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E5F31" w:rsidRPr="000366D4">
        <w:rPr>
          <w:rFonts w:ascii="DokChampa" w:hAnsi="DokChampa" w:cs="DokChampa" w:hint="cs"/>
          <w:cs/>
          <w:lang w:val="en-GB" w:bidi="lo-LA"/>
        </w:rPr>
        <w:t>ແລະ</w:t>
      </w:r>
      <w:r w:rsidR="005E5F31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E5F31" w:rsidRPr="000366D4">
        <w:rPr>
          <w:rFonts w:ascii="DokChampa" w:hAnsi="DokChampa" w:cs="DokChampa" w:hint="cs"/>
          <w:cs/>
          <w:lang w:val="en-GB" w:bidi="lo-LA"/>
        </w:rPr>
        <w:t>ຮ້ານຄ້າ</w:t>
      </w:r>
      <w:r w:rsidR="005E5F31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F3191C" w:rsidRPr="000366D4">
        <w:rPr>
          <w:rFonts w:ascii="DokChampa" w:hAnsi="DokChampa" w:cs="DokChampa" w:hint="cs"/>
          <w:cs/>
          <w:lang w:val="en-GB" w:bidi="lo-LA"/>
        </w:rPr>
        <w:t>ຂອງທ່ານຄົງສະຫຼະເວລາອັນມີຄ່າ</w:t>
      </w:r>
      <w:r w:rsidR="00114BFE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114BFE" w:rsidRPr="000366D4">
        <w:rPr>
          <w:rFonts w:ascii="DokChampa" w:hAnsi="DokChampa" w:cs="DokChampa" w:hint="cs"/>
          <w:cs/>
          <w:lang w:val="en-GB" w:bidi="lo-LA"/>
        </w:rPr>
        <w:t>ເພື່ອເຂົ້າຮ່ວມການປະມູນນໍາອົງການຂອງພວກເຮົາ</w:t>
      </w:r>
      <w:r w:rsidR="00114BFE" w:rsidRPr="000366D4">
        <w:rPr>
          <w:rFonts w:ascii="Times New Roman" w:hAnsi="Times New Roman" w:cs="Times New Roman"/>
          <w:cs/>
          <w:lang w:val="en-GB" w:bidi="lo-LA"/>
        </w:rPr>
        <w:t>.</w:t>
      </w:r>
    </w:p>
    <w:p w14:paraId="0D082D64" w14:textId="77777777" w:rsidR="00181167" w:rsidRPr="000366D4" w:rsidRDefault="00181167" w:rsidP="000404B0">
      <w:pPr>
        <w:rPr>
          <w:rFonts w:ascii="Times New Roman" w:hAnsi="Times New Roman" w:cs="Times New Roman"/>
          <w:lang w:val="en-GB" w:bidi="lo-LA"/>
        </w:rPr>
      </w:pPr>
    </w:p>
    <w:p w14:paraId="6CBD8C60" w14:textId="331CCC00" w:rsidR="00502145" w:rsidRPr="000366D4" w:rsidRDefault="00B319DD" w:rsidP="00B8229F">
      <w:pPr>
        <w:spacing w:after="0"/>
        <w:rPr>
          <w:rFonts w:ascii="Times New Roman" w:hAnsi="Times New Roman" w:cs="Times New Roman"/>
          <w:lang w:val="en-GB" w:bidi="lo-LA"/>
        </w:rPr>
      </w:pPr>
      <w:r w:rsidRPr="000366D4">
        <w:rPr>
          <w:rFonts w:ascii="Times New Roman" w:hAnsi="Times New Roman" w:cs="Times New Roman"/>
          <w:lang w:val="en-GB" w:bidi="lo-LA"/>
        </w:rPr>
        <w:t xml:space="preserve">                                                              </w:t>
      </w:r>
      <w:r w:rsidR="005250CE" w:rsidRPr="000366D4">
        <w:rPr>
          <w:rFonts w:ascii="DokChampa" w:hAnsi="DokChampa" w:cs="DokChampa" w:hint="cs"/>
          <w:cs/>
          <w:lang w:val="en-GB" w:bidi="lo-LA"/>
        </w:rPr>
        <w:t>ຮຽນມາດ້ວຍຄວາມເຄົາລົບ</w:t>
      </w:r>
      <w:r w:rsidR="005250CE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250CE" w:rsidRPr="000366D4">
        <w:rPr>
          <w:rFonts w:ascii="DokChampa" w:hAnsi="DokChampa" w:cs="DokChampa" w:hint="cs"/>
          <w:cs/>
          <w:lang w:val="en-GB" w:bidi="lo-LA"/>
        </w:rPr>
        <w:t>ແລະ</w:t>
      </w:r>
      <w:r w:rsidR="005250CE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250CE" w:rsidRPr="000366D4">
        <w:rPr>
          <w:rFonts w:ascii="DokChampa" w:hAnsi="DokChampa" w:cs="DokChampa" w:hint="cs"/>
          <w:cs/>
          <w:lang w:val="en-GB" w:bidi="lo-LA"/>
        </w:rPr>
        <w:t>ນັບຖື</w:t>
      </w:r>
      <w:r w:rsidR="00502145" w:rsidRPr="000366D4">
        <w:rPr>
          <w:rFonts w:ascii="Times New Roman" w:hAnsi="Times New Roman" w:cs="Times New Roman"/>
          <w:cs/>
          <w:lang w:val="en-GB" w:bidi="lo-LA"/>
        </w:rPr>
        <w:t>.</w:t>
      </w:r>
    </w:p>
    <w:p w14:paraId="3BAFEF52" w14:textId="16D63786" w:rsidR="00502145" w:rsidRPr="000366D4" w:rsidRDefault="00B319DD" w:rsidP="00B8229F">
      <w:pPr>
        <w:spacing w:after="0"/>
        <w:rPr>
          <w:rFonts w:ascii="Times New Roman" w:hAnsi="Times New Roman" w:cs="Times New Roman"/>
          <w:lang w:val="en-GB" w:bidi="lo-LA"/>
        </w:rPr>
      </w:pPr>
      <w:r w:rsidRPr="000366D4">
        <w:rPr>
          <w:rFonts w:ascii="Times New Roman" w:hAnsi="Times New Roman" w:cs="Times New Roman"/>
          <w:lang w:val="en-GB" w:bidi="lo-LA"/>
        </w:rPr>
        <w:t xml:space="preserve">                                                              </w:t>
      </w:r>
      <w:r w:rsidR="00502145" w:rsidRPr="000366D4">
        <w:rPr>
          <w:rFonts w:ascii="DokChampa" w:hAnsi="DokChampa" w:cs="DokChampa" w:hint="cs"/>
          <w:cs/>
          <w:lang w:val="en-GB" w:bidi="lo-LA"/>
        </w:rPr>
        <w:t>ອົງການ</w:t>
      </w:r>
      <w:r w:rsidR="00502145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02145" w:rsidRPr="000366D4">
        <w:rPr>
          <w:rFonts w:ascii="DokChampa" w:hAnsi="DokChampa" w:cs="DokChampa" w:hint="cs"/>
          <w:cs/>
          <w:lang w:val="en-GB" w:bidi="lo-LA"/>
        </w:rPr>
        <w:t>ພັດທະນາຂອງ</w:t>
      </w:r>
      <w:r w:rsidR="00502145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02145" w:rsidRPr="000366D4">
        <w:rPr>
          <w:rFonts w:ascii="DokChampa" w:hAnsi="DokChampa" w:cs="DokChampa" w:hint="cs"/>
          <w:cs/>
          <w:lang w:val="en-GB" w:bidi="lo-LA"/>
        </w:rPr>
        <w:t>ປະເທດເນເທີແລນ</w:t>
      </w:r>
      <w:r w:rsidR="00502145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502145" w:rsidRPr="000366D4">
        <w:rPr>
          <w:rFonts w:ascii="DokChampa" w:hAnsi="DokChampa" w:cs="DokChampa" w:hint="cs"/>
          <w:cs/>
          <w:lang w:val="en-GB" w:bidi="lo-LA"/>
        </w:rPr>
        <w:t>ປະຈໍາລາວ</w:t>
      </w:r>
    </w:p>
    <w:p w14:paraId="0AF0B410" w14:textId="073344FB" w:rsidR="00845A2E" w:rsidRPr="00E50106" w:rsidRDefault="00B319DD" w:rsidP="000404B0">
      <w:pPr>
        <w:rPr>
          <w:rFonts w:ascii="Times New Roman" w:hAnsi="Times New Roman"/>
          <w:lang w:val="en-GB" w:bidi="lo-LA"/>
        </w:rPr>
      </w:pPr>
      <w:r w:rsidRPr="000366D4">
        <w:rPr>
          <w:rFonts w:ascii="Times New Roman" w:hAnsi="Times New Roman" w:cs="Times New Roman"/>
          <w:lang w:val="en-GB" w:bidi="lo-LA"/>
        </w:rPr>
        <w:t xml:space="preserve">                                                                     </w:t>
      </w:r>
      <w:r w:rsidR="00C15211" w:rsidRPr="000366D4">
        <w:rPr>
          <w:rFonts w:ascii="Times New Roman" w:hAnsi="Times New Roman" w:cs="Times New Roman"/>
          <w:lang w:val="en-GB" w:bidi="lo-LA"/>
        </w:rPr>
        <w:t xml:space="preserve"> </w:t>
      </w:r>
      <w:r w:rsidR="00B420C3" w:rsidRPr="000366D4">
        <w:rPr>
          <w:rFonts w:ascii="DokChampa" w:hAnsi="DokChampa" w:cs="DokChampa" w:hint="cs"/>
          <w:cs/>
          <w:lang w:val="en-GB" w:bidi="lo-LA"/>
        </w:rPr>
        <w:t>ພະແນກ</w:t>
      </w:r>
      <w:r w:rsidR="00F9440E" w:rsidRPr="000366D4">
        <w:rPr>
          <w:rFonts w:ascii="DokChampa" w:hAnsi="DokChampa" w:cs="DokChampa" w:hint="cs"/>
          <w:cs/>
          <w:lang w:val="en-GB" w:bidi="lo-LA"/>
        </w:rPr>
        <w:t>ການເງິນ</w:t>
      </w:r>
      <w:r w:rsidR="0046433E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46433E" w:rsidRPr="000366D4">
        <w:rPr>
          <w:rFonts w:ascii="DokChampa" w:hAnsi="DokChampa" w:cs="DokChampa" w:hint="cs"/>
          <w:cs/>
          <w:lang w:val="en-GB" w:bidi="lo-LA"/>
        </w:rPr>
        <w:t>ແລະ</w:t>
      </w:r>
      <w:r w:rsidR="0046433E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46433E" w:rsidRPr="000366D4">
        <w:rPr>
          <w:rFonts w:ascii="DokChampa" w:hAnsi="DokChampa" w:cs="DokChampa" w:hint="cs"/>
          <w:cs/>
          <w:lang w:val="en-GB" w:bidi="lo-LA"/>
        </w:rPr>
        <w:t>ຈັດຊື້</w:t>
      </w:r>
      <w:r w:rsidR="009802AE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46433E" w:rsidRPr="000366D4">
        <w:rPr>
          <w:rFonts w:ascii="Times New Roman" w:hAnsi="Times New Roman" w:cs="Times New Roman"/>
          <w:lang w:val="en-GB" w:bidi="lo-LA"/>
        </w:rPr>
        <w:t>-</w:t>
      </w:r>
      <w:r w:rsidR="009802AE" w:rsidRPr="000366D4">
        <w:rPr>
          <w:rFonts w:ascii="Times New Roman" w:hAnsi="Times New Roman" w:cs="Times New Roman"/>
          <w:cs/>
          <w:lang w:val="en-GB" w:bidi="lo-LA"/>
        </w:rPr>
        <w:t xml:space="preserve"> </w:t>
      </w:r>
      <w:r w:rsidR="0046433E" w:rsidRPr="000366D4">
        <w:rPr>
          <w:rFonts w:ascii="DokChampa" w:hAnsi="DokChampa" w:cs="DokChampa" w:hint="cs"/>
          <w:cs/>
          <w:lang w:val="en-GB" w:bidi="lo-LA"/>
        </w:rPr>
        <w:t>ຈັດຈ້າງ</w:t>
      </w:r>
    </w:p>
    <w:p w14:paraId="55170F18" w14:textId="7671B16A" w:rsidR="00D8002A" w:rsidRDefault="00EC4430" w:rsidP="0002235E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65408" behindDoc="0" locked="0" layoutInCell="1" allowOverlap="1" wp14:anchorId="18B9687E" wp14:editId="199DB0D0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7379335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68" cy="11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  <w:r>
        <w:rPr>
          <w:rFonts w:cs="DokChampa"/>
          <w:b/>
          <w:bCs/>
          <w:sz w:val="36"/>
          <w:szCs w:val="36"/>
          <w:lang w:val="en-GB" w:bidi="lo-LA"/>
        </w:rPr>
        <w:t xml:space="preserve"> for Car rental </w:t>
      </w:r>
      <w:r w:rsidR="00F96A46">
        <w:rPr>
          <w:rFonts w:cs="DokChampa"/>
          <w:b/>
          <w:bCs/>
          <w:sz w:val="36"/>
          <w:szCs w:val="36"/>
          <w:lang w:val="en-GB" w:bidi="lo-LA"/>
        </w:rPr>
        <w:t>service.</w:t>
      </w:r>
    </w:p>
    <w:p w14:paraId="1B73E472" w14:textId="77777777" w:rsidR="00EC4430" w:rsidRPr="00EC4430" w:rsidRDefault="00EC4430" w:rsidP="0002235E">
      <w:pPr>
        <w:spacing w:after="0"/>
        <w:jc w:val="center"/>
        <w:rPr>
          <w:rFonts w:cs="DokChampa"/>
          <w:b/>
          <w:bCs/>
          <w:sz w:val="4"/>
          <w:szCs w:val="4"/>
          <w:lang w:val="en-GB" w:bidi="lo-LA"/>
        </w:rPr>
      </w:pPr>
    </w:p>
    <w:p w14:paraId="6646DB5A" w14:textId="45536F68" w:rsidR="00D8002A" w:rsidRDefault="00D8002A" w:rsidP="00A46D2A">
      <w:pPr>
        <w:spacing w:after="0" w:line="360" w:lineRule="auto"/>
      </w:pPr>
      <w:r>
        <w:t xml:space="preserve">SNV is a not-for-profit international development organization represented in Laos and is looking for eligible suppliers to submit bids in relation to the supply of </w:t>
      </w:r>
      <w:r w:rsidR="00B40703">
        <w:rPr>
          <w:lang w:val="en-GB" w:bidi="lo-LA"/>
        </w:rPr>
        <w:t xml:space="preserve">car rental </w:t>
      </w:r>
      <w:r w:rsidR="00FE182E">
        <w:rPr>
          <w:lang w:val="en-GB" w:bidi="lo-LA"/>
        </w:rPr>
        <w:t>services</w:t>
      </w:r>
      <w:r w:rsidR="001A7999">
        <w:rPr>
          <w:lang w:val="en-GB" w:bidi="lo-LA"/>
        </w:rPr>
        <w:t xml:space="preserve"> for</w:t>
      </w:r>
      <w:r w:rsidR="00A60322">
        <w:rPr>
          <w:lang w:val="en-GB" w:bidi="lo-LA"/>
        </w:rPr>
        <w:t xml:space="preserve"> one or all </w:t>
      </w:r>
      <w:r w:rsidR="00FB0ECA">
        <w:rPr>
          <w:lang w:val="en-GB" w:bidi="lo-LA"/>
        </w:rPr>
        <w:t>province:</w:t>
      </w:r>
      <w:r w:rsidR="00607079">
        <w:t xml:space="preserve"> </w:t>
      </w:r>
      <w:r w:rsidR="00FE182E" w:rsidRPr="00F96A46">
        <w:rPr>
          <w:b/>
          <w:bCs/>
        </w:rPr>
        <w:t xml:space="preserve">VTE Capital, </w:t>
      </w:r>
      <w:proofErr w:type="spellStart"/>
      <w:r w:rsidR="00FE182E" w:rsidRPr="00F96A46">
        <w:rPr>
          <w:b/>
          <w:bCs/>
        </w:rPr>
        <w:t>Sa</w:t>
      </w:r>
      <w:r w:rsidR="005D7274" w:rsidRPr="00F96A46">
        <w:rPr>
          <w:b/>
          <w:bCs/>
        </w:rPr>
        <w:t>vanhnakhet</w:t>
      </w:r>
      <w:proofErr w:type="spellEnd"/>
      <w:r w:rsidR="005D7274" w:rsidRPr="00F96A46">
        <w:rPr>
          <w:b/>
          <w:bCs/>
        </w:rPr>
        <w:t xml:space="preserve">, </w:t>
      </w:r>
      <w:proofErr w:type="spellStart"/>
      <w:r w:rsidR="00A46D2A" w:rsidRPr="00F96A46">
        <w:rPr>
          <w:b/>
          <w:bCs/>
        </w:rPr>
        <w:t>Oudomxay</w:t>
      </w:r>
      <w:proofErr w:type="spellEnd"/>
      <w:r w:rsidR="00F96A46">
        <w:rPr>
          <w:b/>
          <w:bCs/>
        </w:rPr>
        <w:t>,</w:t>
      </w:r>
      <w:r w:rsidR="00A46D2A" w:rsidRPr="00F96A46">
        <w:rPr>
          <w:b/>
          <w:bCs/>
        </w:rPr>
        <w:t xml:space="preserve"> </w:t>
      </w:r>
      <w:r w:rsidR="00597005" w:rsidRPr="00F96A46">
        <w:rPr>
          <w:b/>
          <w:bCs/>
        </w:rPr>
        <w:t xml:space="preserve">and </w:t>
      </w:r>
      <w:proofErr w:type="spellStart"/>
      <w:r w:rsidR="00597005" w:rsidRPr="00F96A46">
        <w:rPr>
          <w:b/>
          <w:bCs/>
        </w:rPr>
        <w:t>Houaphanh</w:t>
      </w:r>
      <w:proofErr w:type="spellEnd"/>
      <w:r w:rsidR="00597005" w:rsidRPr="00F96A46">
        <w:rPr>
          <w:b/>
          <w:bCs/>
        </w:rPr>
        <w:t xml:space="preserve"> </w:t>
      </w:r>
      <w:r w:rsidR="00607079" w:rsidRPr="00F96A46">
        <w:rPr>
          <w:b/>
          <w:bCs/>
        </w:rPr>
        <w:t xml:space="preserve">provinces as per </w:t>
      </w:r>
      <w:r w:rsidR="00F96A46">
        <w:rPr>
          <w:b/>
          <w:bCs/>
        </w:rPr>
        <w:t xml:space="preserve">the </w:t>
      </w:r>
      <w:r w:rsidR="00607079" w:rsidRPr="00F96A46">
        <w:rPr>
          <w:b/>
          <w:bCs/>
        </w:rPr>
        <w:t>below detail</w:t>
      </w:r>
      <w:r w:rsidRPr="00F96A46">
        <w:rPr>
          <w:b/>
          <w:bCs/>
        </w:rPr>
        <w:t>:</w:t>
      </w:r>
      <w:r>
        <w:t xml:space="preserve">  </w:t>
      </w:r>
    </w:p>
    <w:p w14:paraId="4C185A34" w14:textId="02578CC6" w:rsidR="00A46D2A" w:rsidRPr="00E50106" w:rsidRDefault="00B52FEE" w:rsidP="00B52FEE">
      <w:pPr>
        <w:spacing w:after="0" w:line="360" w:lineRule="auto"/>
        <w:rPr>
          <w:rStyle w:val="jlqj4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val="en"/>
        </w:rPr>
      </w:pPr>
      <w:r w:rsidRPr="00E50106">
        <w:rPr>
          <w:rStyle w:val="jlqj4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val="en"/>
        </w:rPr>
        <w:t>Selection criteria</w:t>
      </w:r>
    </w:p>
    <w:tbl>
      <w:tblPr>
        <w:tblStyle w:val="TableGrid"/>
        <w:tblW w:w="10916" w:type="dxa"/>
        <w:tblInd w:w="-1003" w:type="dxa"/>
        <w:tblLook w:val="04A0" w:firstRow="1" w:lastRow="0" w:firstColumn="1" w:lastColumn="0" w:noHBand="0" w:noVBand="1"/>
      </w:tblPr>
      <w:tblGrid>
        <w:gridCol w:w="1790"/>
        <w:gridCol w:w="9126"/>
      </w:tblGrid>
      <w:tr w:rsidR="00D06FBF" w:rsidRPr="004C5524" w14:paraId="76CDE001" w14:textId="77777777" w:rsidTr="009D0F0C">
        <w:trPr>
          <w:trHeight w:val="395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459814" w14:textId="163CE905" w:rsidR="00D06FBF" w:rsidRPr="00561BE8" w:rsidRDefault="00667B68" w:rsidP="0014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Car T</w:t>
            </w:r>
            <w:r w:rsidR="006A5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ype</w:t>
            </w:r>
          </w:p>
        </w:tc>
        <w:tc>
          <w:tcPr>
            <w:tcW w:w="9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172D" w14:textId="19161020" w:rsidR="00D06FBF" w:rsidRPr="009D0F0C" w:rsidRDefault="002F2783" w:rsidP="009D0F0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Pickup Double cab</w:t>
            </w:r>
            <w:r w:rsidR="004E4163" w:rsidRPr="009D0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(4WD)</w:t>
            </w:r>
            <w:r w:rsidR="005D7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F2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Cheep 4WD/Minivan</w:t>
            </w:r>
            <w:r w:rsidR="001D3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Seat up</w:t>
            </w:r>
          </w:p>
        </w:tc>
      </w:tr>
      <w:tr w:rsidR="00D06FBF" w:rsidRPr="004C5524" w14:paraId="630139E1" w14:textId="77777777" w:rsidTr="00E50106">
        <w:trPr>
          <w:trHeight w:val="1505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176B37" w14:textId="078D6919" w:rsidR="00D06FBF" w:rsidRPr="004C5524" w:rsidRDefault="00D06FBF" w:rsidP="001436E7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​</w:t>
            </w:r>
            <w:r w:rsidR="004B1442"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lo-LA"/>
              </w:rPr>
              <w:t>Document</w:t>
            </w:r>
            <w:r w:rsidR="005C2FC7"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lo-LA"/>
              </w:rPr>
              <w:t>ation</w:t>
            </w:r>
          </w:p>
        </w:tc>
        <w:tc>
          <w:tcPr>
            <w:tcW w:w="91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7DEC" w14:textId="1DEFF474" w:rsidR="00151707" w:rsidRPr="006A4285" w:rsidRDefault="00760773" w:rsidP="001436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Company or </w:t>
            </w:r>
            <w:r w:rsidR="001338DB" w:rsidRPr="006A428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individual car register</w:t>
            </w:r>
            <w:r w:rsidR="00CC50BF" w:rsidRPr="006A428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in Laos</w:t>
            </w:r>
          </w:p>
          <w:p w14:paraId="7276075E" w14:textId="5323474A" w:rsidR="00D06FBF" w:rsidRPr="006A4285" w:rsidRDefault="005C2FC7" w:rsidP="005C2FC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B</w:t>
            </w:r>
            <w:r w:rsidR="00BB34EA" w:rsidRPr="006A428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usiness license </w:t>
            </w:r>
            <w:r w:rsidR="001010DC" w:rsidRPr="006A428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and/or individual </w:t>
            </w:r>
            <w:r w:rsidR="00BF2FB1" w:rsidRPr="006A428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car register document</w:t>
            </w:r>
            <w:r w:rsidR="00D06FBF" w:rsidRPr="006A4285">
              <w:rPr>
                <w:rFonts w:ascii="Times New Roman" w:hAnsi="Times New Roman" w:cs="Times New Roman"/>
                <w:sz w:val="24"/>
                <w:szCs w:val="24"/>
                <w:cs/>
                <w:lang w:bidi="lo-LA"/>
              </w:rPr>
              <w:t xml:space="preserve"> </w:t>
            </w:r>
          </w:p>
          <w:p w14:paraId="35059E34" w14:textId="3B2068EC" w:rsidR="00D06FBF" w:rsidRPr="006A4285" w:rsidRDefault="00EE6051" w:rsidP="001436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40" w:after="4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 w:bidi="lo-LA"/>
              </w:rPr>
              <w:t>V</w:t>
            </w:r>
            <w:r w:rsidR="00471944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alid business license according to the type of business or car registration with the car owner.</w:t>
            </w:r>
          </w:p>
          <w:p w14:paraId="2A2AC328" w14:textId="67068743" w:rsidR="007B4AA9" w:rsidRPr="006A4285" w:rsidRDefault="007B4AA9" w:rsidP="001436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346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Current tax certificate (if any) or previous year</w:t>
            </w:r>
          </w:p>
          <w:p w14:paraId="4E69DD7A" w14:textId="77777777" w:rsidR="007B4AA9" w:rsidRPr="006A4285" w:rsidRDefault="007B4AA9" w:rsidP="001436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346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Identity card, family register or business owner's passport</w:t>
            </w:r>
          </w:p>
          <w:p w14:paraId="5E46F3BB" w14:textId="5C888B2C" w:rsidR="00D06FBF" w:rsidRPr="006A4285" w:rsidRDefault="007B4AA9" w:rsidP="001436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Bank account issued in the name of the company or the name of the company owner</w:t>
            </w:r>
          </w:p>
        </w:tc>
      </w:tr>
      <w:tr w:rsidR="00D06FBF" w:rsidRPr="004C5524" w14:paraId="319CB50A" w14:textId="77777777" w:rsidTr="00E50106">
        <w:trPr>
          <w:trHeight w:val="622"/>
        </w:trPr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1164AA0" w14:textId="289F217D" w:rsidR="00D06FBF" w:rsidRPr="004C5524" w:rsidRDefault="00D06FBF" w:rsidP="00143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lo-LA"/>
              </w:rPr>
            </w:pPr>
            <w:r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​</w:t>
            </w:r>
            <w:r w:rsidR="000D535C"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Quality</w:t>
            </w:r>
            <w:r w:rsidR="000D535C"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GB" w:bidi="lo-LA"/>
              </w:rPr>
              <w:t xml:space="preserve"> </w:t>
            </w:r>
          </w:p>
          <w:p w14:paraId="0F39A675" w14:textId="77777777" w:rsidR="00D06FBF" w:rsidRPr="004C5524" w:rsidRDefault="00D06FBF" w:rsidP="00143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50D52770" w14:textId="4DC10C56" w:rsidR="00D06FBF" w:rsidRPr="00561BE8" w:rsidRDefault="00561BE8" w:rsidP="001436E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Style w:val="jlqj4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  <w:lang w:val="en"/>
              </w:rPr>
              <w:t>C</w:t>
            </w:r>
            <w:r w:rsidR="00A40550" w:rsidRPr="00561BE8">
              <w:rPr>
                <w:rStyle w:val="jlqj4b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  <w:lang w:val="en"/>
              </w:rPr>
              <w:t>apacity</w:t>
            </w:r>
            <w:r w:rsidR="00A40550" w:rsidRPr="00561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9130" w:type="dxa"/>
            <w:tcBorders>
              <w:top w:val="single" w:sz="8" w:space="0" w:color="auto"/>
              <w:right w:val="single" w:sz="8" w:space="0" w:color="auto"/>
            </w:tcBorders>
          </w:tcPr>
          <w:p w14:paraId="52D0EAA4" w14:textId="07C00FAB" w:rsidR="00D06FBF" w:rsidRPr="006A4285" w:rsidRDefault="00954944" w:rsidP="001436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E</w:t>
            </w:r>
            <w:r w:rsidR="00BE5E11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 xml:space="preserve">xperience serving organizations and </w:t>
            </w:r>
            <w:r w:rsidR="006A4285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c</w:t>
            </w:r>
            <w:r w:rsidR="006A4285" w:rsidRPr="006A4285">
              <w:rPr>
                <w:rStyle w:val="jlqj4b"/>
                <w:shd w:val="clear" w:color="auto" w:fill="F5F5F5"/>
                <w:lang w:val="en"/>
              </w:rPr>
              <w:t>ompanies</w:t>
            </w:r>
            <w:r w:rsidR="001E3C60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.</w:t>
            </w:r>
          </w:p>
          <w:p w14:paraId="63FA2075" w14:textId="318DFADE" w:rsidR="00DF541F" w:rsidRPr="006A4285" w:rsidRDefault="00212483" w:rsidP="001436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Fonts w:ascii="Times New Roman" w:hAnsi="Times New Roman" w:cs="Times New Roman"/>
                <w:sz w:val="24"/>
                <w:szCs w:val="24"/>
              </w:rPr>
              <w:t xml:space="preserve">Age of each vehicle </w:t>
            </w:r>
            <w:r w:rsidR="00587F89" w:rsidRPr="006A4285"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  <w:r w:rsidR="008E118C" w:rsidRPr="006A428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87F89" w:rsidRPr="006A4285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11101C" w:rsidRPr="006A4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="00587F89" w:rsidRPr="006A4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B64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587F89" w:rsidRPr="006A4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E118C" w:rsidRPr="006A42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up.</w:t>
            </w:r>
          </w:p>
          <w:p w14:paraId="4CFA18F8" w14:textId="764A01DF" w:rsidR="00B8739A" w:rsidRPr="006A4285" w:rsidRDefault="001E3C60" w:rsidP="001436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Fonts w:ascii="Times New Roman" w:hAnsi="Times New Roman" w:cs="Times New Roman"/>
                <w:sz w:val="24"/>
                <w:szCs w:val="24"/>
              </w:rPr>
              <w:t xml:space="preserve">3 years up of </w:t>
            </w:r>
            <w:r w:rsidR="00391ED6" w:rsidRPr="006A4285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 w:rsidRPr="006A428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391ED6" w:rsidRPr="006A4285">
              <w:rPr>
                <w:rFonts w:ascii="Times New Roman" w:hAnsi="Times New Roman" w:cs="Times New Roman"/>
                <w:sz w:val="24"/>
                <w:szCs w:val="24"/>
              </w:rPr>
              <w:t xml:space="preserve"> each driver</w:t>
            </w:r>
          </w:p>
        </w:tc>
      </w:tr>
      <w:tr w:rsidR="00D06FBF" w:rsidRPr="004C5524" w14:paraId="4C2B69E0" w14:textId="77777777" w:rsidTr="00E50106">
        <w:trPr>
          <w:trHeight w:val="976"/>
        </w:trPr>
        <w:tc>
          <w:tcPr>
            <w:tcW w:w="1786" w:type="dxa"/>
            <w:vMerge/>
            <w:tcBorders>
              <w:left w:val="single" w:sz="8" w:space="0" w:color="auto"/>
            </w:tcBorders>
          </w:tcPr>
          <w:p w14:paraId="63DA1D64" w14:textId="77777777" w:rsidR="00D06FBF" w:rsidRPr="004C5524" w:rsidRDefault="00D06FBF" w:rsidP="0014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130" w:type="dxa"/>
            <w:tcBorders>
              <w:bottom w:val="single" w:sz="4" w:space="0" w:color="auto"/>
              <w:right w:val="single" w:sz="8" w:space="0" w:color="auto"/>
            </w:tcBorders>
          </w:tcPr>
          <w:p w14:paraId="6829FDC8" w14:textId="7B02D04A" w:rsidR="007719B8" w:rsidRPr="006A4285" w:rsidRDefault="009A4F65" w:rsidP="001436E7">
            <w:pPr>
              <w:pStyle w:val="ListParagraph"/>
              <w:numPr>
                <w:ilvl w:val="0"/>
                <w:numId w:val="13"/>
              </w:numPr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Providing</w:t>
            </w:r>
            <w:r w:rsidR="00A57CA4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 xml:space="preserve"> or </w:t>
            </w:r>
            <w:r w:rsidR="006A4285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a</w:t>
            </w:r>
            <w:r w:rsidR="006A4285" w:rsidRPr="006A4285">
              <w:rPr>
                <w:rStyle w:val="jlqj4b"/>
                <w:shd w:val="clear" w:color="auto" w:fill="F5F5F5"/>
                <w:lang w:val="en"/>
              </w:rPr>
              <w:t>rranging</w:t>
            </w:r>
            <w:r w:rsidR="00A57CA4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 xml:space="preserve"> the car on time</w:t>
            </w:r>
            <w:r w:rsidR="00682AFD" w:rsidRPr="006A4285">
              <w:rPr>
                <w:rStyle w:val="jlqj4b"/>
                <w:rFonts w:ascii="Times New Roman" w:hAnsi="Times New Roman" w:hint="cs"/>
                <w:sz w:val="24"/>
                <w:szCs w:val="24"/>
                <w:shd w:val="clear" w:color="auto" w:fill="F5F5F5"/>
                <w:cs/>
                <w:lang w:val="en" w:bidi="lo-LA"/>
              </w:rPr>
              <w:t xml:space="preserve"> </w:t>
            </w:r>
            <w:r w:rsidR="00682AFD" w:rsidRPr="006A4285">
              <w:rPr>
                <w:rStyle w:val="jlqj4b"/>
                <w:rFonts w:ascii="Times New Roman" w:hAnsi="Times New Roman"/>
                <w:sz w:val="24"/>
                <w:szCs w:val="24"/>
                <w:shd w:val="clear" w:color="auto" w:fill="F5F5F5"/>
                <w:lang w:val="en-GB" w:bidi="lo-LA"/>
              </w:rPr>
              <w:t xml:space="preserve">and </w:t>
            </w:r>
            <w:r w:rsidR="009055D9" w:rsidRPr="006A4285">
              <w:rPr>
                <w:rStyle w:val="jlqj4b"/>
                <w:rFonts w:ascii="Times New Roman" w:hAnsi="Times New Roman"/>
                <w:sz w:val="24"/>
                <w:szCs w:val="24"/>
                <w:shd w:val="clear" w:color="auto" w:fill="F5F5F5"/>
                <w:lang w:val="en-GB" w:bidi="lo-LA"/>
              </w:rPr>
              <w:t>quantity of car</w:t>
            </w:r>
          </w:p>
          <w:p w14:paraId="48D90721" w14:textId="52CE47AF" w:rsidR="00BA5F3F" w:rsidRPr="006A4285" w:rsidRDefault="00A57CA4" w:rsidP="001436E7">
            <w:pPr>
              <w:pStyle w:val="ListParagraph"/>
              <w:numPr>
                <w:ilvl w:val="0"/>
                <w:numId w:val="13"/>
              </w:numPr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 xml:space="preserve">Car repair accessories if </w:t>
            </w:r>
            <w:r w:rsidR="00BA5F3F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any</w:t>
            </w:r>
          </w:p>
          <w:p w14:paraId="2C797FDF" w14:textId="707E5B14" w:rsidR="00D06FBF" w:rsidRPr="006A4285" w:rsidRDefault="00A57CA4" w:rsidP="001436E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 xml:space="preserve">Spare parts </w:t>
            </w:r>
            <w:r w:rsidR="0001417C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for</w:t>
            </w:r>
            <w:r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 xml:space="preserve"> repair and replace</w:t>
            </w:r>
            <w:r w:rsidR="00EC3889" w:rsidRPr="006A4285">
              <w:rPr>
                <w:rStyle w:val="jlqj4b"/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"/>
              </w:rPr>
              <w:t>ment</w:t>
            </w:r>
          </w:p>
        </w:tc>
      </w:tr>
      <w:tr w:rsidR="00D06FBF" w:rsidRPr="004C5524" w14:paraId="65E30855" w14:textId="77777777" w:rsidTr="00E50106">
        <w:trPr>
          <w:trHeight w:val="275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8898460" w14:textId="23964309" w:rsidR="00D06FBF" w:rsidRPr="004C5524" w:rsidRDefault="004C5524" w:rsidP="00143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lo-LA"/>
              </w:rPr>
            </w:pPr>
            <w:r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lo-LA"/>
              </w:rPr>
              <w:t>Financial</w:t>
            </w:r>
            <w:r w:rsidR="00D06FBF" w:rsidRPr="004C5524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GB" w:bidi="lo-LA"/>
              </w:rPr>
              <w:t xml:space="preserve"> </w:t>
            </w:r>
          </w:p>
        </w:tc>
        <w:tc>
          <w:tcPr>
            <w:tcW w:w="913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A83417" w14:textId="076B36E2" w:rsidR="00D06FBF" w:rsidRPr="004C5524" w:rsidRDefault="004C5524" w:rsidP="001436E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5524">
              <w:rPr>
                <w:rFonts w:ascii="Times New Roman" w:hAnsi="Times New Roman" w:cs="Times New Roman"/>
                <w:sz w:val="24"/>
                <w:szCs w:val="24"/>
              </w:rPr>
              <w:t xml:space="preserve">Price </w:t>
            </w:r>
          </w:p>
        </w:tc>
      </w:tr>
    </w:tbl>
    <w:p w14:paraId="3AEE7856" w14:textId="77777777" w:rsidR="00477D90" w:rsidRPr="00E50106" w:rsidRDefault="00477D90" w:rsidP="00E50106">
      <w:pPr>
        <w:spacing w:after="0" w:line="360" w:lineRule="auto"/>
        <w:rPr>
          <w:sz w:val="10"/>
          <w:szCs w:val="10"/>
        </w:rPr>
      </w:pPr>
    </w:p>
    <w:p w14:paraId="785309BD" w14:textId="7604FD97" w:rsidR="00C17C55" w:rsidRDefault="00D8002A" w:rsidP="00D8002A">
      <w:pPr>
        <w:spacing w:after="0" w:line="360" w:lineRule="auto"/>
        <w:rPr>
          <w:rStyle w:val="Hyperlink"/>
          <w:lang w:eastAsia="en-GB"/>
        </w:rPr>
      </w:pPr>
      <w:r>
        <w:t xml:space="preserve">The procurement process is open to relevant vendors who hold a </w:t>
      </w:r>
      <w:r w:rsidR="005B6B6C">
        <w:t xml:space="preserve">valid </w:t>
      </w:r>
      <w:r>
        <w:t xml:space="preserve">relevant business license in Lao PDR. Interested bidders should contact The Front Desk Officer at; </w:t>
      </w:r>
      <w:r>
        <w:rPr>
          <w:rFonts w:hAnsi="Calibri"/>
          <w:color w:val="000000" w:themeColor="text1"/>
        </w:rPr>
        <w:t xml:space="preserve">SNV/Netherlands Development Organization, PO Box   9781, </w:t>
      </w:r>
      <w:proofErr w:type="spellStart"/>
      <w:r>
        <w:rPr>
          <w:rFonts w:hAnsi="Calibri"/>
          <w:color w:val="000000" w:themeColor="text1"/>
        </w:rPr>
        <w:t>Saphanthong</w:t>
      </w:r>
      <w:proofErr w:type="spellEnd"/>
      <w:r>
        <w:rPr>
          <w:rFonts w:hAnsi="Calibri"/>
          <w:color w:val="000000" w:themeColor="text1"/>
        </w:rPr>
        <w:t xml:space="preserve"> Road, Vientiane, Lao PDR.  Tel: 021 413290-1</w:t>
      </w:r>
      <w:r w:rsidR="003F425E">
        <w:rPr>
          <w:rFonts w:hAnsi="Calibri"/>
          <w:color w:val="000000" w:themeColor="text1"/>
        </w:rPr>
        <w:t>, 020 5237 1671</w:t>
      </w:r>
      <w:r>
        <w:rPr>
          <w:rFonts w:hAnsi="Calibri"/>
          <w:color w:val="000000" w:themeColor="text1"/>
        </w:rPr>
        <w:t xml:space="preserve"> or email: </w:t>
      </w:r>
      <w:hyperlink r:id="rId13" w:history="1">
        <w:r w:rsidR="00E75D4D" w:rsidRPr="00616BFB">
          <w:rPr>
            <w:rStyle w:val="Hyperlink"/>
          </w:rPr>
          <w:t>laprocurement@snv.org</w:t>
        </w:r>
      </w:hyperlink>
      <w:r w:rsidR="00BA34F0">
        <w:t>.</w:t>
      </w:r>
    </w:p>
    <w:p w14:paraId="07B6D7B6" w14:textId="33B04135" w:rsidR="00D8002A" w:rsidRDefault="00D8002A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t xml:space="preserve">Bidders are required to </w:t>
      </w:r>
      <w:r>
        <w:rPr>
          <w:rFonts w:cs="DokChampa"/>
          <w:sz w:val="24"/>
          <w:szCs w:val="24"/>
          <w:lang w:val="en-GB" w:bidi="lo-LA"/>
        </w:rPr>
        <w:t xml:space="preserve">request a copy of the Request </w:t>
      </w:r>
      <w:r w:rsidR="00F9267D">
        <w:rPr>
          <w:rFonts w:cs="DokChampa"/>
          <w:sz w:val="24"/>
          <w:szCs w:val="24"/>
          <w:lang w:val="en-GB" w:bidi="lo-LA"/>
        </w:rPr>
        <w:t>for</w:t>
      </w:r>
      <w:r>
        <w:rPr>
          <w:rFonts w:cs="DokChampa"/>
          <w:sz w:val="24"/>
          <w:szCs w:val="24"/>
          <w:lang w:val="en-GB" w:bidi="lo-LA"/>
        </w:rPr>
        <w:t xml:space="preserve"> Quotation (RFQ) that provides instructions to Bidders.  The RFQ will need to be completed and submitted in hard copy to the SNV office by 1</w:t>
      </w:r>
      <w:r w:rsidR="00012DCF">
        <w:rPr>
          <w:rFonts w:cs="DokChampa"/>
          <w:sz w:val="24"/>
          <w:szCs w:val="24"/>
          <w:lang w:val="en-GB" w:bidi="lo-LA"/>
        </w:rPr>
        <w:t>7</w:t>
      </w:r>
      <w:r>
        <w:rPr>
          <w:rFonts w:cs="DokChampa"/>
          <w:sz w:val="24"/>
          <w:szCs w:val="24"/>
          <w:lang w:val="en-GB" w:bidi="lo-LA"/>
        </w:rPr>
        <w:t>:00</w:t>
      </w:r>
      <w:r w:rsidR="00946AF4">
        <w:rPr>
          <w:rFonts w:cs="DokChampa"/>
          <w:sz w:val="24"/>
          <w:szCs w:val="24"/>
          <w:lang w:val="en-GB" w:bidi="lo-LA"/>
        </w:rPr>
        <w:t xml:space="preserve">, Monday to </w:t>
      </w:r>
      <w:r w:rsidR="004C3DB5">
        <w:rPr>
          <w:rFonts w:cs="DokChampa"/>
          <w:sz w:val="24"/>
          <w:szCs w:val="24"/>
          <w:lang w:val="en-GB" w:bidi="lo-LA"/>
        </w:rPr>
        <w:t>Friday</w:t>
      </w:r>
      <w:r>
        <w:rPr>
          <w:rFonts w:cs="DokChampa"/>
          <w:sz w:val="24"/>
          <w:szCs w:val="24"/>
          <w:lang w:val="en-GB" w:bidi="lo-LA"/>
        </w:rPr>
        <w:t xml:space="preserve"> </w:t>
      </w:r>
      <w:r w:rsidR="002C2C7F">
        <w:rPr>
          <w:rFonts w:cs="DokChampa"/>
          <w:sz w:val="24"/>
          <w:szCs w:val="24"/>
          <w:lang w:val="en-GB" w:bidi="lo-LA"/>
        </w:rPr>
        <w:t>before 30 August 2023</w:t>
      </w:r>
      <w:r>
        <w:rPr>
          <w:rFonts w:cs="DokChampa"/>
          <w:sz w:val="24"/>
          <w:szCs w:val="24"/>
          <w:lang w:val="en-GB" w:bidi="lo-LA"/>
        </w:rPr>
        <w:t>.</w:t>
      </w:r>
    </w:p>
    <w:p w14:paraId="7168CF6F" w14:textId="3C40F41F" w:rsidR="004C3DB5" w:rsidRDefault="00D8002A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Note there is no cost or payment required to </w:t>
      </w:r>
      <w:r w:rsidR="00F9267D">
        <w:rPr>
          <w:rFonts w:cs="DokChampa"/>
          <w:sz w:val="24"/>
          <w:szCs w:val="24"/>
          <w:lang w:val="en-GB" w:bidi="lo-LA"/>
        </w:rPr>
        <w:t>receive</w:t>
      </w:r>
      <w:r>
        <w:rPr>
          <w:rFonts w:cs="DokChampa"/>
          <w:sz w:val="24"/>
          <w:szCs w:val="24"/>
          <w:lang w:val="en-GB" w:bidi="lo-LA"/>
        </w:rPr>
        <w:t xml:space="preserve"> the RFQ and SNV operates a </w:t>
      </w:r>
      <w:r w:rsidR="00F9267D">
        <w:rPr>
          <w:rFonts w:cs="DokChampa"/>
          <w:sz w:val="24"/>
          <w:szCs w:val="24"/>
          <w:lang w:val="en-GB" w:bidi="lo-LA"/>
        </w:rPr>
        <w:t>zero-tolerance</w:t>
      </w:r>
      <w:r>
        <w:rPr>
          <w:rFonts w:cs="DokChampa"/>
          <w:sz w:val="24"/>
          <w:szCs w:val="24"/>
          <w:lang w:val="en-GB" w:bidi="lo-LA"/>
        </w:rPr>
        <w:t xml:space="preserve"> approach to fraud and corruption. </w:t>
      </w:r>
    </w:p>
    <w:p w14:paraId="51854178" w14:textId="48ED0AC1" w:rsidR="00DB1761" w:rsidRPr="00C15211" w:rsidRDefault="004C3DB5" w:rsidP="00E50106">
      <w:pPr>
        <w:spacing w:after="0" w:line="360" w:lineRule="auto"/>
        <w:jc w:val="right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>Signature of Authorized person</w:t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-3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" w:hanging="360"/>
      </w:pPr>
    </w:lvl>
    <w:lvl w:ilvl="2" w:tplc="0809001B" w:tentative="1">
      <w:start w:val="1"/>
      <w:numFmt w:val="lowerRoman"/>
      <w:lvlText w:val="%3."/>
      <w:lvlJc w:val="right"/>
      <w:pPr>
        <w:ind w:left="1064" w:hanging="180"/>
      </w:pPr>
    </w:lvl>
    <w:lvl w:ilvl="3" w:tplc="0809000F" w:tentative="1">
      <w:start w:val="1"/>
      <w:numFmt w:val="decimal"/>
      <w:lvlText w:val="%4."/>
      <w:lvlJc w:val="left"/>
      <w:pPr>
        <w:ind w:left="1784" w:hanging="360"/>
      </w:pPr>
    </w:lvl>
    <w:lvl w:ilvl="4" w:tplc="08090019" w:tentative="1">
      <w:start w:val="1"/>
      <w:numFmt w:val="lowerLetter"/>
      <w:lvlText w:val="%5."/>
      <w:lvlJc w:val="left"/>
      <w:pPr>
        <w:ind w:left="2504" w:hanging="360"/>
      </w:pPr>
    </w:lvl>
    <w:lvl w:ilvl="5" w:tplc="0809001B" w:tentative="1">
      <w:start w:val="1"/>
      <w:numFmt w:val="lowerRoman"/>
      <w:lvlText w:val="%6."/>
      <w:lvlJc w:val="right"/>
      <w:pPr>
        <w:ind w:left="3224" w:hanging="180"/>
      </w:pPr>
    </w:lvl>
    <w:lvl w:ilvl="6" w:tplc="0809000F" w:tentative="1">
      <w:start w:val="1"/>
      <w:numFmt w:val="decimal"/>
      <w:lvlText w:val="%7."/>
      <w:lvlJc w:val="left"/>
      <w:pPr>
        <w:ind w:left="3944" w:hanging="360"/>
      </w:pPr>
    </w:lvl>
    <w:lvl w:ilvl="7" w:tplc="08090019" w:tentative="1">
      <w:start w:val="1"/>
      <w:numFmt w:val="lowerLetter"/>
      <w:lvlText w:val="%8."/>
      <w:lvlJc w:val="left"/>
      <w:pPr>
        <w:ind w:left="4664" w:hanging="360"/>
      </w:pPr>
    </w:lvl>
    <w:lvl w:ilvl="8" w:tplc="0809001B" w:tentative="1">
      <w:start w:val="1"/>
      <w:numFmt w:val="lowerRoman"/>
      <w:lvlText w:val="%9."/>
      <w:lvlJc w:val="right"/>
      <w:pPr>
        <w:ind w:left="5384" w:hanging="180"/>
      </w:pPr>
    </w:lvl>
  </w:abstractNum>
  <w:abstractNum w:abstractNumId="1" w15:restartNumberingAfterBreak="0">
    <w:nsid w:val="1A601BDF"/>
    <w:multiLevelType w:val="hybridMultilevel"/>
    <w:tmpl w:val="E5848C02"/>
    <w:lvl w:ilvl="0" w:tplc="A9E2B48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41FE"/>
    <w:multiLevelType w:val="hybridMultilevel"/>
    <w:tmpl w:val="5C2ED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36231FFE"/>
    <w:multiLevelType w:val="hybridMultilevel"/>
    <w:tmpl w:val="F86C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3F359A"/>
    <w:multiLevelType w:val="hybridMultilevel"/>
    <w:tmpl w:val="9FD09EA8"/>
    <w:lvl w:ilvl="0" w:tplc="A134B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6139F"/>
    <w:multiLevelType w:val="hybridMultilevel"/>
    <w:tmpl w:val="E4925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2B6578"/>
    <w:multiLevelType w:val="multilevel"/>
    <w:tmpl w:val="DE7E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7DC6"/>
    <w:multiLevelType w:val="hybridMultilevel"/>
    <w:tmpl w:val="202C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0699">
    <w:abstractNumId w:val="14"/>
  </w:num>
  <w:num w:numId="2" w16cid:durableId="1577090873">
    <w:abstractNumId w:val="15"/>
  </w:num>
  <w:num w:numId="3" w16cid:durableId="201720520">
    <w:abstractNumId w:val="5"/>
  </w:num>
  <w:num w:numId="4" w16cid:durableId="1144128957">
    <w:abstractNumId w:val="9"/>
  </w:num>
  <w:num w:numId="5" w16cid:durableId="155730221">
    <w:abstractNumId w:val="8"/>
  </w:num>
  <w:num w:numId="6" w16cid:durableId="1594975770">
    <w:abstractNumId w:val="7"/>
  </w:num>
  <w:num w:numId="7" w16cid:durableId="978267718">
    <w:abstractNumId w:val="17"/>
  </w:num>
  <w:num w:numId="8" w16cid:durableId="971667056">
    <w:abstractNumId w:val="10"/>
  </w:num>
  <w:num w:numId="9" w16cid:durableId="1937245743">
    <w:abstractNumId w:val="6"/>
  </w:num>
  <w:num w:numId="10" w16cid:durableId="256643256">
    <w:abstractNumId w:val="0"/>
  </w:num>
  <w:num w:numId="11" w16cid:durableId="613948767">
    <w:abstractNumId w:val="2"/>
  </w:num>
  <w:num w:numId="12" w16cid:durableId="516309146">
    <w:abstractNumId w:val="16"/>
  </w:num>
  <w:num w:numId="13" w16cid:durableId="1068723746">
    <w:abstractNumId w:val="12"/>
  </w:num>
  <w:num w:numId="14" w16cid:durableId="1061634627">
    <w:abstractNumId w:val="4"/>
  </w:num>
  <w:num w:numId="15" w16cid:durableId="1936594232">
    <w:abstractNumId w:val="18"/>
  </w:num>
  <w:num w:numId="16" w16cid:durableId="1625385155">
    <w:abstractNumId w:val="1"/>
  </w:num>
  <w:num w:numId="17" w16cid:durableId="744037168">
    <w:abstractNumId w:val="11"/>
  </w:num>
  <w:num w:numId="18" w16cid:durableId="86002284">
    <w:abstractNumId w:val="3"/>
  </w:num>
  <w:num w:numId="19" w16cid:durableId="526215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039C7"/>
    <w:rsid w:val="00012DCF"/>
    <w:rsid w:val="0001417C"/>
    <w:rsid w:val="00014B69"/>
    <w:rsid w:val="00020A29"/>
    <w:rsid w:val="0002235E"/>
    <w:rsid w:val="0002723C"/>
    <w:rsid w:val="000366D4"/>
    <w:rsid w:val="000404B0"/>
    <w:rsid w:val="00043974"/>
    <w:rsid w:val="00046823"/>
    <w:rsid w:val="000513D3"/>
    <w:rsid w:val="00056485"/>
    <w:rsid w:val="000624AF"/>
    <w:rsid w:val="00063D1B"/>
    <w:rsid w:val="00065DF1"/>
    <w:rsid w:val="000675B7"/>
    <w:rsid w:val="00067D9F"/>
    <w:rsid w:val="00080999"/>
    <w:rsid w:val="00082F81"/>
    <w:rsid w:val="0008427E"/>
    <w:rsid w:val="00085BD1"/>
    <w:rsid w:val="00093C4E"/>
    <w:rsid w:val="000A2F61"/>
    <w:rsid w:val="000A79E8"/>
    <w:rsid w:val="000B1A4C"/>
    <w:rsid w:val="000C1DE8"/>
    <w:rsid w:val="000C3BE6"/>
    <w:rsid w:val="000D4D2B"/>
    <w:rsid w:val="000D535C"/>
    <w:rsid w:val="000D7A2B"/>
    <w:rsid w:val="000E4095"/>
    <w:rsid w:val="000F6F19"/>
    <w:rsid w:val="00100EA5"/>
    <w:rsid w:val="001010DC"/>
    <w:rsid w:val="00101F86"/>
    <w:rsid w:val="00107014"/>
    <w:rsid w:val="0011101C"/>
    <w:rsid w:val="00114BFE"/>
    <w:rsid w:val="00124080"/>
    <w:rsid w:val="001244DB"/>
    <w:rsid w:val="0012471D"/>
    <w:rsid w:val="0013353F"/>
    <w:rsid w:val="001338DB"/>
    <w:rsid w:val="00141CD9"/>
    <w:rsid w:val="00147C8B"/>
    <w:rsid w:val="00151707"/>
    <w:rsid w:val="0015434C"/>
    <w:rsid w:val="00181167"/>
    <w:rsid w:val="00181991"/>
    <w:rsid w:val="0019046E"/>
    <w:rsid w:val="00191EE6"/>
    <w:rsid w:val="00197D91"/>
    <w:rsid w:val="001A4C45"/>
    <w:rsid w:val="001A7999"/>
    <w:rsid w:val="001A7E10"/>
    <w:rsid w:val="001B2B5E"/>
    <w:rsid w:val="001B560E"/>
    <w:rsid w:val="001C4961"/>
    <w:rsid w:val="001D3B68"/>
    <w:rsid w:val="001D5911"/>
    <w:rsid w:val="001E3C60"/>
    <w:rsid w:val="001E7C98"/>
    <w:rsid w:val="001F7826"/>
    <w:rsid w:val="00201CC2"/>
    <w:rsid w:val="0020723E"/>
    <w:rsid w:val="00212483"/>
    <w:rsid w:val="002259D3"/>
    <w:rsid w:val="002308F6"/>
    <w:rsid w:val="00244FAA"/>
    <w:rsid w:val="00246E24"/>
    <w:rsid w:val="00264C5C"/>
    <w:rsid w:val="00266986"/>
    <w:rsid w:val="00266CAF"/>
    <w:rsid w:val="002757DA"/>
    <w:rsid w:val="00277764"/>
    <w:rsid w:val="0028350F"/>
    <w:rsid w:val="002A33E6"/>
    <w:rsid w:val="002A3697"/>
    <w:rsid w:val="002A4788"/>
    <w:rsid w:val="002B1EEB"/>
    <w:rsid w:val="002C2C7F"/>
    <w:rsid w:val="002C2EF1"/>
    <w:rsid w:val="002C66EF"/>
    <w:rsid w:val="002D2524"/>
    <w:rsid w:val="002D62BF"/>
    <w:rsid w:val="002E79EE"/>
    <w:rsid w:val="002F0F7A"/>
    <w:rsid w:val="002F2783"/>
    <w:rsid w:val="002F531F"/>
    <w:rsid w:val="002F69BF"/>
    <w:rsid w:val="002F766A"/>
    <w:rsid w:val="00300C10"/>
    <w:rsid w:val="00301B5F"/>
    <w:rsid w:val="00303B4B"/>
    <w:rsid w:val="0030736D"/>
    <w:rsid w:val="003117B6"/>
    <w:rsid w:val="003152FD"/>
    <w:rsid w:val="003160AD"/>
    <w:rsid w:val="0032078D"/>
    <w:rsid w:val="00321810"/>
    <w:rsid w:val="00321FC0"/>
    <w:rsid w:val="003234AA"/>
    <w:rsid w:val="0032392D"/>
    <w:rsid w:val="00325B9E"/>
    <w:rsid w:val="00326AAB"/>
    <w:rsid w:val="0034360E"/>
    <w:rsid w:val="00352BD5"/>
    <w:rsid w:val="00356358"/>
    <w:rsid w:val="00360CA5"/>
    <w:rsid w:val="003706C0"/>
    <w:rsid w:val="00374BA4"/>
    <w:rsid w:val="003774D5"/>
    <w:rsid w:val="00382ED7"/>
    <w:rsid w:val="00385B91"/>
    <w:rsid w:val="00391E40"/>
    <w:rsid w:val="00391ED6"/>
    <w:rsid w:val="00396A16"/>
    <w:rsid w:val="003B2685"/>
    <w:rsid w:val="003B27F8"/>
    <w:rsid w:val="003B7B3E"/>
    <w:rsid w:val="003C0C04"/>
    <w:rsid w:val="003C4174"/>
    <w:rsid w:val="003D2EB6"/>
    <w:rsid w:val="003E345B"/>
    <w:rsid w:val="003E583A"/>
    <w:rsid w:val="003F1134"/>
    <w:rsid w:val="003F4005"/>
    <w:rsid w:val="003F425E"/>
    <w:rsid w:val="003F4B85"/>
    <w:rsid w:val="003F66C7"/>
    <w:rsid w:val="004102EB"/>
    <w:rsid w:val="00415F80"/>
    <w:rsid w:val="00416793"/>
    <w:rsid w:val="00417D0E"/>
    <w:rsid w:val="00434322"/>
    <w:rsid w:val="00446E21"/>
    <w:rsid w:val="0045473C"/>
    <w:rsid w:val="0046433E"/>
    <w:rsid w:val="004708E0"/>
    <w:rsid w:val="00471944"/>
    <w:rsid w:val="00473B30"/>
    <w:rsid w:val="00477D90"/>
    <w:rsid w:val="004851E2"/>
    <w:rsid w:val="004864FF"/>
    <w:rsid w:val="0049223E"/>
    <w:rsid w:val="004B0BD9"/>
    <w:rsid w:val="004B1442"/>
    <w:rsid w:val="004B331A"/>
    <w:rsid w:val="004C191E"/>
    <w:rsid w:val="004C3DB5"/>
    <w:rsid w:val="004C5524"/>
    <w:rsid w:val="004D69CC"/>
    <w:rsid w:val="004E4163"/>
    <w:rsid w:val="004F791D"/>
    <w:rsid w:val="00502145"/>
    <w:rsid w:val="005108A3"/>
    <w:rsid w:val="005163A9"/>
    <w:rsid w:val="00525091"/>
    <w:rsid w:val="005250CE"/>
    <w:rsid w:val="005269CE"/>
    <w:rsid w:val="00526AB1"/>
    <w:rsid w:val="0053186C"/>
    <w:rsid w:val="005321B6"/>
    <w:rsid w:val="0054336F"/>
    <w:rsid w:val="00545944"/>
    <w:rsid w:val="00551DFB"/>
    <w:rsid w:val="0055344B"/>
    <w:rsid w:val="00561BE8"/>
    <w:rsid w:val="00570BDD"/>
    <w:rsid w:val="005721BF"/>
    <w:rsid w:val="00584977"/>
    <w:rsid w:val="00587F89"/>
    <w:rsid w:val="00593982"/>
    <w:rsid w:val="00597005"/>
    <w:rsid w:val="00597617"/>
    <w:rsid w:val="005A2A5F"/>
    <w:rsid w:val="005A7364"/>
    <w:rsid w:val="005B3AB9"/>
    <w:rsid w:val="005B6B6C"/>
    <w:rsid w:val="005C1AE7"/>
    <w:rsid w:val="005C2FC7"/>
    <w:rsid w:val="005C7990"/>
    <w:rsid w:val="005D46F3"/>
    <w:rsid w:val="005D7274"/>
    <w:rsid w:val="005E5F31"/>
    <w:rsid w:val="00604D3D"/>
    <w:rsid w:val="00607079"/>
    <w:rsid w:val="00610E51"/>
    <w:rsid w:val="006212F0"/>
    <w:rsid w:val="0062370A"/>
    <w:rsid w:val="00627437"/>
    <w:rsid w:val="00642306"/>
    <w:rsid w:val="00653359"/>
    <w:rsid w:val="00657C8F"/>
    <w:rsid w:val="00660E95"/>
    <w:rsid w:val="00661333"/>
    <w:rsid w:val="00664B64"/>
    <w:rsid w:val="00667B68"/>
    <w:rsid w:val="006767ED"/>
    <w:rsid w:val="00682AFD"/>
    <w:rsid w:val="00683447"/>
    <w:rsid w:val="00685A34"/>
    <w:rsid w:val="006865CC"/>
    <w:rsid w:val="006972D1"/>
    <w:rsid w:val="006A4285"/>
    <w:rsid w:val="006A5383"/>
    <w:rsid w:val="006B0E9B"/>
    <w:rsid w:val="006B3DE1"/>
    <w:rsid w:val="006B581A"/>
    <w:rsid w:val="006C141C"/>
    <w:rsid w:val="006C1464"/>
    <w:rsid w:val="006C63AB"/>
    <w:rsid w:val="006D0816"/>
    <w:rsid w:val="006D61E8"/>
    <w:rsid w:val="006E3C49"/>
    <w:rsid w:val="00706740"/>
    <w:rsid w:val="007108F7"/>
    <w:rsid w:val="007141B4"/>
    <w:rsid w:val="00722113"/>
    <w:rsid w:val="0072253C"/>
    <w:rsid w:val="00725C8B"/>
    <w:rsid w:val="00731E5F"/>
    <w:rsid w:val="0073375E"/>
    <w:rsid w:val="007404C9"/>
    <w:rsid w:val="007414F7"/>
    <w:rsid w:val="0074567F"/>
    <w:rsid w:val="00745DEA"/>
    <w:rsid w:val="00750270"/>
    <w:rsid w:val="0075190C"/>
    <w:rsid w:val="007523F2"/>
    <w:rsid w:val="00760773"/>
    <w:rsid w:val="00763B02"/>
    <w:rsid w:val="007719B8"/>
    <w:rsid w:val="0077358A"/>
    <w:rsid w:val="00775644"/>
    <w:rsid w:val="00781BDC"/>
    <w:rsid w:val="007953F7"/>
    <w:rsid w:val="0079696D"/>
    <w:rsid w:val="007A43C2"/>
    <w:rsid w:val="007A62B9"/>
    <w:rsid w:val="007B254C"/>
    <w:rsid w:val="007B4AA9"/>
    <w:rsid w:val="007B53D9"/>
    <w:rsid w:val="007C0C30"/>
    <w:rsid w:val="007C2B5E"/>
    <w:rsid w:val="007C4911"/>
    <w:rsid w:val="007C6F4F"/>
    <w:rsid w:val="007C7896"/>
    <w:rsid w:val="007E06AA"/>
    <w:rsid w:val="007E634A"/>
    <w:rsid w:val="007F14E6"/>
    <w:rsid w:val="00825439"/>
    <w:rsid w:val="0084285B"/>
    <w:rsid w:val="00844174"/>
    <w:rsid w:val="00845A2E"/>
    <w:rsid w:val="0084651E"/>
    <w:rsid w:val="00853854"/>
    <w:rsid w:val="008563B3"/>
    <w:rsid w:val="00870825"/>
    <w:rsid w:val="00880F2F"/>
    <w:rsid w:val="00886970"/>
    <w:rsid w:val="00887138"/>
    <w:rsid w:val="008A0774"/>
    <w:rsid w:val="008A1C59"/>
    <w:rsid w:val="008A510E"/>
    <w:rsid w:val="008B00DF"/>
    <w:rsid w:val="008B4220"/>
    <w:rsid w:val="008B7780"/>
    <w:rsid w:val="008C30B7"/>
    <w:rsid w:val="008C510D"/>
    <w:rsid w:val="008C6AE3"/>
    <w:rsid w:val="008D4213"/>
    <w:rsid w:val="008D4B41"/>
    <w:rsid w:val="008D6690"/>
    <w:rsid w:val="008E118C"/>
    <w:rsid w:val="008E3DC6"/>
    <w:rsid w:val="008E5CF5"/>
    <w:rsid w:val="00901DFB"/>
    <w:rsid w:val="009055D9"/>
    <w:rsid w:val="00907E3D"/>
    <w:rsid w:val="009201D3"/>
    <w:rsid w:val="009360E6"/>
    <w:rsid w:val="00944E1B"/>
    <w:rsid w:val="00945C61"/>
    <w:rsid w:val="00946AF4"/>
    <w:rsid w:val="00954944"/>
    <w:rsid w:val="00965463"/>
    <w:rsid w:val="0097748A"/>
    <w:rsid w:val="009802AE"/>
    <w:rsid w:val="00992711"/>
    <w:rsid w:val="00992D91"/>
    <w:rsid w:val="009A3F02"/>
    <w:rsid w:val="009A4F65"/>
    <w:rsid w:val="009B131D"/>
    <w:rsid w:val="009D0F0C"/>
    <w:rsid w:val="009E34F9"/>
    <w:rsid w:val="009E366B"/>
    <w:rsid w:val="009E4815"/>
    <w:rsid w:val="009E4EB7"/>
    <w:rsid w:val="009E5D11"/>
    <w:rsid w:val="009F0B1F"/>
    <w:rsid w:val="009F0C54"/>
    <w:rsid w:val="009F58F5"/>
    <w:rsid w:val="00A00E6E"/>
    <w:rsid w:val="00A06C86"/>
    <w:rsid w:val="00A077B1"/>
    <w:rsid w:val="00A10553"/>
    <w:rsid w:val="00A10B3D"/>
    <w:rsid w:val="00A16780"/>
    <w:rsid w:val="00A40550"/>
    <w:rsid w:val="00A46D2A"/>
    <w:rsid w:val="00A57CA4"/>
    <w:rsid w:val="00A60322"/>
    <w:rsid w:val="00A7018E"/>
    <w:rsid w:val="00A70FB2"/>
    <w:rsid w:val="00A85E22"/>
    <w:rsid w:val="00AA3DC1"/>
    <w:rsid w:val="00AB136E"/>
    <w:rsid w:val="00AC0F67"/>
    <w:rsid w:val="00AC1332"/>
    <w:rsid w:val="00AC5B45"/>
    <w:rsid w:val="00AE15A3"/>
    <w:rsid w:val="00AE2335"/>
    <w:rsid w:val="00AE40FC"/>
    <w:rsid w:val="00AE4FFC"/>
    <w:rsid w:val="00AF0596"/>
    <w:rsid w:val="00AF298B"/>
    <w:rsid w:val="00AF2D1C"/>
    <w:rsid w:val="00AF54AC"/>
    <w:rsid w:val="00B0137A"/>
    <w:rsid w:val="00B02B82"/>
    <w:rsid w:val="00B16AE9"/>
    <w:rsid w:val="00B172FF"/>
    <w:rsid w:val="00B319DD"/>
    <w:rsid w:val="00B4062A"/>
    <w:rsid w:val="00B40703"/>
    <w:rsid w:val="00B420C3"/>
    <w:rsid w:val="00B42FE7"/>
    <w:rsid w:val="00B46770"/>
    <w:rsid w:val="00B52FEE"/>
    <w:rsid w:val="00B53844"/>
    <w:rsid w:val="00B5782B"/>
    <w:rsid w:val="00B61736"/>
    <w:rsid w:val="00B6266F"/>
    <w:rsid w:val="00B72D54"/>
    <w:rsid w:val="00B8229F"/>
    <w:rsid w:val="00B86662"/>
    <w:rsid w:val="00B8739A"/>
    <w:rsid w:val="00B9008D"/>
    <w:rsid w:val="00B91AA3"/>
    <w:rsid w:val="00BA34F0"/>
    <w:rsid w:val="00BA5F3F"/>
    <w:rsid w:val="00BB34EA"/>
    <w:rsid w:val="00BC19AF"/>
    <w:rsid w:val="00BC2FA9"/>
    <w:rsid w:val="00BC34CB"/>
    <w:rsid w:val="00BC629A"/>
    <w:rsid w:val="00BC77AF"/>
    <w:rsid w:val="00BD797E"/>
    <w:rsid w:val="00BE5E11"/>
    <w:rsid w:val="00BE7195"/>
    <w:rsid w:val="00BF2FB1"/>
    <w:rsid w:val="00C04703"/>
    <w:rsid w:val="00C06557"/>
    <w:rsid w:val="00C0663B"/>
    <w:rsid w:val="00C070A4"/>
    <w:rsid w:val="00C07916"/>
    <w:rsid w:val="00C14496"/>
    <w:rsid w:val="00C15211"/>
    <w:rsid w:val="00C17C55"/>
    <w:rsid w:val="00C2511F"/>
    <w:rsid w:val="00C31CA9"/>
    <w:rsid w:val="00C34C4D"/>
    <w:rsid w:val="00C353AE"/>
    <w:rsid w:val="00C36E0D"/>
    <w:rsid w:val="00C412E7"/>
    <w:rsid w:val="00C46997"/>
    <w:rsid w:val="00C713C4"/>
    <w:rsid w:val="00C7289F"/>
    <w:rsid w:val="00C7724D"/>
    <w:rsid w:val="00C77ABF"/>
    <w:rsid w:val="00C77E1F"/>
    <w:rsid w:val="00C81C98"/>
    <w:rsid w:val="00C8664A"/>
    <w:rsid w:val="00C96584"/>
    <w:rsid w:val="00C9680C"/>
    <w:rsid w:val="00C97A07"/>
    <w:rsid w:val="00CB1DB7"/>
    <w:rsid w:val="00CB43DE"/>
    <w:rsid w:val="00CB4576"/>
    <w:rsid w:val="00CB520E"/>
    <w:rsid w:val="00CC50BF"/>
    <w:rsid w:val="00CD4583"/>
    <w:rsid w:val="00CE29FC"/>
    <w:rsid w:val="00D035D8"/>
    <w:rsid w:val="00D06FBF"/>
    <w:rsid w:val="00D07E2D"/>
    <w:rsid w:val="00D32C0C"/>
    <w:rsid w:val="00D41B56"/>
    <w:rsid w:val="00D5667F"/>
    <w:rsid w:val="00D607EF"/>
    <w:rsid w:val="00D61CF5"/>
    <w:rsid w:val="00D6373E"/>
    <w:rsid w:val="00D8002A"/>
    <w:rsid w:val="00D82EAE"/>
    <w:rsid w:val="00D85FDD"/>
    <w:rsid w:val="00D94075"/>
    <w:rsid w:val="00D95F69"/>
    <w:rsid w:val="00D96DD2"/>
    <w:rsid w:val="00D97199"/>
    <w:rsid w:val="00D97E62"/>
    <w:rsid w:val="00D97EB3"/>
    <w:rsid w:val="00DA4409"/>
    <w:rsid w:val="00DB0217"/>
    <w:rsid w:val="00DB1761"/>
    <w:rsid w:val="00DB1D39"/>
    <w:rsid w:val="00DB6964"/>
    <w:rsid w:val="00DD12B0"/>
    <w:rsid w:val="00DE0F66"/>
    <w:rsid w:val="00DE3E2B"/>
    <w:rsid w:val="00DE4643"/>
    <w:rsid w:val="00DF41BC"/>
    <w:rsid w:val="00DF541F"/>
    <w:rsid w:val="00DF6461"/>
    <w:rsid w:val="00E0553B"/>
    <w:rsid w:val="00E067BC"/>
    <w:rsid w:val="00E06C26"/>
    <w:rsid w:val="00E1127E"/>
    <w:rsid w:val="00E12994"/>
    <w:rsid w:val="00E1787E"/>
    <w:rsid w:val="00E220DE"/>
    <w:rsid w:val="00E364DB"/>
    <w:rsid w:val="00E462DC"/>
    <w:rsid w:val="00E4660F"/>
    <w:rsid w:val="00E50106"/>
    <w:rsid w:val="00E55031"/>
    <w:rsid w:val="00E57FCA"/>
    <w:rsid w:val="00E738A5"/>
    <w:rsid w:val="00E75D4D"/>
    <w:rsid w:val="00E85A25"/>
    <w:rsid w:val="00E973C3"/>
    <w:rsid w:val="00EA664A"/>
    <w:rsid w:val="00EA7799"/>
    <w:rsid w:val="00EC0DA0"/>
    <w:rsid w:val="00EC3889"/>
    <w:rsid w:val="00EC4430"/>
    <w:rsid w:val="00EC4532"/>
    <w:rsid w:val="00ED1164"/>
    <w:rsid w:val="00EE5B87"/>
    <w:rsid w:val="00EE6051"/>
    <w:rsid w:val="00EF0788"/>
    <w:rsid w:val="00EF516A"/>
    <w:rsid w:val="00F005D0"/>
    <w:rsid w:val="00F074C3"/>
    <w:rsid w:val="00F21053"/>
    <w:rsid w:val="00F21CC1"/>
    <w:rsid w:val="00F24698"/>
    <w:rsid w:val="00F266BD"/>
    <w:rsid w:val="00F27C9A"/>
    <w:rsid w:val="00F3191C"/>
    <w:rsid w:val="00F33A48"/>
    <w:rsid w:val="00F40416"/>
    <w:rsid w:val="00F4423A"/>
    <w:rsid w:val="00F512CF"/>
    <w:rsid w:val="00F647A9"/>
    <w:rsid w:val="00F65740"/>
    <w:rsid w:val="00F7516F"/>
    <w:rsid w:val="00F8473B"/>
    <w:rsid w:val="00F9267D"/>
    <w:rsid w:val="00F9440E"/>
    <w:rsid w:val="00F96A46"/>
    <w:rsid w:val="00F97BF2"/>
    <w:rsid w:val="00FB045A"/>
    <w:rsid w:val="00FB0ECA"/>
    <w:rsid w:val="00FB4CF9"/>
    <w:rsid w:val="00FB64BC"/>
    <w:rsid w:val="00FC6E07"/>
    <w:rsid w:val="00FC71DA"/>
    <w:rsid w:val="00FD612C"/>
    <w:rsid w:val="00FE182E"/>
    <w:rsid w:val="00FE46A4"/>
    <w:rsid w:val="00FE66A4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36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customStyle="1" w:styleId="jlqj4b">
    <w:name w:val="jlqj4b"/>
    <w:basedOn w:val="DefaultParagraphFont"/>
    <w:rsid w:val="00B52FEE"/>
  </w:style>
  <w:style w:type="paragraph" w:customStyle="1" w:styleId="menu-item">
    <w:name w:val="menu-item"/>
    <w:basedOn w:val="Normal"/>
    <w:rsid w:val="002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lo-LA"/>
    </w:rPr>
  </w:style>
  <w:style w:type="paragraph" w:customStyle="1" w:styleId="Default">
    <w:name w:val="Default"/>
    <w:rsid w:val="00F005D0"/>
    <w:pPr>
      <w:autoSpaceDE w:val="0"/>
      <w:autoSpaceDN w:val="0"/>
      <w:adjustRightInd w:val="0"/>
      <w:spacing w:after="0" w:line="240" w:lineRule="auto"/>
    </w:pPr>
    <w:rPr>
      <w:rFonts w:ascii="Phetsarath OT" w:eastAsia="Phetsarath OT" w:cs="Phetsarath O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20" ma:contentTypeDescription="Create a new document." ma:contentTypeScope="" ma:versionID="a08f67439eaebb669ce3c7561419b6a4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5d65e800db6d833e90d218d359119935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d7329dd-438a-4558-bb02-8c32828ba005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2.xml><?xml version="1.0" encoding="utf-8"?>
<ds:datastoreItem xmlns:ds="http://schemas.openxmlformats.org/officeDocument/2006/customXml" ds:itemID="{A2E19B3A-763E-43C1-8376-C3EABB2B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329</cp:revision>
  <cp:lastPrinted>2022-02-08T07:42:00Z</cp:lastPrinted>
  <dcterms:created xsi:type="dcterms:W3CDTF">2021-03-16T03:07:00Z</dcterms:created>
  <dcterms:modified xsi:type="dcterms:W3CDTF">2023-08-11T04:53:00Z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4f8b49664a0ee64ffafe62a3ddf83a0b1c0d7e875ad03c6369804ee37c38286f</vt:lpwstr>
  </property>
</Properties>
</file>