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09D3" w14:textId="77777777" w:rsidR="00B9637D" w:rsidRDefault="00B9637D" w:rsidP="002B7D63">
      <w:pPr>
        <w:shd w:val="clear" w:color="auto" w:fill="0070C0"/>
        <w:spacing w:after="0" w:line="240" w:lineRule="auto"/>
        <w:jc w:val="center"/>
        <w:textAlignment w:val="baseline"/>
        <w:rPr>
          <w:rFonts w:ascii="Nunito" w:eastAsia="Times New Roman" w:hAnsi="Nunito" w:cs="Segoe UI"/>
          <w:color w:val="000000"/>
          <w:sz w:val="20"/>
          <w:szCs w:val="20"/>
          <w:lang w:eastAsia="en-CA"/>
        </w:rPr>
      </w:pPr>
    </w:p>
    <w:p w14:paraId="172F9BC7" w14:textId="77777777" w:rsidR="002B7D63" w:rsidRPr="002B7D63" w:rsidRDefault="002B7D63" w:rsidP="002B7D63">
      <w:pPr>
        <w:shd w:val="clear" w:color="auto" w:fill="0070C0"/>
        <w:spacing w:after="0" w:line="240" w:lineRule="auto"/>
        <w:jc w:val="center"/>
        <w:textAlignment w:val="baseline"/>
        <w:rPr>
          <w:rFonts w:ascii="Segoe UI" w:eastAsia="Times New Roman" w:hAnsi="Segoe UI" w:cs="Segoe UI"/>
          <w:sz w:val="18"/>
          <w:szCs w:val="18"/>
          <w:lang w:eastAsia="en-CA"/>
        </w:rPr>
      </w:pPr>
      <w:r w:rsidRPr="002B7D63">
        <w:rPr>
          <w:rFonts w:ascii="Nunito" w:eastAsia="Times New Roman" w:hAnsi="Nunito" w:cs="Segoe UI"/>
          <w:color w:val="000000"/>
          <w:sz w:val="20"/>
          <w:szCs w:val="20"/>
          <w:lang w:eastAsia="en-CA"/>
        </w:rPr>
        <w:t> </w:t>
      </w:r>
    </w:p>
    <w:p w14:paraId="1877D6A5" w14:textId="77777777" w:rsidR="002B7D63" w:rsidRPr="002B7D63" w:rsidRDefault="002B7D63" w:rsidP="002B7D63">
      <w:pPr>
        <w:shd w:val="clear" w:color="auto" w:fill="0070C0"/>
        <w:spacing w:after="0" w:line="240" w:lineRule="auto"/>
        <w:jc w:val="center"/>
        <w:textAlignment w:val="baseline"/>
        <w:rPr>
          <w:rFonts w:ascii="Segoe UI" w:eastAsia="Times New Roman" w:hAnsi="Segoe UI" w:cs="Segoe UI"/>
          <w:sz w:val="18"/>
          <w:szCs w:val="18"/>
          <w:lang w:eastAsia="en-CA"/>
        </w:rPr>
      </w:pPr>
      <w:r w:rsidRPr="002B7D63">
        <w:rPr>
          <w:rFonts w:ascii="Nunito" w:eastAsia="Times New Roman" w:hAnsi="Nunito" w:cs="Segoe UI"/>
          <w:b/>
          <w:bCs/>
          <w:color w:val="FFFFFF"/>
          <w:sz w:val="24"/>
          <w:szCs w:val="24"/>
          <w:lang w:val="en-US" w:eastAsia="en-CA"/>
        </w:rPr>
        <w:t> Terms of reference to support the development of National Mine Action Standard (NMAS) on Victim Assistance (VA) in Lao PDR</w:t>
      </w:r>
      <w:r w:rsidRPr="002B7D63">
        <w:rPr>
          <w:rFonts w:ascii="Nunito" w:eastAsia="Times New Roman" w:hAnsi="Nunito" w:cs="Segoe UI"/>
          <w:color w:val="FFFFFF"/>
          <w:sz w:val="24"/>
          <w:szCs w:val="24"/>
          <w:lang w:eastAsia="en-CA"/>
        </w:rPr>
        <w:t> </w:t>
      </w:r>
    </w:p>
    <w:p w14:paraId="48723801" w14:textId="77777777" w:rsidR="002B7D63" w:rsidRPr="002B7D63" w:rsidRDefault="002B7D63" w:rsidP="002B7D63">
      <w:pPr>
        <w:shd w:val="clear" w:color="auto" w:fill="0070C0"/>
        <w:spacing w:after="0" w:line="240" w:lineRule="auto"/>
        <w:jc w:val="center"/>
        <w:textAlignment w:val="baseline"/>
        <w:rPr>
          <w:rFonts w:ascii="Segoe UI" w:eastAsia="Times New Roman" w:hAnsi="Segoe UI" w:cs="Segoe UI"/>
          <w:sz w:val="18"/>
          <w:szCs w:val="18"/>
          <w:lang w:eastAsia="en-CA"/>
        </w:rPr>
      </w:pPr>
      <w:r w:rsidRPr="002B7D63">
        <w:rPr>
          <w:rFonts w:ascii="Nunito" w:eastAsia="Times New Roman" w:hAnsi="Nunito" w:cs="Segoe UI"/>
          <w:color w:val="FFFFFF"/>
          <w:sz w:val="20"/>
          <w:szCs w:val="20"/>
          <w:lang w:eastAsia="en-CA"/>
        </w:rPr>
        <w:t> </w:t>
      </w:r>
    </w:p>
    <w:p w14:paraId="60DB63D1" w14:textId="77777777" w:rsidR="002B7D63" w:rsidRPr="002B7D63" w:rsidRDefault="002B7D63" w:rsidP="002B7D63">
      <w:pPr>
        <w:shd w:val="clear" w:color="auto" w:fill="FFFFFF"/>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5B912084" w14:textId="77777777" w:rsidR="002B7D63" w:rsidRPr="002B7D63" w:rsidRDefault="002B7D63" w:rsidP="002B7D63">
      <w:pPr>
        <w:numPr>
          <w:ilvl w:val="0"/>
          <w:numId w:val="1"/>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lang w:val="en-US" w:eastAsia="en-CA"/>
        </w:rPr>
        <w:t>Presentation of the mission</w:t>
      </w:r>
      <w:r w:rsidRPr="002B7D63">
        <w:rPr>
          <w:rFonts w:ascii="Nunito" w:eastAsia="Times New Roman" w:hAnsi="Nunito" w:cs="Segoe UI"/>
          <w:color w:val="FFFFFF"/>
          <w:sz w:val="20"/>
          <w:szCs w:val="20"/>
          <w:lang w:eastAsia="en-CA"/>
        </w:rPr>
        <w:t> </w:t>
      </w:r>
    </w:p>
    <w:p w14:paraId="69994EC1"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tbl>
      <w:tblPr>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6195"/>
      </w:tblGrid>
      <w:tr w:rsidR="002B7D63" w:rsidRPr="002B7D63" w14:paraId="1A754FA5" w14:textId="77777777" w:rsidTr="00452401">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96F240C" w14:textId="77777777" w:rsidR="002B7D63" w:rsidRPr="002B7D63" w:rsidRDefault="002B7D63" w:rsidP="002B7D63">
            <w:pPr>
              <w:spacing w:after="0" w:line="240" w:lineRule="auto"/>
              <w:jc w:val="right"/>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Title of the assignment</w:t>
            </w:r>
            <w:r w:rsidRPr="002B7D63">
              <w:rPr>
                <w:rFonts w:ascii="Nunito" w:eastAsia="Times New Roman" w:hAnsi="Nunito" w:cs="Times New Roman"/>
                <w:sz w:val="20"/>
                <w:szCs w:val="20"/>
                <w:lang w:eastAsia="en-CA"/>
              </w:rPr>
              <w:t> </w:t>
            </w:r>
          </w:p>
        </w:tc>
        <w:tc>
          <w:tcPr>
            <w:tcW w:w="6195" w:type="dxa"/>
            <w:tcBorders>
              <w:top w:val="single" w:sz="6" w:space="0" w:color="auto"/>
              <w:left w:val="nil"/>
              <w:bottom w:val="single" w:sz="6" w:space="0" w:color="auto"/>
              <w:right w:val="single" w:sz="6" w:space="0" w:color="auto"/>
            </w:tcBorders>
            <w:shd w:val="clear" w:color="auto" w:fill="F2F2F2"/>
            <w:hideMark/>
          </w:tcPr>
          <w:p w14:paraId="77C6A358" w14:textId="77777777" w:rsidR="002B7D63" w:rsidRPr="002B7D63" w:rsidRDefault="002B7D63" w:rsidP="002B7D63">
            <w:pPr>
              <w:spacing w:after="0" w:line="240" w:lineRule="auto"/>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Support the </w:t>
            </w:r>
            <w:r w:rsidRPr="002B7D63">
              <w:rPr>
                <w:rFonts w:ascii="Nunito" w:eastAsia="Times New Roman" w:hAnsi="Nunito" w:cs="Times New Roman"/>
                <w:sz w:val="20"/>
                <w:szCs w:val="20"/>
                <w:lang w:eastAsia="en-CA"/>
              </w:rPr>
              <w:t> development of national mine action standard on </w:t>
            </w:r>
            <w:r w:rsidRPr="002B7D63">
              <w:rPr>
                <w:rFonts w:ascii="Nunito" w:eastAsia="Times New Roman" w:hAnsi="Nunito" w:cs="Times New Roman"/>
                <w:sz w:val="20"/>
                <w:szCs w:val="20"/>
                <w:lang w:val="en-US" w:eastAsia="en-CA"/>
              </w:rPr>
              <w:t>on Victim Assistance (VA) in Lao PDR</w:t>
            </w:r>
            <w:r w:rsidRPr="002B7D63">
              <w:rPr>
                <w:rFonts w:ascii="Nunito" w:eastAsia="Times New Roman" w:hAnsi="Nunito" w:cs="Times New Roman"/>
                <w:sz w:val="20"/>
                <w:szCs w:val="20"/>
                <w:lang w:eastAsia="en-CA"/>
              </w:rPr>
              <w:t> </w:t>
            </w:r>
          </w:p>
        </w:tc>
      </w:tr>
      <w:tr w:rsidR="002B7D63" w:rsidRPr="002B7D63" w14:paraId="0F02A9AF" w14:textId="77777777" w:rsidTr="00452401">
        <w:tc>
          <w:tcPr>
            <w:tcW w:w="3075" w:type="dxa"/>
            <w:tcBorders>
              <w:top w:val="nil"/>
              <w:left w:val="single" w:sz="6" w:space="0" w:color="auto"/>
              <w:bottom w:val="single" w:sz="6" w:space="0" w:color="auto"/>
              <w:right w:val="single" w:sz="6" w:space="0" w:color="auto"/>
            </w:tcBorders>
            <w:shd w:val="clear" w:color="auto" w:fill="auto"/>
            <w:hideMark/>
          </w:tcPr>
          <w:p w14:paraId="217D3D57" w14:textId="77777777" w:rsidR="002B7D63" w:rsidRPr="008742EA" w:rsidRDefault="002B7D63" w:rsidP="002B7D63">
            <w:pPr>
              <w:spacing w:after="0" w:line="240" w:lineRule="auto"/>
              <w:jc w:val="right"/>
              <w:textAlignment w:val="baseline"/>
              <w:rPr>
                <w:rFonts w:ascii="Nunito" w:eastAsia="Times New Roman" w:hAnsi="Nunito" w:cs="Times New Roman"/>
                <w:b/>
                <w:sz w:val="20"/>
                <w:szCs w:val="20"/>
                <w:lang w:val="en-US" w:eastAsia="en-CA"/>
              </w:rPr>
            </w:pPr>
            <w:r w:rsidRPr="008742EA">
              <w:rPr>
                <w:rFonts w:ascii="Nunito" w:eastAsia="Times New Roman" w:hAnsi="Nunito" w:cs="Times New Roman"/>
                <w:b/>
                <w:sz w:val="20"/>
                <w:szCs w:val="20"/>
                <w:lang w:val="en-US" w:eastAsia="en-CA"/>
              </w:rPr>
              <w:t>Objective of the mission: </w:t>
            </w:r>
          </w:p>
        </w:tc>
        <w:tc>
          <w:tcPr>
            <w:tcW w:w="6195" w:type="dxa"/>
            <w:tcBorders>
              <w:top w:val="nil"/>
              <w:left w:val="nil"/>
              <w:bottom w:val="single" w:sz="6" w:space="0" w:color="auto"/>
              <w:right w:val="single" w:sz="6" w:space="0" w:color="auto"/>
            </w:tcBorders>
            <w:shd w:val="clear" w:color="auto" w:fill="F2F2F2"/>
            <w:hideMark/>
          </w:tcPr>
          <w:p w14:paraId="5CA7089F" w14:textId="77777777" w:rsidR="002B7D63" w:rsidRPr="008742EA" w:rsidRDefault="002B7D63" w:rsidP="008742EA">
            <w:pPr>
              <w:spacing w:after="0" w:line="240" w:lineRule="auto"/>
              <w:jc w:val="both"/>
              <w:textAlignment w:val="baseline"/>
              <w:rPr>
                <w:rFonts w:ascii="Nunito" w:eastAsia="Times New Roman" w:hAnsi="Nunito" w:cs="Times New Roman"/>
                <w:sz w:val="20"/>
                <w:szCs w:val="20"/>
                <w:lang w:val="en-US" w:eastAsia="en-CA"/>
              </w:rPr>
            </w:pPr>
            <w:r w:rsidRPr="008742EA">
              <w:rPr>
                <w:rFonts w:ascii="Nunito" w:eastAsia="Times New Roman" w:hAnsi="Nunito" w:cs="Times New Roman"/>
                <w:sz w:val="20"/>
                <w:szCs w:val="20"/>
                <w:lang w:val="en-US" w:eastAsia="en-CA"/>
              </w:rPr>
              <w:t>Support </w:t>
            </w:r>
            <w:r w:rsidR="008742EA">
              <w:rPr>
                <w:rFonts w:ascii="Nunito" w:eastAsia="Times New Roman" w:hAnsi="Nunito" w:cs="Times New Roman"/>
                <w:sz w:val="20"/>
                <w:szCs w:val="20"/>
                <w:lang w:val="en-US" w:eastAsia="en-CA"/>
              </w:rPr>
              <w:t>the integration of VA</w:t>
            </w:r>
            <w:r w:rsidRPr="008742EA">
              <w:rPr>
                <w:rFonts w:ascii="Nunito" w:eastAsia="Times New Roman" w:hAnsi="Nunito" w:cs="Times New Roman"/>
                <w:sz w:val="20"/>
                <w:szCs w:val="20"/>
                <w:lang w:val="en-US" w:eastAsia="en-CA"/>
              </w:rPr>
              <w:t xml:space="preserve"> through the operationalization of IMAS 13.10 </w:t>
            </w:r>
          </w:p>
        </w:tc>
      </w:tr>
      <w:tr w:rsidR="002B7D63" w:rsidRPr="002B7D63" w14:paraId="1FEC6E07" w14:textId="77777777" w:rsidTr="00452401">
        <w:tc>
          <w:tcPr>
            <w:tcW w:w="3075" w:type="dxa"/>
            <w:tcBorders>
              <w:top w:val="nil"/>
              <w:left w:val="single" w:sz="6" w:space="0" w:color="auto"/>
              <w:bottom w:val="single" w:sz="6" w:space="0" w:color="auto"/>
              <w:right w:val="single" w:sz="6" w:space="0" w:color="auto"/>
            </w:tcBorders>
            <w:shd w:val="clear" w:color="auto" w:fill="auto"/>
            <w:hideMark/>
          </w:tcPr>
          <w:p w14:paraId="743463F4" w14:textId="77777777" w:rsidR="002B7D63" w:rsidRPr="002B7D63" w:rsidRDefault="002B7D63" w:rsidP="00911A5A">
            <w:pPr>
              <w:spacing w:after="0"/>
              <w:jc w:val="right"/>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Proposed duration of the mission:</w:t>
            </w:r>
            <w:r w:rsidRPr="002B7D63">
              <w:rPr>
                <w:rFonts w:ascii="Nunito" w:eastAsia="Times New Roman" w:hAnsi="Nunito" w:cs="Times New Roman"/>
                <w:sz w:val="20"/>
                <w:szCs w:val="20"/>
                <w:lang w:eastAsia="en-CA"/>
              </w:rPr>
              <w:t> </w:t>
            </w:r>
          </w:p>
        </w:tc>
        <w:tc>
          <w:tcPr>
            <w:tcW w:w="6195" w:type="dxa"/>
            <w:tcBorders>
              <w:top w:val="nil"/>
              <w:left w:val="nil"/>
              <w:bottom w:val="single" w:sz="6" w:space="0" w:color="auto"/>
              <w:right w:val="single" w:sz="6" w:space="0" w:color="auto"/>
            </w:tcBorders>
            <w:shd w:val="clear" w:color="auto" w:fill="F2F2F2"/>
            <w:hideMark/>
          </w:tcPr>
          <w:p w14:paraId="18EB8F7D" w14:textId="77777777" w:rsidR="002B7D63" w:rsidRPr="002B7D63" w:rsidRDefault="002B7D63" w:rsidP="00452401">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 15 days  - in 2021 (</w:t>
            </w:r>
            <w:r w:rsidR="00452401">
              <w:rPr>
                <w:rFonts w:ascii="Nunito" w:eastAsia="Times New Roman" w:hAnsi="Nunito" w:cs="Times New Roman"/>
                <w:sz w:val="20"/>
                <w:szCs w:val="20"/>
                <w:lang w:val="en-US" w:eastAsia="en-CA"/>
              </w:rPr>
              <w:t>period to be confirmed with governmental partners)</w:t>
            </w:r>
            <w:r w:rsidRPr="002B7D63">
              <w:rPr>
                <w:rFonts w:ascii="Nunito" w:eastAsia="Times New Roman" w:hAnsi="Nunito" w:cs="Times New Roman"/>
                <w:sz w:val="20"/>
                <w:szCs w:val="20"/>
                <w:lang w:eastAsia="en-CA"/>
              </w:rPr>
              <w:t> </w:t>
            </w:r>
          </w:p>
        </w:tc>
      </w:tr>
      <w:tr w:rsidR="002B7D63" w:rsidRPr="002B7D63" w14:paraId="0AA83DE3" w14:textId="77777777" w:rsidTr="00452401">
        <w:tc>
          <w:tcPr>
            <w:tcW w:w="3075" w:type="dxa"/>
            <w:tcBorders>
              <w:top w:val="nil"/>
              <w:left w:val="single" w:sz="6" w:space="0" w:color="auto"/>
              <w:bottom w:val="single" w:sz="6" w:space="0" w:color="auto"/>
              <w:right w:val="single" w:sz="6" w:space="0" w:color="auto"/>
            </w:tcBorders>
            <w:shd w:val="clear" w:color="auto" w:fill="auto"/>
            <w:hideMark/>
          </w:tcPr>
          <w:p w14:paraId="4C45BE2F" w14:textId="77777777" w:rsidR="002B7D63" w:rsidRPr="002B7D63" w:rsidRDefault="002B7D63" w:rsidP="002B7D63">
            <w:pPr>
              <w:spacing w:after="0" w:line="240" w:lineRule="auto"/>
              <w:jc w:val="right"/>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Location of the mission:</w:t>
            </w:r>
            <w:r w:rsidRPr="002B7D63">
              <w:rPr>
                <w:rFonts w:ascii="Nunito" w:eastAsia="Times New Roman" w:hAnsi="Nunito" w:cs="Times New Roman"/>
                <w:sz w:val="20"/>
                <w:szCs w:val="20"/>
                <w:lang w:eastAsia="en-CA"/>
              </w:rPr>
              <w:t> </w:t>
            </w:r>
          </w:p>
        </w:tc>
        <w:tc>
          <w:tcPr>
            <w:tcW w:w="6195" w:type="dxa"/>
            <w:tcBorders>
              <w:top w:val="nil"/>
              <w:left w:val="nil"/>
              <w:bottom w:val="single" w:sz="6" w:space="0" w:color="auto"/>
              <w:right w:val="single" w:sz="6" w:space="0" w:color="auto"/>
            </w:tcBorders>
            <w:shd w:val="clear" w:color="auto" w:fill="F2F2F2"/>
            <w:hideMark/>
          </w:tcPr>
          <w:p w14:paraId="2A9E0165" w14:textId="77777777" w:rsidR="002B7D63" w:rsidRPr="002B7D63" w:rsidRDefault="002B7D63" w:rsidP="0001044A">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Vientiane, Lao PDR </w:t>
            </w:r>
            <w:r w:rsidR="0001044A">
              <w:rPr>
                <w:rFonts w:ascii="Nunito" w:eastAsia="Times New Roman" w:hAnsi="Nunito" w:cs="Times New Roman"/>
                <w:sz w:val="20"/>
                <w:szCs w:val="20"/>
                <w:lang w:val="en-US" w:eastAsia="en-CA"/>
              </w:rPr>
              <w:t xml:space="preserve">– </w:t>
            </w:r>
            <w:r w:rsidR="0001044A" w:rsidRPr="0001044A">
              <w:rPr>
                <w:rFonts w:ascii="Nunito" w:eastAsia="Times New Roman" w:hAnsi="Nunito" w:cs="Times New Roman"/>
                <w:b/>
                <w:sz w:val="20"/>
                <w:szCs w:val="20"/>
                <w:lang w:val="en-US" w:eastAsia="en-CA"/>
              </w:rPr>
              <w:t>(Homeworking possible due to travel restrictions)</w:t>
            </w:r>
          </w:p>
        </w:tc>
      </w:tr>
      <w:tr w:rsidR="002B7D63" w:rsidRPr="002B7D63" w14:paraId="7B81A06F" w14:textId="77777777" w:rsidTr="00452401">
        <w:tc>
          <w:tcPr>
            <w:tcW w:w="3075" w:type="dxa"/>
            <w:tcBorders>
              <w:top w:val="nil"/>
              <w:left w:val="single" w:sz="6" w:space="0" w:color="auto"/>
              <w:bottom w:val="single" w:sz="6" w:space="0" w:color="auto"/>
              <w:right w:val="single" w:sz="6" w:space="0" w:color="auto"/>
            </w:tcBorders>
            <w:shd w:val="clear" w:color="auto" w:fill="auto"/>
            <w:hideMark/>
          </w:tcPr>
          <w:p w14:paraId="735AD7CC" w14:textId="77777777" w:rsidR="002B7D63" w:rsidRPr="002B7D63" w:rsidRDefault="002B7D63" w:rsidP="002B7D63">
            <w:pPr>
              <w:spacing w:after="0" w:line="240" w:lineRule="auto"/>
              <w:jc w:val="right"/>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ToR last updated:</w:t>
            </w:r>
            <w:r w:rsidRPr="002B7D63">
              <w:rPr>
                <w:rFonts w:ascii="Nunito" w:eastAsia="Times New Roman" w:hAnsi="Nunito" w:cs="Times New Roman"/>
                <w:sz w:val="20"/>
                <w:szCs w:val="20"/>
                <w:lang w:eastAsia="en-CA"/>
              </w:rPr>
              <w:t> </w:t>
            </w:r>
          </w:p>
        </w:tc>
        <w:tc>
          <w:tcPr>
            <w:tcW w:w="6195" w:type="dxa"/>
            <w:tcBorders>
              <w:top w:val="nil"/>
              <w:left w:val="nil"/>
              <w:bottom w:val="single" w:sz="6" w:space="0" w:color="auto"/>
              <w:right w:val="single" w:sz="6" w:space="0" w:color="auto"/>
            </w:tcBorders>
            <w:shd w:val="clear" w:color="auto" w:fill="F2F2F2"/>
            <w:hideMark/>
          </w:tcPr>
          <w:p w14:paraId="7F159EFF" w14:textId="77777777" w:rsidR="002B7D63" w:rsidRPr="002B7D63" w:rsidRDefault="00452401" w:rsidP="008742EA">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25/08/2021</w:t>
            </w:r>
            <w:r w:rsidR="002B7D63" w:rsidRPr="002B7D63">
              <w:rPr>
                <w:rFonts w:ascii="Nunito" w:eastAsia="Times New Roman" w:hAnsi="Nunito" w:cs="Times New Roman"/>
                <w:sz w:val="20"/>
                <w:szCs w:val="20"/>
                <w:lang w:eastAsia="en-CA"/>
              </w:rPr>
              <w:t> </w:t>
            </w:r>
          </w:p>
        </w:tc>
      </w:tr>
    </w:tbl>
    <w:p w14:paraId="36F4AFA5"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64032761" w14:textId="77777777" w:rsidR="002B7D63" w:rsidRPr="002B7D63" w:rsidRDefault="002B7D63" w:rsidP="002B7D63">
      <w:pPr>
        <w:numPr>
          <w:ilvl w:val="0"/>
          <w:numId w:val="2"/>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shd w:val="clear" w:color="auto" w:fill="808080"/>
          <w:lang w:val="en-US" w:eastAsia="en-CA"/>
        </w:rPr>
        <w:t>Presentation of the context </w:t>
      </w:r>
      <w:r w:rsidRPr="002B7D63">
        <w:rPr>
          <w:rFonts w:ascii="Nunito" w:eastAsia="Times New Roman" w:hAnsi="Nunito" w:cs="Segoe UI"/>
          <w:color w:val="FFFFFF"/>
          <w:sz w:val="20"/>
          <w:szCs w:val="20"/>
          <w:lang w:eastAsia="en-CA"/>
        </w:rPr>
        <w:t> </w:t>
      </w:r>
    </w:p>
    <w:p w14:paraId="680A974B" w14:textId="77777777" w:rsidR="002B7D63" w:rsidRPr="002B7D63" w:rsidRDefault="002B7D63" w:rsidP="002B7D63">
      <w:pPr>
        <w:numPr>
          <w:ilvl w:val="0"/>
          <w:numId w:val="3"/>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 Advocacy Context</w:t>
      </w:r>
      <w:r w:rsidRPr="002B7D63">
        <w:rPr>
          <w:rFonts w:ascii="Nunito" w:eastAsia="Times New Roman" w:hAnsi="Nunito" w:cs="Segoe UI"/>
          <w:sz w:val="20"/>
          <w:szCs w:val="20"/>
          <w:lang w:eastAsia="en-CA"/>
        </w:rPr>
        <w:t> </w:t>
      </w:r>
    </w:p>
    <w:p w14:paraId="795AF707"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31C3BF21" w14:textId="77777777" w:rsidR="00452401" w:rsidRDefault="002B7D63" w:rsidP="002B7D63">
      <w:pPr>
        <w:spacing w:after="0" w:line="240" w:lineRule="auto"/>
        <w:jc w:val="both"/>
        <w:textAlignment w:val="baseline"/>
        <w:rPr>
          <w:rFonts w:ascii="Nunito" w:eastAsia="Times New Roman" w:hAnsi="Nunito" w:cs="Segoe UI"/>
          <w:sz w:val="20"/>
          <w:szCs w:val="20"/>
          <w:lang w:val="en-US" w:eastAsia="en-CA"/>
        </w:rPr>
      </w:pPr>
      <w:r w:rsidRPr="002B7D63">
        <w:rPr>
          <w:rFonts w:ascii="Nunito" w:eastAsia="Times New Roman" w:hAnsi="Nunito" w:cs="Segoe UI"/>
          <w:sz w:val="20"/>
          <w:szCs w:val="20"/>
          <w:lang w:val="en-US" w:eastAsia="en-CA"/>
        </w:rPr>
        <w:t>Victim Assistance (VA) became part of a multilateral treaty in 1997 with the adoption of the Anti-Personnel Mine Ban Convention, APMBC. Over the following years, VA provisions were included in the Convention on Certain Conventional Weapons, CCW (amended in 2001) and the Convention on Cluster Munitions, CCM (2008). Additionally, the 2008 Convention on the Rights of Persons with Disabilities, CRPD, provides an overarching framework to implement VA when making disability inclusion efforts.</w:t>
      </w:r>
    </w:p>
    <w:p w14:paraId="3D882AEE" w14:textId="77777777" w:rsidR="002B7D63" w:rsidRPr="008742EA" w:rsidRDefault="002B7D63" w:rsidP="002B7D63">
      <w:pPr>
        <w:spacing w:after="0" w:line="240" w:lineRule="auto"/>
        <w:jc w:val="both"/>
        <w:textAlignment w:val="baseline"/>
        <w:rPr>
          <w:rFonts w:ascii="Nunito" w:eastAsia="Times New Roman" w:hAnsi="Nunito" w:cs="Segoe UI"/>
          <w:sz w:val="20"/>
          <w:szCs w:val="20"/>
          <w:lang w:val="en-US" w:eastAsia="en-CA"/>
        </w:rPr>
      </w:pPr>
      <w:r w:rsidRPr="002B7D63">
        <w:rPr>
          <w:rFonts w:ascii="Nunito" w:eastAsia="Times New Roman" w:hAnsi="Nunito" w:cs="Segoe UI"/>
          <w:sz w:val="20"/>
          <w:szCs w:val="20"/>
          <w:lang w:val="en-US" w:eastAsia="en-CA"/>
        </w:rPr>
        <w:t> </w:t>
      </w:r>
      <w:r w:rsidRPr="008742EA">
        <w:rPr>
          <w:rFonts w:ascii="Nunito" w:eastAsia="Times New Roman" w:hAnsi="Nunito" w:cs="Segoe UI"/>
          <w:sz w:val="20"/>
          <w:szCs w:val="20"/>
          <w:lang w:val="en-US" w:eastAsia="en-CA"/>
        </w:rPr>
        <w:t> </w:t>
      </w:r>
    </w:p>
    <w:p w14:paraId="2BE3D36A"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452401">
        <w:rPr>
          <w:rFonts w:ascii="Nunito" w:eastAsia="Times New Roman" w:hAnsi="Nunito" w:cs="Segoe UI"/>
          <w:b/>
          <w:sz w:val="20"/>
          <w:szCs w:val="20"/>
          <w:lang w:val="en-US" w:eastAsia="en-CA"/>
        </w:rPr>
        <w:t>VA is one of the five pillars of mine action</w:t>
      </w:r>
      <w:r w:rsidRPr="008742EA">
        <w:rPr>
          <w:rFonts w:ascii="Nunito" w:eastAsia="Times New Roman" w:hAnsi="Nunito" w:cs="Segoe UI"/>
          <w:sz w:val="20"/>
          <w:szCs w:val="20"/>
          <w:lang w:val="en-US" w:eastAsia="en-CA"/>
        </w:rPr>
        <w:t>. Its implementation demands so-called specific efforts by the HMA sector as well as </w:t>
      </w:r>
      <w:r w:rsidRPr="002B7D63">
        <w:rPr>
          <w:rFonts w:ascii="Nunito" w:eastAsia="Times New Roman" w:hAnsi="Nunito" w:cs="Segoe UI"/>
          <w:sz w:val="20"/>
          <w:szCs w:val="20"/>
          <w:lang w:val="en-US" w:eastAsia="en-CA"/>
        </w:rPr>
        <w:t>a long-term and </w:t>
      </w:r>
      <w:r w:rsidRPr="008742EA">
        <w:rPr>
          <w:rFonts w:ascii="Nunito" w:eastAsia="Times New Roman" w:hAnsi="Nunito" w:cs="Segoe UI"/>
          <w:sz w:val="20"/>
          <w:szCs w:val="20"/>
          <w:lang w:val="en-US" w:eastAsia="en-CA"/>
        </w:rPr>
        <w:t>broader </w:t>
      </w:r>
      <w:r w:rsidRPr="002B7D63">
        <w:rPr>
          <w:rFonts w:ascii="Nunito" w:eastAsia="Times New Roman" w:hAnsi="Nunito" w:cs="Segoe UI"/>
          <w:sz w:val="20"/>
          <w:szCs w:val="20"/>
          <w:lang w:val="en-US" w:eastAsia="en-CA"/>
        </w:rPr>
        <w:t>multi-sectorial endeavor. The vast majority of VA, including emergency and on-going medical care, rehabilitation, psychological and social support, facilitation of access to education and economic inclusion should be delivered according to norms and standards that exist within, for example, the health, rehabilitation, disability, education, employment, social protection and rural development sectors. Thus, meeting the short, medium and long-term needs of women, girls, boys and men who have been injured by explosive ordnances (EO) and addressing the needs of affected families and communities requires an integrated approach. While the mine action sector has an important role to play, the ultimate responsibility to provide services for direct and indirect EO victims rests with state entities such as ministries responsible for health, social affairs, education, labor and social protection. </w:t>
      </w:r>
      <w:r w:rsidRPr="002B7D63">
        <w:rPr>
          <w:rFonts w:ascii="Nunito" w:eastAsia="Times New Roman" w:hAnsi="Nunito" w:cs="Segoe UI"/>
          <w:sz w:val="20"/>
          <w:szCs w:val="20"/>
          <w:lang w:eastAsia="en-CA"/>
        </w:rPr>
        <w:t> </w:t>
      </w:r>
    </w:p>
    <w:p w14:paraId="5E325303"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4BA77B32"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Humanity &amp; Inclusion (HI) is committed to calling on </w:t>
      </w:r>
      <w:r w:rsidRPr="008742EA">
        <w:rPr>
          <w:rFonts w:ascii="Nunito" w:eastAsia="Times New Roman" w:hAnsi="Nunito" w:cs="Segoe UI"/>
          <w:sz w:val="20"/>
          <w:szCs w:val="20"/>
          <w:lang w:val="en-US" w:eastAsia="en-CA"/>
        </w:rPr>
        <w:t>EO</w:t>
      </w:r>
      <w:r w:rsidR="008742EA" w:rsidRPr="002B7D63">
        <w:rPr>
          <w:rFonts w:ascii="Nunito" w:eastAsia="Times New Roman" w:hAnsi="Nunito" w:cs="Segoe UI"/>
          <w:sz w:val="20"/>
          <w:szCs w:val="20"/>
          <w:lang w:val="en-US" w:eastAsia="en-CA"/>
        </w:rPr>
        <w:t xml:space="preserve"> </w:t>
      </w:r>
      <w:r w:rsidRPr="002B7D63">
        <w:rPr>
          <w:rFonts w:ascii="Nunito" w:eastAsia="Times New Roman" w:hAnsi="Nunito" w:cs="Segoe UI"/>
          <w:sz w:val="20"/>
          <w:szCs w:val="20"/>
          <w:lang w:val="en-US" w:eastAsia="en-CA"/>
        </w:rPr>
        <w:t>affected countries to adopt the appropriate legal and policy framework to address the needs and protect the rights of victims by promoting the integrated approach to victim assistance whose two imperatives are: </w:t>
      </w:r>
      <w:r w:rsidRPr="00452401">
        <w:rPr>
          <w:rFonts w:ascii="Nunito" w:eastAsia="Times New Roman" w:hAnsi="Nunito" w:cs="Segoe UI"/>
          <w:b/>
          <w:sz w:val="20"/>
          <w:szCs w:val="20"/>
          <w:lang w:val="en-US" w:eastAsia="en-CA"/>
        </w:rPr>
        <w:t>i) supporting the mine action sector in undertaking specific victim assistance efforts</w:t>
      </w:r>
      <w:r w:rsidRPr="002B7D63">
        <w:rPr>
          <w:rFonts w:ascii="Nunito" w:eastAsia="Times New Roman" w:hAnsi="Nunito" w:cs="Segoe UI"/>
          <w:sz w:val="20"/>
          <w:szCs w:val="20"/>
          <w:lang w:val="en-US" w:eastAsia="en-CA"/>
        </w:rPr>
        <w:t xml:space="preserve"> (such as gather information about victims and their needs, refer victims and provide information on the referral systems available, to include survivors in all matters that affect them, to monitor the multi-sector efforts to address the needs of victims), and </w:t>
      </w:r>
      <w:r w:rsidRPr="00452401">
        <w:rPr>
          <w:rFonts w:ascii="Nunito" w:eastAsia="Times New Roman" w:hAnsi="Nunito" w:cs="Segoe UI"/>
          <w:b/>
          <w:sz w:val="20"/>
          <w:szCs w:val="20"/>
          <w:lang w:val="en-US" w:eastAsia="en-CA"/>
        </w:rPr>
        <w:t>ii) multi-sector engagement by non-mine action actors that reach people critically injured by EO, survivors and people otherwise impacted by EO contamination</w:t>
      </w:r>
      <w:r w:rsidRPr="002B7D63">
        <w:rPr>
          <w:rFonts w:ascii="Nunito" w:eastAsia="Times New Roman" w:hAnsi="Nunito" w:cs="Segoe UI"/>
          <w:sz w:val="20"/>
          <w:szCs w:val="20"/>
          <w:lang w:val="en-US" w:eastAsia="en-CA"/>
        </w:rPr>
        <w:t>. </w:t>
      </w:r>
      <w:r w:rsidRPr="002B7D63">
        <w:rPr>
          <w:rFonts w:ascii="Nunito" w:eastAsia="Times New Roman" w:hAnsi="Nunito" w:cs="Segoe UI"/>
          <w:sz w:val="20"/>
          <w:szCs w:val="20"/>
          <w:lang w:eastAsia="en-CA"/>
        </w:rPr>
        <w:t> </w:t>
      </w:r>
    </w:p>
    <w:p w14:paraId="732E1696"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4A256823"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project aims at </w:t>
      </w:r>
      <w:r w:rsidRPr="00452401">
        <w:rPr>
          <w:rFonts w:ascii="Nunito" w:eastAsia="Times New Roman" w:hAnsi="Nunito" w:cs="Segoe UI"/>
          <w:b/>
          <w:sz w:val="20"/>
          <w:szCs w:val="20"/>
          <w:lang w:val="en-US" w:eastAsia="en-CA"/>
        </w:rPr>
        <w:t>building a favorable policy environment to (i) strengthen the mine action sector in undertaking specific victim assistance efforts and (ii) support national and international disarmament related advocacy through evidence-sharing and testimonies</w:t>
      </w:r>
      <w:r w:rsidRPr="002B7D63">
        <w:rPr>
          <w:rFonts w:ascii="Nunito" w:eastAsia="Times New Roman" w:hAnsi="Nunito" w:cs="Segoe UI"/>
          <w:sz w:val="20"/>
          <w:szCs w:val="20"/>
          <w:lang w:val="en-US" w:eastAsia="en-CA"/>
        </w:rPr>
        <w:t> </w:t>
      </w:r>
      <w:r w:rsidRPr="002B7D63">
        <w:rPr>
          <w:rFonts w:ascii="Nunito" w:eastAsia="Times New Roman" w:hAnsi="Nunito" w:cs="Segoe UI"/>
          <w:sz w:val="20"/>
          <w:szCs w:val="20"/>
          <w:lang w:eastAsia="en-CA"/>
        </w:rPr>
        <w:t> </w:t>
      </w:r>
    </w:p>
    <w:p w14:paraId="1818D312"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B66108A" w14:textId="77777777" w:rsidR="002B7D63" w:rsidRPr="002B7D63" w:rsidRDefault="002B7D63" w:rsidP="002B7D63">
      <w:pPr>
        <w:numPr>
          <w:ilvl w:val="0"/>
          <w:numId w:val="4"/>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lastRenderedPageBreak/>
        <w:t> Country Context</w:t>
      </w:r>
      <w:r w:rsidRPr="002B7D63">
        <w:rPr>
          <w:rFonts w:ascii="Nunito" w:eastAsia="Times New Roman" w:hAnsi="Nunito" w:cs="Segoe UI"/>
          <w:sz w:val="20"/>
          <w:szCs w:val="20"/>
          <w:lang w:eastAsia="en-CA"/>
        </w:rPr>
        <w:t> </w:t>
      </w:r>
    </w:p>
    <w:p w14:paraId="65953E0B" w14:textId="77777777" w:rsidR="002B7D63" w:rsidRDefault="002B7D63" w:rsidP="002B7D63">
      <w:pPr>
        <w:spacing w:after="0" w:line="240" w:lineRule="auto"/>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I</w:t>
      </w:r>
      <w:r w:rsidRPr="002B7D63">
        <w:rPr>
          <w:rFonts w:ascii="Nunito" w:eastAsia="Times New Roman" w:hAnsi="Nunito" w:cs="Segoe UI"/>
          <w:sz w:val="20"/>
          <w:szCs w:val="20"/>
          <w:lang w:val="en-US" w:eastAsia="en-CA"/>
        </w:rPr>
        <w:t>n its initial report on the CRPD submitted in 2017, Lao PDR stated, “</w:t>
      </w:r>
      <w:r w:rsidRPr="002B7D63">
        <w:rPr>
          <w:rFonts w:ascii="Nunito" w:eastAsia="Times New Roman" w:hAnsi="Nunito" w:cs="Segoe UI"/>
          <w:i/>
          <w:iCs/>
          <w:sz w:val="20"/>
          <w:szCs w:val="20"/>
          <w:lang w:val="en-US" w:eastAsia="en-CA"/>
        </w:rPr>
        <w:t>War with foreign aggressors has taken its toll on the lives and assets of the multiethnic people and had a heavy impact of the farmland and mountainous forest land used for foraging. 25% of the country is littered with unexploded ordnance (UXO). Between 1964 and 2008, a total of 50,000 people have fallen victim to UXO, of whom 30,000 died and 20,000 survived, 13,500 becoming disabled. These victims included women and children. The repercussions of the war, especially these UXO, have become a major obstacle for the Lao people and socio-economic development and constitute a cause underlying the underdevelopment and poverty of the Lao multiethnic people</w:t>
      </w:r>
      <w:r w:rsidRPr="002B7D63">
        <w:rPr>
          <w:rFonts w:ascii="Nunito" w:eastAsia="Times New Roman" w:hAnsi="Nunito" w:cs="Segoe UI"/>
          <w:sz w:val="20"/>
          <w:szCs w:val="20"/>
          <w:lang w:val="en-US" w:eastAsia="en-CA"/>
        </w:rPr>
        <w:t>.”</w:t>
      </w:r>
      <w:r w:rsidRPr="002B7D63">
        <w:rPr>
          <w:rFonts w:ascii="Nunito" w:eastAsia="Times New Roman" w:hAnsi="Nunito" w:cs="Segoe UI"/>
          <w:sz w:val="20"/>
          <w:szCs w:val="20"/>
          <w:lang w:eastAsia="en-CA"/>
        </w:rPr>
        <w:t> </w:t>
      </w:r>
    </w:p>
    <w:p w14:paraId="297A29E1" w14:textId="77777777" w:rsidR="00452401" w:rsidRPr="002B7D63" w:rsidRDefault="00452401" w:rsidP="002B7D63">
      <w:pPr>
        <w:spacing w:after="0" w:line="240" w:lineRule="auto"/>
        <w:jc w:val="both"/>
        <w:textAlignment w:val="baseline"/>
        <w:rPr>
          <w:rFonts w:ascii="Segoe UI" w:eastAsia="Times New Roman" w:hAnsi="Segoe UI" w:cs="Segoe UI"/>
          <w:sz w:val="18"/>
          <w:szCs w:val="18"/>
          <w:lang w:eastAsia="en-CA"/>
        </w:rPr>
      </w:pPr>
    </w:p>
    <w:p w14:paraId="4EA55635" w14:textId="77777777" w:rsidR="00452401" w:rsidRDefault="002B7D63" w:rsidP="002B7D63">
      <w:pPr>
        <w:spacing w:after="0" w:line="240" w:lineRule="auto"/>
        <w:jc w:val="both"/>
        <w:textAlignment w:val="baseline"/>
        <w:rPr>
          <w:rFonts w:ascii="Nunito" w:eastAsia="Times New Roman" w:hAnsi="Nunito" w:cs="Segoe UI"/>
          <w:sz w:val="20"/>
          <w:szCs w:val="20"/>
          <w:lang w:val="en-US" w:eastAsia="en-CA"/>
        </w:rPr>
      </w:pPr>
      <w:r w:rsidRPr="002B7D63">
        <w:rPr>
          <w:rFonts w:ascii="Nunito" w:eastAsia="Times New Roman" w:hAnsi="Nunito" w:cs="Segoe UI"/>
          <w:sz w:val="20"/>
          <w:szCs w:val="20"/>
          <w:lang w:val="en-US" w:eastAsia="en-CA"/>
        </w:rPr>
        <w:t>The National Regulating Authority (NRA) expressed their willingness to revise the National Mine Action Standards (NMAS) and to draft the first version of the NMAS on VA in line with the international standards in 2021. HI will provide a technical support to NRA during this development process. </w:t>
      </w:r>
    </w:p>
    <w:p w14:paraId="37E9154F"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3E33A51" w14:textId="77777777" w:rsidR="002B7D63" w:rsidRPr="002B7D63" w:rsidRDefault="002B7D63" w:rsidP="002B7D63">
      <w:pPr>
        <w:numPr>
          <w:ilvl w:val="0"/>
          <w:numId w:val="5"/>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shd w:val="clear" w:color="auto" w:fill="808080"/>
          <w:lang w:val="en-US" w:eastAsia="en-CA"/>
        </w:rPr>
        <w:t>Presentation of the project</w:t>
      </w:r>
      <w:r w:rsidRPr="002B7D63">
        <w:rPr>
          <w:rFonts w:ascii="Nunito" w:eastAsia="Times New Roman" w:hAnsi="Nunito" w:cs="Segoe UI"/>
          <w:b/>
          <w:bCs/>
          <w:color w:val="FFFFFF"/>
          <w:sz w:val="20"/>
          <w:szCs w:val="20"/>
          <w:shd w:val="clear" w:color="auto" w:fill="7F7F7F"/>
          <w:lang w:val="en-US" w:eastAsia="en-CA"/>
        </w:rPr>
        <w:t> </w:t>
      </w:r>
      <w:r w:rsidRPr="002B7D63">
        <w:rPr>
          <w:rFonts w:ascii="Nunito" w:eastAsia="Times New Roman" w:hAnsi="Nunito" w:cs="Segoe UI"/>
          <w:color w:val="FFFFFF"/>
          <w:sz w:val="20"/>
          <w:szCs w:val="20"/>
          <w:lang w:eastAsia="en-CA"/>
        </w:rPr>
        <w:t> </w:t>
      </w:r>
    </w:p>
    <w:p w14:paraId="3F40D4E5" w14:textId="77777777" w:rsidR="002B7D63" w:rsidRPr="00452401" w:rsidRDefault="002B7D63" w:rsidP="00452401">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color w:val="808080"/>
          <w:sz w:val="20"/>
          <w:szCs w:val="20"/>
          <w:lang w:eastAsia="en-CA"/>
        </w:rPr>
        <w:t> </w:t>
      </w:r>
    </w:p>
    <w:p w14:paraId="35343A1F" w14:textId="77777777" w:rsidR="002B7D63" w:rsidRPr="002B7D63" w:rsidRDefault="002B7D63" w:rsidP="002B7D63">
      <w:pPr>
        <w:numPr>
          <w:ilvl w:val="0"/>
          <w:numId w:val="7"/>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Why this project?</w:t>
      </w:r>
      <w:r w:rsidRPr="002B7D63">
        <w:rPr>
          <w:rFonts w:ascii="Nunito" w:eastAsia="Times New Roman" w:hAnsi="Nunito" w:cs="Segoe UI"/>
          <w:sz w:val="20"/>
          <w:szCs w:val="20"/>
          <w:lang w:eastAsia="en-CA"/>
        </w:rPr>
        <w:t> </w:t>
      </w:r>
    </w:p>
    <w:p w14:paraId="2FA68470"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project primarily aims at strengthening the role of the mine action sector in undertaking specific VA efforts</w:t>
      </w:r>
      <w:r w:rsidRPr="008742EA">
        <w:rPr>
          <w:rFonts w:ascii="Nunito" w:eastAsia="Times New Roman" w:hAnsi="Nunito" w:cs="Segoe UI"/>
          <w:sz w:val="20"/>
          <w:szCs w:val="20"/>
          <w:lang w:val="en-US" w:eastAsia="en-CA"/>
        </w:rPr>
        <w:t xml:space="preserve">, including its </w:t>
      </w:r>
      <w:r w:rsidR="008742EA" w:rsidRPr="008742EA">
        <w:rPr>
          <w:rFonts w:ascii="Nunito" w:eastAsia="Times New Roman" w:hAnsi="Nunito" w:cs="Segoe UI"/>
          <w:sz w:val="20"/>
          <w:szCs w:val="20"/>
          <w:lang w:val="en-US" w:eastAsia="en-CA"/>
        </w:rPr>
        <w:t>role in</w:t>
      </w:r>
      <w:r w:rsidR="008742EA" w:rsidRPr="002B7D63">
        <w:rPr>
          <w:rFonts w:ascii="Nunito" w:eastAsia="Times New Roman" w:hAnsi="Nunito" w:cs="Segoe UI"/>
          <w:sz w:val="20"/>
          <w:szCs w:val="20"/>
          <w:lang w:val="en-US" w:eastAsia="en-CA"/>
        </w:rPr>
        <w:t xml:space="preserve"> </w:t>
      </w:r>
      <w:r w:rsidRPr="002B7D63">
        <w:rPr>
          <w:rFonts w:ascii="Nunito" w:eastAsia="Times New Roman" w:hAnsi="Nunito" w:cs="Segoe UI"/>
          <w:sz w:val="20"/>
          <w:szCs w:val="20"/>
          <w:lang w:val="en-US" w:eastAsia="en-CA"/>
        </w:rPr>
        <w:t>liaising with non-mine action sector</w:t>
      </w:r>
      <w:r w:rsidRPr="008742EA">
        <w:rPr>
          <w:rFonts w:ascii="Nunito" w:eastAsia="Times New Roman" w:hAnsi="Nunito" w:cs="Segoe UI"/>
          <w:sz w:val="20"/>
          <w:szCs w:val="20"/>
          <w:lang w:val="en-US" w:eastAsia="en-CA"/>
        </w:rPr>
        <w:t>s</w:t>
      </w:r>
      <w:r w:rsidRPr="002B7D63">
        <w:rPr>
          <w:rFonts w:ascii="Nunito" w:eastAsia="Times New Roman" w:hAnsi="Nunito" w:cs="Segoe UI"/>
          <w:sz w:val="20"/>
          <w:szCs w:val="20"/>
          <w:lang w:val="en-US" w:eastAsia="en-CA"/>
        </w:rPr>
        <w:t> to effectively integrate VA into broader frameworks in Laos.  With this goal</w:t>
      </w:r>
      <w:r w:rsidRPr="008742EA">
        <w:rPr>
          <w:rFonts w:ascii="Nunito" w:eastAsia="Times New Roman" w:hAnsi="Nunito" w:cs="Segoe UI"/>
          <w:sz w:val="20"/>
          <w:szCs w:val="20"/>
          <w:lang w:val="en-US" w:eastAsia="en-CA"/>
        </w:rPr>
        <w:t> in mind</w:t>
      </w:r>
      <w:r w:rsidRPr="002B7D63">
        <w:rPr>
          <w:rFonts w:ascii="Nunito" w:eastAsia="Times New Roman" w:hAnsi="Nunito" w:cs="Segoe UI"/>
          <w:sz w:val="20"/>
          <w:szCs w:val="20"/>
          <w:lang w:val="en-US" w:eastAsia="en-CA"/>
        </w:rPr>
        <w:t>, HI will support the drafting and adoption of </w:t>
      </w:r>
      <w:r w:rsidRPr="008742EA">
        <w:rPr>
          <w:rFonts w:ascii="Nunito" w:eastAsia="Times New Roman" w:hAnsi="Nunito" w:cs="Segoe UI"/>
          <w:sz w:val="20"/>
          <w:szCs w:val="20"/>
          <w:lang w:val="en-US" w:eastAsia="en-CA"/>
        </w:rPr>
        <w:t>a </w:t>
      </w:r>
      <w:r w:rsidRPr="002B7D63">
        <w:rPr>
          <w:rFonts w:ascii="Nunito" w:eastAsia="Times New Roman" w:hAnsi="Nunito" w:cs="Segoe UI"/>
          <w:sz w:val="20"/>
          <w:szCs w:val="20"/>
          <w:lang w:val="en-US" w:eastAsia="en-CA"/>
        </w:rPr>
        <w:t>national standard on victim assistance to answer the needs and promote the rights of EO victims at country level. </w:t>
      </w:r>
      <w:r w:rsidR="000B0810">
        <w:rPr>
          <w:rFonts w:ascii="Nunito" w:eastAsia="Times New Roman" w:hAnsi="Nunito" w:cs="Segoe UI"/>
          <w:sz w:val="20"/>
          <w:szCs w:val="20"/>
          <w:lang w:val="en-US" w:eastAsia="en-CA"/>
        </w:rPr>
        <w:t>A series of</w:t>
      </w:r>
      <w:r w:rsidRPr="002B7D63">
        <w:rPr>
          <w:rFonts w:ascii="Nunito" w:eastAsia="Times New Roman" w:hAnsi="Nunito" w:cs="Segoe UI"/>
          <w:sz w:val="20"/>
          <w:szCs w:val="20"/>
          <w:lang w:val="en-US" w:eastAsia="en-CA"/>
        </w:rPr>
        <w:t> workshops will target the mine action sector that should play a supportive role in assisting states as they develop the relevant, long-term national systems, procedures and processes required to support EO victims in an age, gender and disability-inclusive manner.  </w:t>
      </w:r>
      <w:r w:rsidRPr="002B7D63">
        <w:rPr>
          <w:rFonts w:ascii="Nunito" w:eastAsia="Times New Roman" w:hAnsi="Nunito" w:cs="Segoe UI"/>
          <w:sz w:val="20"/>
          <w:szCs w:val="20"/>
          <w:lang w:eastAsia="en-CA"/>
        </w:rPr>
        <w:t> </w:t>
      </w:r>
    </w:p>
    <w:p w14:paraId="223399FA" w14:textId="77777777" w:rsidR="002B7D63" w:rsidRPr="002B7D63" w:rsidRDefault="002B7D63" w:rsidP="002B7D63">
      <w:pPr>
        <w:spacing w:after="0" w:line="240" w:lineRule="auto"/>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30A6C4C4" w14:textId="77777777" w:rsidR="002B7D63" w:rsidRPr="002B7D63" w:rsidRDefault="002B7D63" w:rsidP="002B7D63">
      <w:pPr>
        <w:numPr>
          <w:ilvl w:val="0"/>
          <w:numId w:val="8"/>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Objectives</w:t>
      </w:r>
      <w:r w:rsidRPr="002B7D63">
        <w:rPr>
          <w:rFonts w:ascii="Nunito" w:eastAsia="Times New Roman" w:hAnsi="Nunito" w:cs="Segoe UI"/>
          <w:sz w:val="20"/>
          <w:szCs w:val="20"/>
          <w:lang w:eastAsia="en-CA"/>
        </w:rPr>
        <w:t> </w:t>
      </w:r>
    </w:p>
    <w:p w14:paraId="08D76ED8"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4BC40D90" w14:textId="77777777" w:rsidR="002B7D63" w:rsidRPr="002B7D63" w:rsidRDefault="002B7D63" w:rsidP="002B7D63">
      <w:pPr>
        <w:numPr>
          <w:ilvl w:val="0"/>
          <w:numId w:val="9"/>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General objectives  </w:t>
      </w:r>
      <w:r w:rsidRPr="002B7D63">
        <w:rPr>
          <w:rFonts w:ascii="Nunito" w:eastAsia="Times New Roman" w:hAnsi="Nunito" w:cs="Segoe UI"/>
          <w:sz w:val="20"/>
          <w:szCs w:val="20"/>
          <w:lang w:eastAsia="en-CA"/>
        </w:rPr>
        <w:t> </w:t>
      </w:r>
    </w:p>
    <w:p w14:paraId="3B4936E3"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Strengthen the role of the mine action sector in Laos in undertaking specific VA efforts. </w:t>
      </w:r>
      <w:r w:rsidRPr="002B7D63">
        <w:rPr>
          <w:rFonts w:ascii="Nunito" w:eastAsia="Times New Roman" w:hAnsi="Nunito" w:cs="Segoe UI"/>
          <w:sz w:val="20"/>
          <w:szCs w:val="20"/>
          <w:lang w:eastAsia="en-CA"/>
        </w:rPr>
        <w:t> </w:t>
      </w:r>
    </w:p>
    <w:p w14:paraId="02CB79AF" w14:textId="77777777" w:rsidR="002B7D63" w:rsidRPr="002B7D63" w:rsidRDefault="002B7D63" w:rsidP="002B7D63">
      <w:pPr>
        <w:spacing w:after="0" w:line="240" w:lineRule="auto"/>
        <w:ind w:firstLine="3375"/>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5307F289" w14:textId="77777777" w:rsidR="002B7D63" w:rsidRPr="002B7D63" w:rsidRDefault="002B7D63" w:rsidP="002B7D63">
      <w:pPr>
        <w:numPr>
          <w:ilvl w:val="0"/>
          <w:numId w:val="10"/>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Specific objectives</w:t>
      </w:r>
      <w:r w:rsidRPr="002B7D63">
        <w:rPr>
          <w:rFonts w:ascii="Nunito" w:eastAsia="Times New Roman" w:hAnsi="Nunito" w:cs="Segoe UI"/>
          <w:sz w:val="20"/>
          <w:szCs w:val="20"/>
          <w:lang w:eastAsia="en-CA"/>
        </w:rPr>
        <w:t> </w:t>
      </w:r>
    </w:p>
    <w:p w14:paraId="72F041F1" w14:textId="77777777" w:rsidR="002B7D63" w:rsidRPr="002B7D63" w:rsidRDefault="002B7D63" w:rsidP="002B7D63">
      <w:pPr>
        <w:spacing w:after="0" w:line="240" w:lineRule="auto"/>
        <w:jc w:val="both"/>
        <w:textAlignment w:val="baseline"/>
        <w:rPr>
          <w:rFonts w:ascii="Segoe UI" w:eastAsia="Times New Roman" w:hAnsi="Segoe UI" w:cs="Segoe UI"/>
          <w:color w:val="000000"/>
          <w:sz w:val="18"/>
          <w:szCs w:val="18"/>
          <w:lang w:eastAsia="en-CA"/>
        </w:rPr>
      </w:pPr>
      <w:r w:rsidRPr="002B7D63">
        <w:rPr>
          <w:rFonts w:ascii="Nunito" w:eastAsia="Times New Roman" w:hAnsi="Nunito" w:cs="Segoe UI"/>
          <w:sz w:val="20"/>
          <w:szCs w:val="20"/>
          <w:lang w:val="en-US" w:eastAsia="en-CA"/>
        </w:rPr>
        <w:t>Support NRA in developing a NMAS on VA in Laos based on the new IMAS 13.10. </w:t>
      </w:r>
      <w:r w:rsidRPr="002B7D63">
        <w:rPr>
          <w:rFonts w:ascii="Nunito" w:eastAsia="Times New Roman" w:hAnsi="Nunito" w:cs="Segoe UI"/>
          <w:sz w:val="20"/>
          <w:szCs w:val="20"/>
          <w:lang w:eastAsia="en-CA"/>
        </w:rPr>
        <w:t> </w:t>
      </w:r>
    </w:p>
    <w:p w14:paraId="061EB909"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63AD32C2" w14:textId="77777777" w:rsidR="002B7D63" w:rsidRPr="008742EA" w:rsidRDefault="00185B67" w:rsidP="008A18E8">
      <w:pPr>
        <w:numPr>
          <w:ilvl w:val="0"/>
          <w:numId w:val="11"/>
        </w:numPr>
        <w:spacing w:after="0"/>
        <w:ind w:left="135" w:firstLine="0"/>
        <w:jc w:val="both"/>
        <w:textAlignment w:val="baseline"/>
        <w:rPr>
          <w:rFonts w:ascii="Nunito" w:eastAsia="Times New Roman" w:hAnsi="Nunito" w:cs="Segoe UI"/>
          <w:b/>
          <w:bCs/>
          <w:sz w:val="20"/>
          <w:szCs w:val="20"/>
          <w:lang w:val="en-US" w:eastAsia="en-CA"/>
        </w:rPr>
      </w:pPr>
      <w:r w:rsidRPr="002B7D63">
        <w:rPr>
          <w:rFonts w:ascii="Nunito" w:eastAsia="Times New Roman" w:hAnsi="Nunito" w:cs="Segoe UI"/>
          <w:b/>
          <w:bCs/>
          <w:sz w:val="20"/>
          <w:szCs w:val="20"/>
          <w:lang w:val="en-US" w:eastAsia="en-CA"/>
        </w:rPr>
        <w:t>Target audience</w:t>
      </w:r>
      <w:r w:rsidR="002B7D63" w:rsidRPr="008742EA">
        <w:rPr>
          <w:rFonts w:ascii="Nunito" w:eastAsia="Times New Roman" w:hAnsi="Nunito" w:cs="Segoe UI"/>
          <w:b/>
          <w:bCs/>
          <w:sz w:val="20"/>
          <w:szCs w:val="20"/>
          <w:lang w:val="en-US" w:eastAsia="en-CA"/>
        </w:rPr>
        <w:t> </w:t>
      </w:r>
    </w:p>
    <w:p w14:paraId="068127ED" w14:textId="77777777" w:rsidR="002B7D63" w:rsidRPr="002B7D63" w:rsidRDefault="002B7D63" w:rsidP="008A18E8">
      <w:pPr>
        <w:spacing w:after="0"/>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23E574B5"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workshop will be open for staff of the </w:t>
      </w:r>
      <w:r w:rsidR="000B0810">
        <w:rPr>
          <w:rFonts w:ascii="Nunito" w:eastAsia="Times New Roman" w:hAnsi="Nunito" w:cs="Segoe UI"/>
          <w:sz w:val="20"/>
          <w:szCs w:val="20"/>
          <w:lang w:val="en-US" w:eastAsia="en-CA"/>
        </w:rPr>
        <w:t>national mine action authority</w:t>
      </w:r>
      <w:r w:rsidR="000B0810" w:rsidRPr="002B7D63">
        <w:rPr>
          <w:rFonts w:ascii="Nunito" w:eastAsia="Times New Roman" w:hAnsi="Nunito" w:cs="Segoe UI"/>
          <w:sz w:val="20"/>
          <w:szCs w:val="20"/>
          <w:lang w:val="en-US" w:eastAsia="en-CA"/>
        </w:rPr>
        <w:t xml:space="preserve"> </w:t>
      </w:r>
      <w:r w:rsidRPr="002B7D63">
        <w:rPr>
          <w:rFonts w:ascii="Nunito" w:eastAsia="Times New Roman" w:hAnsi="Nunito" w:cs="Segoe UI"/>
          <w:sz w:val="20"/>
          <w:szCs w:val="20"/>
          <w:lang w:val="en-US" w:eastAsia="en-CA"/>
        </w:rPr>
        <w:t>and relevant ministries, survivors’ organizations, mine action operators, key service providers (public, private and non-governmental), as well as 2/3 donors</w:t>
      </w:r>
      <w:r w:rsidR="000B0810">
        <w:rPr>
          <w:rFonts w:ascii="Nunito" w:eastAsia="Times New Roman" w:hAnsi="Nunito" w:cs="Segoe UI"/>
          <w:sz w:val="20"/>
          <w:szCs w:val="20"/>
          <w:lang w:val="en-US" w:eastAsia="en-CA"/>
        </w:rPr>
        <w:t xml:space="preserve"> and EO survivors</w:t>
      </w:r>
      <w:r w:rsidRPr="002B7D63">
        <w:rPr>
          <w:rFonts w:ascii="Nunito" w:eastAsia="Times New Roman" w:hAnsi="Nunito" w:cs="Segoe UI"/>
          <w:sz w:val="20"/>
          <w:szCs w:val="20"/>
          <w:lang w:val="en-US" w:eastAsia="en-CA"/>
        </w:rPr>
        <w:t>.</w:t>
      </w:r>
      <w:r w:rsidRPr="002B7D63">
        <w:rPr>
          <w:rFonts w:ascii="Nunito" w:eastAsia="Times New Roman" w:hAnsi="Nunito" w:cs="Segoe UI"/>
          <w:sz w:val="20"/>
          <w:szCs w:val="20"/>
          <w:lang w:eastAsia="en-CA"/>
        </w:rPr>
        <w:t> </w:t>
      </w:r>
    </w:p>
    <w:p w14:paraId="34BB13C7"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7F292D6" w14:textId="77777777" w:rsidR="002B7D63" w:rsidRPr="002B7D63" w:rsidRDefault="002B7D63" w:rsidP="002B7D63">
      <w:pPr>
        <w:numPr>
          <w:ilvl w:val="0"/>
          <w:numId w:val="12"/>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Methodology</w:t>
      </w:r>
      <w:r w:rsidRPr="002B7D63">
        <w:rPr>
          <w:rFonts w:ascii="Nunito" w:eastAsia="Times New Roman" w:hAnsi="Nunito" w:cs="Segoe UI"/>
          <w:sz w:val="20"/>
          <w:szCs w:val="20"/>
          <w:lang w:eastAsia="en-CA"/>
        </w:rPr>
        <w:t> </w:t>
      </w:r>
    </w:p>
    <w:p w14:paraId="7FF7D18A"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612E8501"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overall process will be underpinned by the following steps: </w:t>
      </w:r>
      <w:r w:rsidRPr="002B7D63">
        <w:rPr>
          <w:rFonts w:ascii="Nunito" w:eastAsia="Times New Roman" w:hAnsi="Nunito" w:cs="Segoe UI"/>
          <w:sz w:val="20"/>
          <w:szCs w:val="20"/>
          <w:lang w:eastAsia="en-CA"/>
        </w:rPr>
        <w:t> </w:t>
      </w:r>
    </w:p>
    <w:p w14:paraId="50B16A87" w14:textId="77777777" w:rsidR="002B7D63" w:rsidRPr="002B7D63" w:rsidRDefault="002B7D63" w:rsidP="002B7D63">
      <w:pPr>
        <w:numPr>
          <w:ilvl w:val="0"/>
          <w:numId w:val="13"/>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Identifying key stakeholders and their roles, plus other interested parties. This includes the NRA, Ministry of Labor and Social </w:t>
      </w:r>
      <w:r w:rsidR="00B9247F" w:rsidRPr="002B7D63">
        <w:rPr>
          <w:rFonts w:ascii="Nunito" w:eastAsia="Times New Roman" w:hAnsi="Nunito" w:cs="Segoe UI"/>
          <w:sz w:val="20"/>
          <w:szCs w:val="20"/>
          <w:lang w:val="en-US" w:eastAsia="en-CA"/>
        </w:rPr>
        <w:t>Welfare, other</w:t>
      </w:r>
      <w:r w:rsidRPr="002B7D63">
        <w:rPr>
          <w:rFonts w:ascii="Nunito" w:eastAsia="Times New Roman" w:hAnsi="Nunito" w:cs="Segoe UI"/>
          <w:sz w:val="20"/>
          <w:szCs w:val="20"/>
          <w:lang w:val="en-US" w:eastAsia="en-CA"/>
        </w:rPr>
        <w:t> governmental departments, implementing partners, civil society organisations such as survivor organisations, women’s and persons with disabilities’ organisations; </w:t>
      </w:r>
      <w:r w:rsidRPr="002B7D63">
        <w:rPr>
          <w:rFonts w:ascii="Nunito" w:eastAsia="Times New Roman" w:hAnsi="Nunito" w:cs="Segoe UI"/>
          <w:sz w:val="20"/>
          <w:szCs w:val="20"/>
          <w:lang w:eastAsia="en-CA"/>
        </w:rPr>
        <w:t> </w:t>
      </w:r>
    </w:p>
    <w:p w14:paraId="41509DDA" w14:textId="77777777" w:rsidR="002B7D63" w:rsidRPr="002B7D63" w:rsidRDefault="002B7D63" w:rsidP="002B7D63">
      <w:pPr>
        <w:numPr>
          <w:ilvl w:val="0"/>
          <w:numId w:val="14"/>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Meet with different stakeholders to identify what aspects of IMAS 13.10 are applicable</w:t>
      </w:r>
      <w:r w:rsidRPr="008742EA">
        <w:rPr>
          <w:rFonts w:ascii="Nunito" w:eastAsia="Times New Roman" w:hAnsi="Nunito" w:cs="Segoe UI"/>
          <w:sz w:val="20"/>
          <w:szCs w:val="20"/>
          <w:lang w:val="en-US" w:eastAsia="en-CA"/>
        </w:rPr>
        <w:t> to them</w:t>
      </w:r>
      <w:r w:rsidRPr="002B7D63">
        <w:rPr>
          <w:rFonts w:ascii="Nunito" w:eastAsia="Times New Roman" w:hAnsi="Nunito" w:cs="Segoe UI"/>
          <w:sz w:val="20"/>
          <w:szCs w:val="20"/>
          <w:lang w:val="en-US" w:eastAsia="en-CA"/>
        </w:rPr>
        <w:t> and possible to implement and how.</w:t>
      </w:r>
      <w:r w:rsidRPr="002B7D63">
        <w:rPr>
          <w:rFonts w:ascii="Times New Roman" w:eastAsia="Times New Roman" w:hAnsi="Times New Roman" w:cs="Times New Roman"/>
          <w:sz w:val="20"/>
          <w:szCs w:val="20"/>
          <w:lang w:val="en-US" w:eastAsia="en-CA"/>
        </w:rPr>
        <w:t> </w:t>
      </w:r>
      <w:r w:rsidRPr="002B7D63">
        <w:rPr>
          <w:rFonts w:ascii="Nunito" w:eastAsia="Times New Roman" w:hAnsi="Nunito" w:cs="Segoe UI"/>
          <w:sz w:val="20"/>
          <w:szCs w:val="20"/>
          <w:lang w:eastAsia="en-CA"/>
        </w:rPr>
        <w:t> </w:t>
      </w:r>
    </w:p>
    <w:p w14:paraId="4CC481BF" w14:textId="77777777" w:rsidR="002B7D63" w:rsidRPr="008742EA" w:rsidRDefault="002B7D63" w:rsidP="002B7D63">
      <w:pPr>
        <w:numPr>
          <w:ilvl w:val="0"/>
          <w:numId w:val="14"/>
        </w:numPr>
        <w:spacing w:after="0" w:line="240" w:lineRule="auto"/>
        <w:ind w:left="360" w:firstLine="0"/>
        <w:jc w:val="both"/>
        <w:textAlignment w:val="baseline"/>
        <w:rPr>
          <w:rFonts w:ascii="Nunito" w:eastAsia="Times New Roman" w:hAnsi="Nunito" w:cs="Segoe UI"/>
          <w:sz w:val="20"/>
          <w:szCs w:val="20"/>
          <w:lang w:val="en-US" w:eastAsia="en-CA"/>
        </w:rPr>
      </w:pPr>
      <w:r w:rsidRPr="002B7D63">
        <w:rPr>
          <w:rFonts w:ascii="Nunito" w:eastAsia="Times New Roman" w:hAnsi="Nunito" w:cs="Segoe UI"/>
          <w:sz w:val="20"/>
          <w:szCs w:val="20"/>
          <w:lang w:val="en-US" w:eastAsia="en-CA"/>
        </w:rPr>
        <w:t xml:space="preserve">Appointing </w:t>
      </w:r>
      <w:r w:rsidR="00AA066E">
        <w:rPr>
          <w:rFonts w:ascii="Nunito" w:eastAsia="Times New Roman" w:hAnsi="Nunito" w:cs="Segoe UI"/>
          <w:sz w:val="20"/>
          <w:szCs w:val="20"/>
          <w:lang w:val="en-US" w:eastAsia="en-CA"/>
        </w:rPr>
        <w:t>a NRA</w:t>
      </w:r>
      <w:r w:rsidRPr="002B7D63">
        <w:rPr>
          <w:rFonts w:ascii="Nunito" w:eastAsia="Times New Roman" w:hAnsi="Nunito" w:cs="Segoe UI"/>
          <w:sz w:val="20"/>
          <w:szCs w:val="20"/>
          <w:lang w:val="en-US" w:eastAsia="en-CA"/>
        </w:rPr>
        <w:t xml:space="preserve"> focal point to coordinate and oversee the development of </w:t>
      </w:r>
      <w:r w:rsidR="00AA066E">
        <w:rPr>
          <w:rFonts w:ascii="Nunito" w:eastAsia="Times New Roman" w:hAnsi="Nunito" w:cs="Segoe UI"/>
          <w:sz w:val="20"/>
          <w:szCs w:val="20"/>
          <w:lang w:val="en-US" w:eastAsia="en-CA"/>
        </w:rPr>
        <w:t xml:space="preserve">the </w:t>
      </w:r>
      <w:r w:rsidRPr="002B7D63">
        <w:rPr>
          <w:rFonts w:ascii="Nunito" w:eastAsia="Times New Roman" w:hAnsi="Nunito" w:cs="Segoe UI"/>
          <w:sz w:val="20"/>
          <w:szCs w:val="20"/>
          <w:lang w:val="en-US" w:eastAsia="en-CA"/>
        </w:rPr>
        <w:t>NMAS;</w:t>
      </w:r>
      <w:r w:rsidRPr="008742EA">
        <w:rPr>
          <w:rFonts w:ascii="Nunito" w:eastAsia="Times New Roman" w:hAnsi="Nunito" w:cs="Segoe UI"/>
          <w:sz w:val="20"/>
          <w:szCs w:val="20"/>
          <w:lang w:val="en-US" w:eastAsia="en-CA"/>
        </w:rPr>
        <w:t> </w:t>
      </w:r>
    </w:p>
    <w:p w14:paraId="29B25627" w14:textId="77777777" w:rsidR="002B7D63" w:rsidRPr="008742EA" w:rsidRDefault="008742EA" w:rsidP="002B7D63">
      <w:pPr>
        <w:numPr>
          <w:ilvl w:val="0"/>
          <w:numId w:val="14"/>
        </w:numPr>
        <w:spacing w:after="0" w:line="240" w:lineRule="auto"/>
        <w:ind w:left="360" w:firstLine="0"/>
        <w:jc w:val="both"/>
        <w:textAlignment w:val="baseline"/>
        <w:rPr>
          <w:rFonts w:ascii="Nunito" w:eastAsia="Times New Roman" w:hAnsi="Nunito" w:cs="Segoe UI"/>
          <w:sz w:val="20"/>
          <w:szCs w:val="20"/>
          <w:lang w:val="en-US" w:eastAsia="en-CA"/>
        </w:rPr>
      </w:pPr>
      <w:r w:rsidRPr="008742EA">
        <w:rPr>
          <w:rFonts w:ascii="Nunito" w:eastAsia="Times New Roman" w:hAnsi="Nunito" w:cs="Segoe UI"/>
          <w:sz w:val="20"/>
          <w:szCs w:val="20"/>
          <w:lang w:val="en-US" w:eastAsia="en-CA"/>
        </w:rPr>
        <w:t>Launch</w:t>
      </w:r>
      <w:r w:rsidR="002B7D63" w:rsidRPr="008742EA">
        <w:rPr>
          <w:rFonts w:ascii="Nunito" w:eastAsia="Times New Roman" w:hAnsi="Nunito" w:cs="Segoe UI"/>
          <w:sz w:val="20"/>
          <w:szCs w:val="20"/>
          <w:lang w:val="en-US" w:eastAsia="en-CA"/>
        </w:rPr>
        <w:t> the NMAS development process during a </w:t>
      </w:r>
      <w:r w:rsidR="00AA066E">
        <w:rPr>
          <w:rFonts w:ascii="Nunito" w:eastAsia="Times New Roman" w:hAnsi="Nunito" w:cs="Segoe UI"/>
          <w:sz w:val="20"/>
          <w:szCs w:val="20"/>
          <w:lang w:val="en-US" w:eastAsia="en-CA"/>
        </w:rPr>
        <w:t>first consultative national workshop</w:t>
      </w:r>
      <w:r w:rsidR="002B7D63" w:rsidRPr="008742EA">
        <w:rPr>
          <w:rFonts w:ascii="Nunito" w:eastAsia="Times New Roman" w:hAnsi="Nunito" w:cs="Segoe UI"/>
          <w:sz w:val="20"/>
          <w:szCs w:val="20"/>
          <w:lang w:val="en-US" w:eastAsia="en-CA"/>
        </w:rPr>
        <w:t>. </w:t>
      </w:r>
    </w:p>
    <w:p w14:paraId="399FE0DF" w14:textId="77777777" w:rsidR="002B7D63" w:rsidRPr="002B7D63" w:rsidRDefault="00AA066E" w:rsidP="002B7D63">
      <w:pPr>
        <w:numPr>
          <w:ilvl w:val="0"/>
          <w:numId w:val="14"/>
        </w:numPr>
        <w:spacing w:after="0" w:line="240" w:lineRule="auto"/>
        <w:ind w:left="360" w:firstLine="0"/>
        <w:jc w:val="both"/>
        <w:textAlignment w:val="baseline"/>
        <w:rPr>
          <w:rFonts w:ascii="Nunito" w:eastAsia="Times New Roman" w:hAnsi="Nunito" w:cs="Segoe UI"/>
          <w:sz w:val="20"/>
          <w:szCs w:val="20"/>
          <w:lang w:eastAsia="en-CA"/>
        </w:rPr>
      </w:pPr>
      <w:r>
        <w:rPr>
          <w:rFonts w:ascii="Nunito" w:eastAsia="Times New Roman" w:hAnsi="Nunito" w:cs="Segoe UI"/>
          <w:sz w:val="20"/>
          <w:szCs w:val="20"/>
          <w:lang w:val="en-US" w:eastAsia="en-CA"/>
        </w:rPr>
        <w:t>Participate in</w:t>
      </w:r>
      <w:r w:rsidR="002B7D63" w:rsidRPr="002B7D63">
        <w:rPr>
          <w:rFonts w:ascii="Nunito" w:eastAsia="Times New Roman" w:hAnsi="Nunito" w:cs="Segoe UI"/>
          <w:sz w:val="20"/>
          <w:szCs w:val="20"/>
          <w:lang w:val="en-US" w:eastAsia="en-CA"/>
        </w:rPr>
        <w:t> technical working group</w:t>
      </w:r>
      <w:r>
        <w:rPr>
          <w:rFonts w:ascii="Nunito" w:eastAsia="Times New Roman" w:hAnsi="Nunito" w:cs="Segoe UI"/>
          <w:sz w:val="20"/>
          <w:szCs w:val="20"/>
          <w:lang w:val="en-US" w:eastAsia="en-CA"/>
        </w:rPr>
        <w:t>s</w:t>
      </w:r>
      <w:r w:rsidR="002B7D63" w:rsidRPr="002B7D63">
        <w:rPr>
          <w:rFonts w:ascii="Nunito" w:eastAsia="Times New Roman" w:hAnsi="Nunito" w:cs="Segoe UI"/>
          <w:sz w:val="20"/>
          <w:szCs w:val="20"/>
          <w:lang w:val="en-US" w:eastAsia="en-CA"/>
        </w:rPr>
        <w:t> (TWG) which consists of key individuals who are likely to be involved with drafting the VA NMAS; </w:t>
      </w:r>
      <w:r w:rsidR="002B7D63" w:rsidRPr="002B7D63">
        <w:rPr>
          <w:rFonts w:ascii="Nunito" w:eastAsia="Times New Roman" w:hAnsi="Nunito" w:cs="Segoe UI"/>
          <w:sz w:val="20"/>
          <w:szCs w:val="20"/>
          <w:lang w:eastAsia="en-CA"/>
        </w:rPr>
        <w:t> </w:t>
      </w:r>
    </w:p>
    <w:p w14:paraId="4582A886" w14:textId="77777777" w:rsidR="002B7D63" w:rsidRPr="002B7D63" w:rsidRDefault="002B7D63" w:rsidP="002B7D63">
      <w:pPr>
        <w:numPr>
          <w:ilvl w:val="0"/>
          <w:numId w:val="14"/>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lastRenderedPageBreak/>
        <w:t>Identifying and agreeing on the content to be stated in the NMAS, in priority order; </w:t>
      </w:r>
      <w:r w:rsidRPr="002B7D63">
        <w:rPr>
          <w:rFonts w:ascii="Nunito" w:eastAsia="Times New Roman" w:hAnsi="Nunito" w:cs="Segoe UI"/>
          <w:sz w:val="20"/>
          <w:szCs w:val="20"/>
          <w:lang w:eastAsia="en-CA"/>
        </w:rPr>
        <w:t> </w:t>
      </w:r>
    </w:p>
    <w:p w14:paraId="4087EA88" w14:textId="77777777" w:rsidR="002B7D63" w:rsidRPr="002B7D63" w:rsidRDefault="002B7D63" w:rsidP="002B7D63">
      <w:pPr>
        <w:numPr>
          <w:ilvl w:val="0"/>
          <w:numId w:val="1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Identifying or engaging people or organiz</w:t>
      </w:r>
      <w:r w:rsidR="00AA066E">
        <w:rPr>
          <w:rFonts w:ascii="Nunito" w:eastAsia="Times New Roman" w:hAnsi="Nunito" w:cs="Segoe UI"/>
          <w:sz w:val="20"/>
          <w:szCs w:val="20"/>
          <w:lang w:val="en-US" w:eastAsia="en-CA"/>
        </w:rPr>
        <w:t>ations to draft the NMAS on VA;</w:t>
      </w:r>
    </w:p>
    <w:p w14:paraId="393D32AE" w14:textId="77777777" w:rsidR="002B7D63" w:rsidRPr="002B7D63" w:rsidRDefault="002B7D63" w:rsidP="002B7D63">
      <w:pPr>
        <w:numPr>
          <w:ilvl w:val="0"/>
          <w:numId w:val="1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Undertaking the drafting process; </w:t>
      </w:r>
      <w:r w:rsidRPr="002B7D63">
        <w:rPr>
          <w:rFonts w:ascii="Nunito" w:eastAsia="Times New Roman" w:hAnsi="Nunito" w:cs="Segoe UI"/>
          <w:sz w:val="20"/>
          <w:szCs w:val="20"/>
          <w:lang w:eastAsia="en-CA"/>
        </w:rPr>
        <w:t> </w:t>
      </w:r>
    </w:p>
    <w:p w14:paraId="7BCE1DCA" w14:textId="77777777" w:rsidR="002B7D63" w:rsidRPr="002B7D63" w:rsidRDefault="002B7D63" w:rsidP="002B7D63">
      <w:pPr>
        <w:numPr>
          <w:ilvl w:val="0"/>
          <w:numId w:val="1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Instituting a review mechanism to check the entire Laos NMAS draft and to reach a common agreement; </w:t>
      </w:r>
      <w:r w:rsidRPr="002B7D63">
        <w:rPr>
          <w:rFonts w:ascii="Nunito" w:eastAsia="Times New Roman" w:hAnsi="Nunito" w:cs="Segoe UI"/>
          <w:sz w:val="20"/>
          <w:szCs w:val="20"/>
          <w:lang w:eastAsia="en-CA"/>
        </w:rPr>
        <w:t> </w:t>
      </w:r>
    </w:p>
    <w:p w14:paraId="2D59D3C2" w14:textId="77777777" w:rsidR="002B7D63" w:rsidRPr="002B7D63" w:rsidRDefault="002B7D63" w:rsidP="002B7D63">
      <w:pPr>
        <w:numPr>
          <w:ilvl w:val="0"/>
          <w:numId w:val="1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Issuing the VA NMAS in a draft form for a trial period of approximately 6 to 12 months.</w:t>
      </w:r>
      <w:r w:rsidRPr="002B7D63">
        <w:rPr>
          <w:rFonts w:ascii="Times New Roman" w:eastAsia="Times New Roman" w:hAnsi="Times New Roman" w:cs="Times New Roman"/>
          <w:sz w:val="20"/>
          <w:szCs w:val="20"/>
          <w:lang w:val="en-US" w:eastAsia="en-CA"/>
        </w:rPr>
        <w:t> </w:t>
      </w:r>
      <w:r w:rsidRPr="002B7D63">
        <w:rPr>
          <w:rFonts w:ascii="Nunito" w:eastAsia="Times New Roman" w:hAnsi="Nunito" w:cs="Segoe UI"/>
          <w:sz w:val="20"/>
          <w:szCs w:val="20"/>
          <w:lang w:eastAsia="en-CA"/>
        </w:rPr>
        <w:t> </w:t>
      </w:r>
    </w:p>
    <w:p w14:paraId="6A1D793D" w14:textId="77777777" w:rsidR="002B7D63" w:rsidRPr="002B7D63" w:rsidRDefault="002B7D63" w:rsidP="002B7D63">
      <w:pPr>
        <w:numPr>
          <w:ilvl w:val="0"/>
          <w:numId w:val="1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Reviewing, </w:t>
      </w:r>
      <w:r w:rsidR="0001044A" w:rsidRPr="002B7D63">
        <w:rPr>
          <w:rFonts w:ascii="Nunito" w:eastAsia="Times New Roman" w:hAnsi="Nunito" w:cs="Segoe UI"/>
          <w:sz w:val="20"/>
          <w:szCs w:val="20"/>
          <w:lang w:val="en-US" w:eastAsia="en-CA"/>
        </w:rPr>
        <w:t>finalizing</w:t>
      </w:r>
      <w:r w:rsidRPr="002B7D63">
        <w:rPr>
          <w:rFonts w:ascii="Nunito" w:eastAsia="Times New Roman" w:hAnsi="Nunito" w:cs="Segoe UI"/>
          <w:sz w:val="20"/>
          <w:szCs w:val="20"/>
          <w:lang w:val="en-US" w:eastAsia="en-CA"/>
        </w:rPr>
        <w:t> and issuing the first formal edition of the VA NMAS.</w:t>
      </w:r>
      <w:r w:rsidRPr="002B7D63">
        <w:rPr>
          <w:rFonts w:ascii="Times New Roman" w:eastAsia="Times New Roman" w:hAnsi="Times New Roman" w:cs="Times New Roman"/>
          <w:sz w:val="20"/>
          <w:szCs w:val="20"/>
          <w:lang w:val="en-US" w:eastAsia="en-CA"/>
        </w:rPr>
        <w:t> </w:t>
      </w:r>
      <w:r w:rsidRPr="002B7D63">
        <w:rPr>
          <w:rFonts w:ascii="Nunito" w:eastAsia="Times New Roman" w:hAnsi="Nunito" w:cs="Segoe UI"/>
          <w:sz w:val="20"/>
          <w:szCs w:val="20"/>
          <w:lang w:eastAsia="en-CA"/>
        </w:rPr>
        <w:t> </w:t>
      </w:r>
    </w:p>
    <w:p w14:paraId="07C1091B" w14:textId="77777777" w:rsidR="002B7D63" w:rsidRPr="002B7D63" w:rsidRDefault="002B7D63" w:rsidP="002B7D63">
      <w:pPr>
        <w:numPr>
          <w:ilvl w:val="0"/>
          <w:numId w:val="16"/>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Setting up an ongoing management and review mechanism for the VA NMAS.</w:t>
      </w:r>
      <w:r w:rsidRPr="002B7D63">
        <w:rPr>
          <w:rFonts w:ascii="Nunito" w:eastAsia="Times New Roman" w:hAnsi="Nunito" w:cs="Segoe UI"/>
          <w:sz w:val="20"/>
          <w:szCs w:val="20"/>
          <w:lang w:eastAsia="en-CA"/>
        </w:rPr>
        <w:t> </w:t>
      </w:r>
    </w:p>
    <w:p w14:paraId="13871286"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3FDE5D9F" w14:textId="77777777" w:rsidR="002B7D63" w:rsidRPr="002B7D63" w:rsidRDefault="002B7D63" w:rsidP="002B7D63">
      <w:pPr>
        <w:numPr>
          <w:ilvl w:val="0"/>
          <w:numId w:val="17"/>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lang w:val="en-US" w:eastAsia="en-CA"/>
        </w:rPr>
        <w:t>Presentation of the consultant’s mission</w:t>
      </w:r>
      <w:r w:rsidRPr="002B7D63">
        <w:rPr>
          <w:rFonts w:ascii="Nunito" w:eastAsia="Times New Roman" w:hAnsi="Nunito" w:cs="Segoe UI"/>
          <w:color w:val="FFFFFF"/>
          <w:sz w:val="20"/>
          <w:szCs w:val="20"/>
          <w:lang w:eastAsia="en-CA"/>
        </w:rPr>
        <w:t> </w:t>
      </w:r>
    </w:p>
    <w:p w14:paraId="50BA666A"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19F7DF8E" w14:textId="77777777" w:rsidR="002B7D63" w:rsidRPr="002B7D63" w:rsidRDefault="002B7D63" w:rsidP="002B7D63">
      <w:pPr>
        <w:numPr>
          <w:ilvl w:val="0"/>
          <w:numId w:val="19"/>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Overall objective of the expert mission</w:t>
      </w:r>
      <w:r w:rsidRPr="002B7D63">
        <w:rPr>
          <w:rFonts w:ascii="Nunito" w:eastAsia="Times New Roman" w:hAnsi="Nunito" w:cs="Segoe UI"/>
          <w:sz w:val="20"/>
          <w:szCs w:val="20"/>
          <w:lang w:eastAsia="en-CA"/>
        </w:rPr>
        <w:t> </w:t>
      </w:r>
    </w:p>
    <w:p w14:paraId="55480567"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 xml:space="preserve">The consultant will ensure organization (methodology and material finalization; coordination with relevant HI departments and programs) and execution – </w:t>
      </w:r>
      <w:r w:rsidRPr="00AA066E">
        <w:rPr>
          <w:rFonts w:ascii="Nunito" w:eastAsia="Times New Roman" w:hAnsi="Nunito" w:cs="Segoe UI"/>
          <w:b/>
          <w:sz w:val="20"/>
          <w:szCs w:val="20"/>
          <w:lang w:val="en-US" w:eastAsia="en-CA"/>
        </w:rPr>
        <w:t>either in person or online</w:t>
      </w:r>
      <w:r w:rsidRPr="002B7D63">
        <w:rPr>
          <w:rFonts w:ascii="Nunito" w:eastAsia="Times New Roman" w:hAnsi="Nunito" w:cs="Segoe UI"/>
          <w:sz w:val="20"/>
          <w:szCs w:val="20"/>
          <w:lang w:val="en-US" w:eastAsia="en-CA"/>
        </w:rPr>
        <w:t xml:space="preserve"> </w:t>
      </w:r>
      <w:r w:rsidR="0001044A">
        <w:rPr>
          <w:rFonts w:ascii="Nunito" w:eastAsia="Times New Roman" w:hAnsi="Nunito" w:cs="Segoe UI"/>
          <w:sz w:val="20"/>
          <w:szCs w:val="20"/>
          <w:lang w:val="en-US" w:eastAsia="en-CA"/>
        </w:rPr>
        <w:t>–</w:t>
      </w:r>
      <w:r w:rsidRPr="002B7D63">
        <w:rPr>
          <w:rFonts w:ascii="Nunito" w:eastAsia="Times New Roman" w:hAnsi="Nunito" w:cs="Segoe UI"/>
          <w:sz w:val="20"/>
          <w:szCs w:val="20"/>
          <w:lang w:val="en-US" w:eastAsia="en-CA"/>
        </w:rPr>
        <w:t> </w:t>
      </w:r>
      <w:r w:rsidR="0001044A">
        <w:rPr>
          <w:rFonts w:ascii="Nunito" w:eastAsia="Times New Roman" w:hAnsi="Nunito" w:cs="Segoe UI"/>
          <w:sz w:val="20"/>
          <w:szCs w:val="20"/>
          <w:lang w:val="en-US" w:eastAsia="en-CA"/>
        </w:rPr>
        <w:t xml:space="preserve">(according to the COVID19 situation) </w:t>
      </w:r>
      <w:r w:rsidRPr="002B7D63">
        <w:rPr>
          <w:rFonts w:ascii="Nunito" w:eastAsia="Times New Roman" w:hAnsi="Nunito" w:cs="Segoe UI"/>
          <w:sz w:val="20"/>
          <w:szCs w:val="20"/>
          <w:lang w:val="en-US" w:eastAsia="en-CA"/>
        </w:rPr>
        <w:t>of national workshop</w:t>
      </w:r>
      <w:r w:rsidR="00AA066E">
        <w:rPr>
          <w:rFonts w:ascii="Nunito" w:eastAsia="Times New Roman" w:hAnsi="Nunito" w:cs="Segoe UI"/>
          <w:sz w:val="20"/>
          <w:szCs w:val="20"/>
          <w:lang w:val="en-US" w:eastAsia="en-CA"/>
        </w:rPr>
        <w:t>s and meetings</w:t>
      </w:r>
      <w:r w:rsidRPr="002B7D63">
        <w:rPr>
          <w:rFonts w:ascii="Nunito" w:eastAsia="Times New Roman" w:hAnsi="Nunito" w:cs="Segoe UI"/>
          <w:sz w:val="20"/>
          <w:szCs w:val="20"/>
          <w:lang w:val="en-US" w:eastAsia="en-CA"/>
        </w:rPr>
        <w:t> with EO affected countries to operationalize IMAS 13.10 into national standards. </w:t>
      </w:r>
      <w:r w:rsidRPr="002B7D63">
        <w:rPr>
          <w:rFonts w:ascii="Nunito" w:eastAsia="Times New Roman" w:hAnsi="Nunito" w:cs="Segoe UI"/>
          <w:sz w:val="20"/>
          <w:szCs w:val="20"/>
          <w:lang w:eastAsia="en-CA"/>
        </w:rPr>
        <w:t> </w:t>
      </w:r>
    </w:p>
    <w:p w14:paraId="470430CF"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6D160BA"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consultant will i) Identify the most suitable methodology to support the NRA to develop the NMAS on VA strengthen the Mine Action Sector </w:t>
      </w:r>
      <w:r w:rsidRPr="008742EA">
        <w:rPr>
          <w:rFonts w:ascii="Nunito" w:eastAsia="Times New Roman" w:hAnsi="Nunito" w:cs="Segoe UI"/>
          <w:sz w:val="20"/>
          <w:szCs w:val="20"/>
          <w:lang w:val="en-US" w:eastAsia="en-CA"/>
        </w:rPr>
        <w:t xml:space="preserve">role </w:t>
      </w:r>
      <w:r w:rsidR="00185B67" w:rsidRPr="008742EA">
        <w:rPr>
          <w:rFonts w:ascii="Nunito" w:eastAsia="Times New Roman" w:hAnsi="Nunito" w:cs="Segoe UI"/>
          <w:sz w:val="20"/>
          <w:szCs w:val="20"/>
          <w:lang w:val="en-US" w:eastAsia="en-CA"/>
        </w:rPr>
        <w:t>in </w:t>
      </w:r>
      <w:r w:rsidR="00185B67" w:rsidRPr="002B7D63">
        <w:rPr>
          <w:rFonts w:ascii="Nunito" w:eastAsia="Times New Roman" w:hAnsi="Nunito" w:cs="Segoe UI"/>
          <w:sz w:val="20"/>
          <w:szCs w:val="20"/>
          <w:lang w:val="en-US" w:eastAsia="en-CA"/>
        </w:rPr>
        <w:t>VA</w:t>
      </w:r>
      <w:r w:rsidRPr="002B7D63">
        <w:rPr>
          <w:rFonts w:ascii="Nunito" w:eastAsia="Times New Roman" w:hAnsi="Nunito" w:cs="Segoe UI"/>
          <w:sz w:val="20"/>
          <w:szCs w:val="20"/>
          <w:lang w:val="en-US" w:eastAsia="en-CA"/>
        </w:rPr>
        <w:t xml:space="preserve"> in Laos, ii) produce workshop material, iii) identify suitable follow up mechanisms and iv) deliver the workshops. </w:t>
      </w:r>
      <w:r w:rsidRPr="002B7D63">
        <w:rPr>
          <w:rFonts w:ascii="Nunito" w:eastAsia="Times New Roman" w:hAnsi="Nunito" w:cs="Segoe UI"/>
          <w:sz w:val="20"/>
          <w:szCs w:val="20"/>
          <w:lang w:eastAsia="en-CA"/>
        </w:rPr>
        <w:t> </w:t>
      </w:r>
    </w:p>
    <w:p w14:paraId="297865C9" w14:textId="77777777" w:rsidR="008742EA" w:rsidRPr="002B7D63" w:rsidRDefault="008742EA" w:rsidP="002B7D63">
      <w:pPr>
        <w:spacing w:after="0" w:line="240" w:lineRule="auto"/>
        <w:jc w:val="both"/>
        <w:textAlignment w:val="baseline"/>
        <w:rPr>
          <w:rFonts w:ascii="Segoe UI" w:eastAsia="Times New Roman" w:hAnsi="Segoe UI" w:cs="Segoe UI"/>
          <w:sz w:val="18"/>
          <w:szCs w:val="18"/>
          <w:lang w:eastAsia="en-CA"/>
        </w:rPr>
      </w:pPr>
    </w:p>
    <w:p w14:paraId="0AE59BED" w14:textId="77777777" w:rsidR="002B7D63" w:rsidRPr="002B7D63" w:rsidRDefault="002B7D63" w:rsidP="002B7D63">
      <w:pPr>
        <w:numPr>
          <w:ilvl w:val="0"/>
          <w:numId w:val="20"/>
        </w:numPr>
        <w:spacing w:after="0" w:line="240" w:lineRule="auto"/>
        <w:ind w:left="360" w:firstLine="0"/>
        <w:jc w:val="both"/>
        <w:textAlignment w:val="baseline"/>
        <w:rPr>
          <w:rFonts w:ascii="Nunito" w:eastAsia="Times New Roman" w:hAnsi="Nunito" w:cs="Segoe UI"/>
          <w:color w:val="000000"/>
          <w:sz w:val="20"/>
          <w:szCs w:val="20"/>
          <w:lang w:eastAsia="en-CA"/>
        </w:rPr>
      </w:pPr>
      <w:r w:rsidRPr="002B7D63">
        <w:rPr>
          <w:rFonts w:ascii="Nunito" w:eastAsia="Times New Roman" w:hAnsi="Nunito" w:cs="Segoe UI"/>
          <w:i/>
          <w:iCs/>
          <w:sz w:val="20"/>
          <w:szCs w:val="20"/>
          <w:lang w:val="en-US" w:eastAsia="en-CA"/>
        </w:rPr>
        <w:t>Identify the most suitable methodology to strengthen the Mine Action Sector on VA </w:t>
      </w:r>
      <w:r w:rsidRPr="002B7D63">
        <w:rPr>
          <w:rFonts w:ascii="Nunito" w:eastAsia="Times New Roman" w:hAnsi="Nunito" w:cs="Segoe UI"/>
          <w:sz w:val="20"/>
          <w:szCs w:val="20"/>
          <w:lang w:eastAsia="en-CA"/>
        </w:rPr>
        <w:t> </w:t>
      </w:r>
    </w:p>
    <w:p w14:paraId="259B86A6" w14:textId="77777777" w:rsidR="002B7D63" w:rsidRPr="002B7D63" w:rsidRDefault="002B7D63" w:rsidP="002B7D63">
      <w:pPr>
        <w:spacing w:after="0" w:line="240" w:lineRule="auto"/>
        <w:ind w:left="720"/>
        <w:jc w:val="both"/>
        <w:textAlignment w:val="baseline"/>
        <w:rPr>
          <w:rFonts w:ascii="Segoe UI" w:eastAsia="Times New Roman" w:hAnsi="Segoe UI" w:cs="Segoe UI"/>
          <w:color w:val="000000"/>
          <w:sz w:val="18"/>
          <w:szCs w:val="18"/>
          <w:lang w:eastAsia="en-CA"/>
        </w:rPr>
      </w:pPr>
      <w:r w:rsidRPr="002B7D63">
        <w:rPr>
          <w:rFonts w:ascii="Nunito" w:eastAsia="Times New Roman" w:hAnsi="Nunito" w:cs="Segoe UI"/>
          <w:sz w:val="20"/>
          <w:szCs w:val="20"/>
          <w:lang w:eastAsia="en-CA"/>
        </w:rPr>
        <w:t> </w:t>
      </w:r>
    </w:p>
    <w:p w14:paraId="5A8966F2" w14:textId="77777777" w:rsidR="002B7D63" w:rsidRPr="002B7D63" w:rsidRDefault="002B7D63" w:rsidP="002B7D63">
      <w:pPr>
        <w:spacing w:after="0" w:line="240" w:lineRule="auto"/>
        <w:jc w:val="both"/>
        <w:textAlignment w:val="baseline"/>
        <w:rPr>
          <w:rFonts w:ascii="Segoe UI" w:eastAsia="Times New Roman" w:hAnsi="Segoe UI" w:cs="Segoe UI"/>
          <w:color w:val="000000"/>
          <w:sz w:val="18"/>
          <w:szCs w:val="18"/>
          <w:lang w:eastAsia="en-CA"/>
        </w:rPr>
      </w:pPr>
      <w:r w:rsidRPr="002B7D63">
        <w:rPr>
          <w:rFonts w:ascii="Nunito" w:eastAsia="Times New Roman" w:hAnsi="Nunito" w:cs="Segoe UI"/>
          <w:sz w:val="20"/>
          <w:szCs w:val="20"/>
          <w:lang w:val="en-US" w:eastAsia="en-CA"/>
        </w:rPr>
        <w:t>In joint coordination with the AIR (Advocacy Unit) and AVR (Armed Violence Reduction) teams as well as HI Laos the consultant will assess the degree to which HI, the national mine action authorities and operators are compliant with IMAS on VA and identify and gather</w:t>
      </w:r>
      <w:r w:rsidRPr="002B7D63">
        <w:rPr>
          <w:rFonts w:ascii="Nunito" w:eastAsia="Times New Roman" w:hAnsi="Nunito" w:cs="Segoe UI"/>
          <w:b/>
          <w:bCs/>
          <w:sz w:val="20"/>
          <w:szCs w:val="20"/>
          <w:lang w:val="en-US" w:eastAsia="en-CA"/>
        </w:rPr>
        <w:t> </w:t>
      </w:r>
      <w:r w:rsidRPr="002B7D63">
        <w:rPr>
          <w:rFonts w:ascii="Nunito" w:eastAsia="Times New Roman" w:hAnsi="Nunito" w:cs="Segoe UI"/>
          <w:color w:val="000000"/>
          <w:sz w:val="20"/>
          <w:szCs w:val="20"/>
          <w:lang w:val="en-US" w:eastAsia="en-CA"/>
        </w:rPr>
        <w:t>good practices.  S/he will assess several ways of providing technical assistance to strengthen the role of the mine action sector on VA and will identify the most suitable methodology that could be tailored to different national contexts. </w:t>
      </w:r>
      <w:r w:rsidRPr="002B7D63">
        <w:rPr>
          <w:rFonts w:ascii="Nunito" w:eastAsia="Times New Roman" w:hAnsi="Nunito" w:cs="Segoe UI"/>
          <w:color w:val="000000"/>
          <w:sz w:val="20"/>
          <w:szCs w:val="20"/>
          <w:lang w:eastAsia="en-CA"/>
        </w:rPr>
        <w:t> </w:t>
      </w:r>
    </w:p>
    <w:p w14:paraId="643F272E" w14:textId="77777777" w:rsidR="002B7D63" w:rsidRPr="002B7D63" w:rsidRDefault="002B7D63" w:rsidP="002B7D63">
      <w:pPr>
        <w:spacing w:after="0" w:line="240" w:lineRule="auto"/>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 </w:t>
      </w:r>
      <w:r w:rsidRPr="002B7D63">
        <w:rPr>
          <w:rFonts w:ascii="Nunito" w:eastAsia="Times New Roman" w:hAnsi="Nunito" w:cs="Segoe UI"/>
          <w:sz w:val="20"/>
          <w:szCs w:val="20"/>
          <w:lang w:eastAsia="en-CA"/>
        </w:rPr>
        <w:t> </w:t>
      </w:r>
    </w:p>
    <w:p w14:paraId="65CF04AC" w14:textId="77777777" w:rsidR="002B7D63" w:rsidRPr="002B7D63" w:rsidRDefault="002B7D63" w:rsidP="002B7D63">
      <w:pPr>
        <w:numPr>
          <w:ilvl w:val="0"/>
          <w:numId w:val="21"/>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i/>
          <w:iCs/>
          <w:sz w:val="20"/>
          <w:szCs w:val="20"/>
          <w:lang w:val="en-US" w:eastAsia="en-CA"/>
        </w:rPr>
        <w:t>Produce workshop material </w:t>
      </w:r>
      <w:r w:rsidRPr="002B7D63">
        <w:rPr>
          <w:rFonts w:ascii="Nunito" w:eastAsia="Times New Roman" w:hAnsi="Nunito" w:cs="Segoe UI"/>
          <w:sz w:val="20"/>
          <w:szCs w:val="20"/>
          <w:lang w:eastAsia="en-CA"/>
        </w:rPr>
        <w:t> </w:t>
      </w:r>
    </w:p>
    <w:p w14:paraId="51F32914" w14:textId="77777777" w:rsidR="002B7D63" w:rsidRPr="002B7D63" w:rsidRDefault="002B7D63" w:rsidP="002B7D63">
      <w:pPr>
        <w:spacing w:after="0" w:line="240" w:lineRule="auto"/>
        <w:ind w:left="720"/>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787BC1FF"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consultant will develop workshop material in order to foster a reflection on how the mine action sector can (improve): </w:t>
      </w:r>
      <w:r w:rsidRPr="002B7D63">
        <w:rPr>
          <w:rFonts w:ascii="Nunito" w:eastAsia="Times New Roman" w:hAnsi="Nunito" w:cs="Segoe UI"/>
          <w:sz w:val="20"/>
          <w:szCs w:val="20"/>
          <w:lang w:eastAsia="en-CA"/>
        </w:rPr>
        <w:t> </w:t>
      </w:r>
    </w:p>
    <w:p w14:paraId="3ECE5CC2" w14:textId="77777777" w:rsidR="002B7D63" w:rsidRPr="002B7D63" w:rsidRDefault="002B7D63" w:rsidP="002B7D63">
      <w:pPr>
        <w:numPr>
          <w:ilvl w:val="0"/>
          <w:numId w:val="22"/>
        </w:numPr>
        <w:spacing w:after="0" w:line="240" w:lineRule="auto"/>
        <w:ind w:left="70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eastAsia="en-CA"/>
        </w:rPr>
        <w:t>Gather information about victims and their needs (if not existing already) </w:t>
      </w:r>
    </w:p>
    <w:p w14:paraId="0DC9418A" w14:textId="77777777" w:rsidR="002B7D63" w:rsidRPr="002B7D63" w:rsidRDefault="002B7D63" w:rsidP="002B7D63">
      <w:pPr>
        <w:numPr>
          <w:ilvl w:val="0"/>
          <w:numId w:val="22"/>
        </w:numPr>
        <w:spacing w:after="0" w:line="240" w:lineRule="auto"/>
        <w:ind w:left="70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Assess if relevant services already exist in the country, p</w:t>
      </w:r>
      <w:r w:rsidRPr="002B7D63">
        <w:rPr>
          <w:rFonts w:ascii="Nunito" w:eastAsia="Times New Roman" w:hAnsi="Nunito" w:cs="Segoe UI"/>
          <w:sz w:val="20"/>
          <w:szCs w:val="20"/>
          <w:lang w:eastAsia="en-CA"/>
        </w:rPr>
        <w:t>rovide information and refer them to the government body that is charged with providing the type of support that EO victims require. </w:t>
      </w:r>
    </w:p>
    <w:p w14:paraId="7CE41469" w14:textId="77777777" w:rsidR="002B7D63" w:rsidRPr="002B7D63" w:rsidRDefault="002B7D63" w:rsidP="002B7D63">
      <w:pPr>
        <w:numPr>
          <w:ilvl w:val="0"/>
          <w:numId w:val="22"/>
        </w:numPr>
        <w:spacing w:after="0" w:line="240" w:lineRule="auto"/>
        <w:ind w:left="705" w:firstLine="0"/>
        <w:jc w:val="both"/>
        <w:textAlignment w:val="baseline"/>
        <w:rPr>
          <w:rFonts w:ascii="Nunito" w:eastAsia="Times New Roman" w:hAnsi="Nunito" w:cs="Segoe UI"/>
          <w:sz w:val="20"/>
          <w:szCs w:val="20"/>
          <w:lang w:eastAsia="en-CA"/>
        </w:rPr>
      </w:pPr>
      <w:r w:rsidRPr="008742EA">
        <w:rPr>
          <w:rFonts w:ascii="Nunito" w:eastAsia="Times New Roman" w:hAnsi="Nunito" w:cs="Segoe UI"/>
          <w:sz w:val="20"/>
          <w:szCs w:val="20"/>
          <w:lang w:eastAsia="en-CA"/>
        </w:rPr>
        <w:t>Facilitate </w:t>
      </w:r>
      <w:r w:rsidRPr="002B7D63">
        <w:rPr>
          <w:rFonts w:ascii="Nunito" w:eastAsia="Times New Roman" w:hAnsi="Nunito" w:cs="Segoe UI"/>
          <w:sz w:val="20"/>
          <w:szCs w:val="20"/>
          <w:lang w:eastAsia="en-CA"/>
        </w:rPr>
        <w:t>inclusion of </w:t>
      </w:r>
      <w:r w:rsidRPr="008742EA">
        <w:rPr>
          <w:rFonts w:ascii="Nunito" w:eastAsia="Times New Roman" w:hAnsi="Nunito" w:cs="Segoe UI"/>
          <w:sz w:val="20"/>
          <w:szCs w:val="20"/>
          <w:lang w:eastAsia="en-CA"/>
        </w:rPr>
        <w:t>persons with disabilities, including </w:t>
      </w:r>
      <w:r w:rsidRPr="002B7D63">
        <w:rPr>
          <w:rFonts w:ascii="Nunito" w:eastAsia="Times New Roman" w:hAnsi="Nunito" w:cs="Segoe UI"/>
          <w:sz w:val="20"/>
          <w:szCs w:val="20"/>
          <w:lang w:eastAsia="en-CA"/>
        </w:rPr>
        <w:t>EO survivors</w:t>
      </w:r>
      <w:r w:rsidRPr="008742EA">
        <w:rPr>
          <w:rFonts w:ascii="Nunito" w:eastAsia="Times New Roman" w:hAnsi="Nunito" w:cs="Segoe UI"/>
          <w:sz w:val="20"/>
          <w:szCs w:val="20"/>
          <w:lang w:eastAsia="en-CA"/>
        </w:rPr>
        <w:t>,</w:t>
      </w:r>
      <w:r w:rsidR="008742EA" w:rsidRPr="008742EA">
        <w:rPr>
          <w:rFonts w:ascii="Nunito" w:eastAsia="Times New Roman" w:hAnsi="Nunito" w:cs="Segoe UI"/>
          <w:sz w:val="20"/>
          <w:szCs w:val="20"/>
          <w:lang w:eastAsia="en-CA"/>
        </w:rPr>
        <w:t xml:space="preserve"> </w:t>
      </w:r>
      <w:r w:rsidRPr="008742EA">
        <w:rPr>
          <w:rFonts w:ascii="Nunito" w:eastAsia="Times New Roman" w:hAnsi="Nunito" w:cs="Segoe UI"/>
          <w:sz w:val="20"/>
          <w:szCs w:val="20"/>
          <w:lang w:eastAsia="en-CA"/>
        </w:rPr>
        <w:t>families and communities affected by EO </w:t>
      </w:r>
      <w:r w:rsidRPr="002B7D63">
        <w:rPr>
          <w:rFonts w:ascii="Nunito" w:eastAsia="Times New Roman" w:hAnsi="Nunito" w:cs="Segoe UI"/>
          <w:sz w:val="20"/>
          <w:szCs w:val="20"/>
          <w:lang w:eastAsia="en-CA"/>
        </w:rPr>
        <w:t>and their views in the development of relevant national legislation and policy decisions, if already existing. (to be translated into English for familiarization and discussion). </w:t>
      </w:r>
    </w:p>
    <w:p w14:paraId="54EFF2B5" w14:textId="77777777" w:rsidR="0001044A" w:rsidRPr="0001044A" w:rsidRDefault="002B7D63" w:rsidP="002B7D63">
      <w:pPr>
        <w:numPr>
          <w:ilvl w:val="0"/>
          <w:numId w:val="23"/>
        </w:numPr>
        <w:spacing w:after="0" w:line="240" w:lineRule="auto"/>
        <w:ind w:left="70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 xml:space="preserve">Take into consideration situations of vulnerability arising from disability, age and gender as well as other diversity factors in order to address the </w:t>
      </w:r>
      <w:r w:rsidR="008742EA">
        <w:rPr>
          <w:rFonts w:ascii="Nunito" w:eastAsia="Times New Roman" w:hAnsi="Nunito" w:cs="Segoe UI"/>
          <w:sz w:val="20"/>
          <w:szCs w:val="20"/>
          <w:lang w:val="en-US" w:eastAsia="en-CA"/>
        </w:rPr>
        <w:t>needs and protect the rights of</w:t>
      </w:r>
      <w:r w:rsidR="008742EA" w:rsidRPr="008742EA">
        <w:rPr>
          <w:rFonts w:ascii="Nunito" w:eastAsia="Times New Roman" w:hAnsi="Nunito" w:cs="Segoe UI"/>
          <w:sz w:val="20"/>
          <w:szCs w:val="20"/>
          <w:lang w:val="en-US" w:eastAsia="en-CA"/>
        </w:rPr>
        <w:t xml:space="preserve"> </w:t>
      </w:r>
      <w:r w:rsidRPr="008742EA">
        <w:rPr>
          <w:rFonts w:ascii="Nunito" w:eastAsia="Times New Roman" w:hAnsi="Nunito" w:cs="Segoe UI"/>
          <w:sz w:val="20"/>
          <w:szCs w:val="20"/>
          <w:lang w:val="en-US" w:eastAsia="en-CA"/>
        </w:rPr>
        <w:t>individuals and communities affected by EO </w:t>
      </w:r>
      <w:r w:rsidRPr="002B7D63">
        <w:rPr>
          <w:rFonts w:ascii="Nunito" w:eastAsia="Times New Roman" w:hAnsi="Nunito" w:cs="Segoe UI"/>
          <w:sz w:val="20"/>
          <w:szCs w:val="20"/>
          <w:lang w:val="en-US" w:eastAsia="en-CA"/>
        </w:rPr>
        <w:t>in an inclusive and non-discriminatory way.</w:t>
      </w:r>
    </w:p>
    <w:p w14:paraId="143EFF9E" w14:textId="77777777" w:rsidR="002B7D63" w:rsidRPr="002B7D63" w:rsidRDefault="0001044A" w:rsidP="002B7D63">
      <w:pPr>
        <w:numPr>
          <w:ilvl w:val="0"/>
          <w:numId w:val="23"/>
        </w:numPr>
        <w:spacing w:after="0" w:line="240" w:lineRule="auto"/>
        <w:ind w:left="705" w:firstLine="0"/>
        <w:jc w:val="both"/>
        <w:textAlignment w:val="baseline"/>
        <w:rPr>
          <w:rFonts w:ascii="Nunito" w:eastAsia="Times New Roman" w:hAnsi="Nunito" w:cs="Segoe UI"/>
          <w:sz w:val="20"/>
          <w:szCs w:val="20"/>
          <w:lang w:eastAsia="en-CA"/>
        </w:rPr>
      </w:pPr>
      <w:r>
        <w:rPr>
          <w:rFonts w:ascii="Nunito" w:eastAsia="Times New Roman" w:hAnsi="Nunito" w:cs="Segoe UI"/>
          <w:sz w:val="20"/>
          <w:szCs w:val="20"/>
          <w:lang w:val="en-US" w:eastAsia="en-CA"/>
        </w:rPr>
        <w:t>In the event of virtual or hybrid workshop, the consultant must propose adequate user-friendly sessions and tools to facilitate exchanges of information (to be discussed with HI and NRA)</w:t>
      </w:r>
      <w:r w:rsidR="002B7D63" w:rsidRPr="002B7D63">
        <w:rPr>
          <w:rFonts w:ascii="Nunito" w:eastAsia="Times New Roman" w:hAnsi="Nunito" w:cs="Segoe UI"/>
          <w:sz w:val="20"/>
          <w:szCs w:val="20"/>
          <w:lang w:eastAsia="en-CA"/>
        </w:rPr>
        <w:t> </w:t>
      </w:r>
    </w:p>
    <w:p w14:paraId="4FE11F86" w14:textId="77777777" w:rsidR="002B7D63" w:rsidRPr="002B7D63" w:rsidRDefault="002B7D63" w:rsidP="002B7D63">
      <w:pPr>
        <w:spacing w:after="0" w:line="240" w:lineRule="auto"/>
        <w:ind w:left="1065"/>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A832A54"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p>
    <w:p w14:paraId="64FB9967" w14:textId="77777777" w:rsidR="002B7D63" w:rsidRPr="002B7D63" w:rsidRDefault="002B7D63" w:rsidP="002B7D63">
      <w:pPr>
        <w:numPr>
          <w:ilvl w:val="0"/>
          <w:numId w:val="24"/>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Ethics</w:t>
      </w:r>
      <w:r w:rsidRPr="002B7D63">
        <w:rPr>
          <w:rFonts w:ascii="Nunito" w:eastAsia="Times New Roman" w:hAnsi="Nunito" w:cs="Segoe UI"/>
          <w:sz w:val="20"/>
          <w:szCs w:val="20"/>
          <w:lang w:eastAsia="en-CA"/>
        </w:rPr>
        <w:t> </w:t>
      </w:r>
    </w:p>
    <w:p w14:paraId="2338E9CC" w14:textId="77777777" w:rsidR="002B7D63" w:rsidRPr="002B7D63" w:rsidRDefault="002B7D63" w:rsidP="002B7D63">
      <w:pPr>
        <w:spacing w:after="0" w:line="240" w:lineRule="auto"/>
        <w:ind w:left="495"/>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596E07BB"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lastRenderedPageBreak/>
        <w:t>The workshop is implemented in accordance with HI’s ethical principles. We will ensure that high ethical and rigorous standards are maintained, by following HI’s principles for ethical management of data: </w:t>
      </w:r>
      <w:r w:rsidRPr="002B7D63">
        <w:rPr>
          <w:rFonts w:ascii="Nunito" w:eastAsia="Times New Roman" w:hAnsi="Nunito" w:cs="Segoe UI"/>
          <w:sz w:val="20"/>
          <w:szCs w:val="20"/>
          <w:lang w:eastAsia="en-CA"/>
        </w:rPr>
        <w:t> </w:t>
      </w:r>
    </w:p>
    <w:p w14:paraId="6D2B7BDB" w14:textId="77777777" w:rsidR="002B7D63" w:rsidRPr="002B7D63" w:rsidRDefault="002B7D63" w:rsidP="002B7D63">
      <w:pPr>
        <w:numPr>
          <w:ilvl w:val="0"/>
          <w:numId w:val="2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Guarantee the security of subjects, partners and teams, </w:t>
      </w:r>
      <w:r w:rsidRPr="002B7D63">
        <w:rPr>
          <w:rFonts w:ascii="Nunito" w:eastAsia="Times New Roman" w:hAnsi="Nunito" w:cs="Segoe UI"/>
          <w:sz w:val="20"/>
          <w:szCs w:val="20"/>
          <w:lang w:eastAsia="en-CA"/>
        </w:rPr>
        <w:t> </w:t>
      </w:r>
    </w:p>
    <w:p w14:paraId="383B621E" w14:textId="77777777" w:rsidR="002B7D63" w:rsidRPr="002B7D63" w:rsidRDefault="002B7D63" w:rsidP="002B7D63">
      <w:pPr>
        <w:numPr>
          <w:ilvl w:val="0"/>
          <w:numId w:val="2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Ensure a person or community-centered approach, </w:t>
      </w:r>
      <w:r w:rsidRPr="002B7D63">
        <w:rPr>
          <w:rFonts w:ascii="Nunito" w:eastAsia="Times New Roman" w:hAnsi="Nunito" w:cs="Segoe UI"/>
          <w:sz w:val="20"/>
          <w:szCs w:val="20"/>
          <w:lang w:eastAsia="en-CA"/>
        </w:rPr>
        <w:t> </w:t>
      </w:r>
    </w:p>
    <w:p w14:paraId="592FDF8E" w14:textId="77777777" w:rsidR="002B7D63" w:rsidRPr="002B7D63" w:rsidRDefault="002B7D63" w:rsidP="002B7D63">
      <w:pPr>
        <w:numPr>
          <w:ilvl w:val="0"/>
          <w:numId w:val="25"/>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Obtain subjects’ free and informed consent, </w:t>
      </w:r>
      <w:r w:rsidRPr="002B7D63">
        <w:rPr>
          <w:rFonts w:ascii="Nunito" w:eastAsia="Times New Roman" w:hAnsi="Nunito" w:cs="Segoe UI"/>
          <w:sz w:val="20"/>
          <w:szCs w:val="20"/>
          <w:lang w:eastAsia="en-CA"/>
        </w:rPr>
        <w:t> </w:t>
      </w:r>
    </w:p>
    <w:p w14:paraId="1CA02F71" w14:textId="77777777" w:rsidR="002B7D63" w:rsidRPr="002B7D63" w:rsidRDefault="002B7D63" w:rsidP="002B7D63">
      <w:pPr>
        <w:numPr>
          <w:ilvl w:val="0"/>
          <w:numId w:val="26"/>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Ensure the security of personal and/or sensitive data at all stages of the activity, </w:t>
      </w:r>
      <w:r w:rsidRPr="002B7D63">
        <w:rPr>
          <w:rFonts w:ascii="Nunito" w:eastAsia="Times New Roman" w:hAnsi="Nunito" w:cs="Segoe UI"/>
          <w:sz w:val="20"/>
          <w:szCs w:val="20"/>
          <w:lang w:eastAsia="en-CA"/>
        </w:rPr>
        <w:t> </w:t>
      </w:r>
    </w:p>
    <w:p w14:paraId="4848C842" w14:textId="77777777" w:rsidR="002B7D63" w:rsidRPr="002B7D63" w:rsidRDefault="002B7D63" w:rsidP="002B7D63">
      <w:pPr>
        <w:numPr>
          <w:ilvl w:val="0"/>
          <w:numId w:val="26"/>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Ensure the expertise of the teams involved and the scientific validity of the activity, </w:t>
      </w:r>
      <w:r w:rsidRPr="002B7D63">
        <w:rPr>
          <w:rFonts w:ascii="Nunito" w:eastAsia="Times New Roman" w:hAnsi="Nunito" w:cs="Segoe UI"/>
          <w:sz w:val="20"/>
          <w:szCs w:val="20"/>
          <w:lang w:eastAsia="en-CA"/>
        </w:rPr>
        <w:t> </w:t>
      </w:r>
    </w:p>
    <w:p w14:paraId="2B376D63" w14:textId="77777777" w:rsidR="002B7D63" w:rsidRPr="002B7D63" w:rsidRDefault="002B7D63" w:rsidP="002B7D63">
      <w:pPr>
        <w:numPr>
          <w:ilvl w:val="0"/>
          <w:numId w:val="26"/>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Obtain authorization from the relevant authorities  </w:t>
      </w:r>
      <w:r w:rsidRPr="002B7D63">
        <w:rPr>
          <w:rFonts w:ascii="Nunito" w:eastAsia="Times New Roman" w:hAnsi="Nunito" w:cs="Segoe UI"/>
          <w:sz w:val="20"/>
          <w:szCs w:val="20"/>
          <w:lang w:eastAsia="en-CA"/>
        </w:rPr>
        <w:t> </w:t>
      </w:r>
    </w:p>
    <w:p w14:paraId="086C278A"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color w:val="808080"/>
          <w:sz w:val="20"/>
          <w:szCs w:val="20"/>
          <w:lang w:eastAsia="en-CA"/>
        </w:rPr>
        <w:t> </w:t>
      </w:r>
    </w:p>
    <w:p w14:paraId="383591EE" w14:textId="77777777" w:rsidR="002B7D63" w:rsidRPr="002B7D63" w:rsidRDefault="002B7D63" w:rsidP="002B7D63">
      <w:pPr>
        <w:numPr>
          <w:ilvl w:val="0"/>
          <w:numId w:val="27"/>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Disability, Age, Gender - Intersectional approach</w:t>
      </w:r>
      <w:r w:rsidRPr="002B7D63">
        <w:rPr>
          <w:rFonts w:ascii="Nunito" w:eastAsia="Times New Roman" w:hAnsi="Nunito" w:cs="Segoe UI"/>
          <w:sz w:val="20"/>
          <w:szCs w:val="20"/>
          <w:lang w:eastAsia="en-CA"/>
        </w:rPr>
        <w:t> </w:t>
      </w:r>
    </w:p>
    <w:p w14:paraId="7A2C2529" w14:textId="77777777" w:rsidR="002B7D63" w:rsidRPr="002B7D63" w:rsidRDefault="002B7D63" w:rsidP="002B7D63">
      <w:pPr>
        <w:spacing w:after="0" w:line="240" w:lineRule="auto"/>
        <w:ind w:left="495"/>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A9A7D99"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ethical principle of non-discrimination underlies all of HI’s work. It is at the very heart of the organization’s engagement alongside persons with disabilities and other vulnerable persons/persons at risk and in support of equal opportunities. All activities are underpinned by a commitment to equal access to services for all; we therefore fully recognize the importance of adapting our intervention methods to each specific context, with systematic attention given to disability, gender and age but also other diversity factors. The organization respects the cultural values, and adapts its methodologies accordingly; seeking innovative ways to mainstream gender in all project activities. </w:t>
      </w:r>
      <w:r w:rsidRPr="002B7D63">
        <w:rPr>
          <w:rFonts w:ascii="Nunito" w:eastAsia="Times New Roman" w:hAnsi="Nunito" w:cs="Segoe UI"/>
          <w:sz w:val="20"/>
          <w:szCs w:val="20"/>
          <w:lang w:eastAsia="en-CA"/>
        </w:rPr>
        <w:t> </w:t>
      </w:r>
    </w:p>
    <w:p w14:paraId="63D1190B"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67BA9941" w14:textId="77777777" w:rsidR="002B7D63" w:rsidRPr="002B7D63" w:rsidRDefault="002B7D63" w:rsidP="002B7D63">
      <w:pPr>
        <w:numPr>
          <w:ilvl w:val="0"/>
          <w:numId w:val="28"/>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Expected outputs  </w:t>
      </w:r>
      <w:r w:rsidRPr="002B7D63">
        <w:rPr>
          <w:rFonts w:ascii="Nunito" w:eastAsia="Times New Roman" w:hAnsi="Nunito" w:cs="Segoe UI"/>
          <w:sz w:val="20"/>
          <w:szCs w:val="20"/>
          <w:lang w:eastAsia="en-CA"/>
        </w:rPr>
        <w:t> </w:t>
      </w:r>
    </w:p>
    <w:p w14:paraId="7C963FC8"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2B19CE73"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Based on the technical proposal, and in collaboration with the Disarmament and Protection of Civilians Advocacy Officer, the Disarmament and Protection of Civilians Advocacy Manager, the Policy Lead on Armed Violence Reduction, and HI Laos, the consultant will produce: </w:t>
      </w:r>
      <w:r w:rsidRPr="002B7D63">
        <w:rPr>
          <w:rFonts w:ascii="Nunito" w:eastAsia="Times New Roman" w:hAnsi="Nunito" w:cs="Segoe UI"/>
          <w:sz w:val="20"/>
          <w:szCs w:val="20"/>
          <w:lang w:eastAsia="en-CA"/>
        </w:rPr>
        <w:t> </w:t>
      </w:r>
    </w:p>
    <w:p w14:paraId="1811CFBF" w14:textId="77777777" w:rsidR="002B7D63" w:rsidRPr="002B7D63" w:rsidRDefault="002B7D63" w:rsidP="002B7D63">
      <w:pPr>
        <w:spacing w:after="0" w:line="240" w:lineRule="auto"/>
        <w:ind w:left="720"/>
        <w:textAlignment w:val="baseline"/>
        <w:rPr>
          <w:rFonts w:ascii="Segoe UI" w:eastAsia="Times New Roman" w:hAnsi="Segoe UI" w:cs="Segoe UI"/>
          <w:sz w:val="18"/>
          <w:szCs w:val="18"/>
          <w:lang w:eastAsia="en-CA"/>
        </w:rPr>
      </w:pPr>
      <w:r w:rsidRPr="002B7D63">
        <w:rPr>
          <w:rFonts w:ascii="Times New Roman" w:eastAsia="Times New Roman" w:hAnsi="Times New Roman" w:cs="Times New Roman"/>
          <w:sz w:val="20"/>
          <w:szCs w:val="20"/>
          <w:lang w:val="en-US" w:eastAsia="en-CA"/>
        </w:rPr>
        <w:t> </w:t>
      </w:r>
      <w:r w:rsidRPr="002B7D63">
        <w:rPr>
          <w:rFonts w:ascii="Nunito" w:eastAsia="Times New Roman" w:hAnsi="Nunito" w:cs="Segoe UI"/>
          <w:sz w:val="20"/>
          <w:szCs w:val="20"/>
          <w:lang w:eastAsia="en-CA"/>
        </w:rPr>
        <w:t> </w:t>
      </w:r>
    </w:p>
    <w:p w14:paraId="7E5B8E2D" w14:textId="77777777" w:rsidR="002B7D63" w:rsidRPr="00E97EDC" w:rsidRDefault="002B7D63" w:rsidP="002B7D63">
      <w:pPr>
        <w:spacing w:after="0" w:line="240" w:lineRule="auto"/>
        <w:textAlignment w:val="baseline"/>
        <w:rPr>
          <w:rFonts w:ascii="Segoe UI" w:eastAsia="Times New Roman" w:hAnsi="Segoe UI" w:cs="Segoe UI"/>
          <w:b/>
          <w:sz w:val="18"/>
          <w:szCs w:val="18"/>
          <w:lang w:eastAsia="en-CA"/>
        </w:rPr>
      </w:pPr>
      <w:r w:rsidRPr="00E97EDC">
        <w:rPr>
          <w:rFonts w:ascii="Nunito" w:eastAsia="Times New Roman" w:hAnsi="Nunito" w:cs="Segoe UI"/>
          <w:b/>
          <w:bCs/>
          <w:sz w:val="20"/>
          <w:szCs w:val="20"/>
          <w:lang w:val="en-US" w:eastAsia="en-CA"/>
        </w:rPr>
        <w:t>2021</w:t>
      </w:r>
      <w:r w:rsidR="00E97EDC" w:rsidRPr="00E97EDC">
        <w:rPr>
          <w:rFonts w:ascii="Nunito" w:eastAsia="Times New Roman" w:hAnsi="Nunito" w:cs="Segoe UI"/>
          <w:b/>
          <w:sz w:val="20"/>
          <w:szCs w:val="20"/>
          <w:lang w:eastAsia="en-CA"/>
        </w:rPr>
        <w:t>-2022</w:t>
      </w:r>
    </w:p>
    <w:p w14:paraId="196A529B" w14:textId="77777777" w:rsidR="002B7D63" w:rsidRDefault="002B7D63" w:rsidP="009863C6">
      <w:pPr>
        <w:numPr>
          <w:ilvl w:val="0"/>
          <w:numId w:val="31"/>
        </w:numPr>
        <w:spacing w:after="0" w:line="240" w:lineRule="auto"/>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On the basis of the available literacy mentioned </w:t>
      </w:r>
      <w:r w:rsidR="008742EA" w:rsidRPr="008742EA">
        <w:rPr>
          <w:rFonts w:ascii="Nunito" w:eastAsia="Times New Roman" w:hAnsi="Nunito" w:cs="Segoe UI"/>
          <w:sz w:val="20"/>
          <w:szCs w:val="20"/>
          <w:lang w:val="en-US" w:eastAsia="en-CA"/>
        </w:rPr>
        <w:t xml:space="preserve"> </w:t>
      </w:r>
      <w:r w:rsidRPr="008742EA">
        <w:rPr>
          <w:rFonts w:ascii="Nunito" w:eastAsia="Times New Roman" w:hAnsi="Nunito" w:cs="Segoe UI"/>
          <w:sz w:val="20"/>
          <w:szCs w:val="20"/>
          <w:lang w:val="en-US" w:eastAsia="en-CA"/>
        </w:rPr>
        <w:t>below</w:t>
      </w:r>
      <w:r w:rsidR="009863C6">
        <w:rPr>
          <w:rFonts w:ascii="Nunito" w:eastAsia="Times New Roman" w:hAnsi="Nunito" w:cs="Segoe UI"/>
          <w:color w:val="D13438"/>
          <w:sz w:val="20"/>
          <w:szCs w:val="20"/>
          <w:u w:val="single"/>
          <w:lang w:val="en-US" w:eastAsia="en-CA"/>
        </w:rPr>
        <w:t xml:space="preserve"> </w:t>
      </w:r>
      <w:r w:rsidRPr="002B7D63">
        <w:rPr>
          <w:rFonts w:ascii="Nunito" w:eastAsia="Times New Roman" w:hAnsi="Nunito" w:cs="Segoe UI"/>
          <w:sz w:val="20"/>
          <w:szCs w:val="20"/>
          <w:lang w:val="en-US" w:eastAsia="en-CA"/>
        </w:rPr>
        <w:t>and a stakeholders mapping, </w:t>
      </w:r>
      <w:r w:rsidRPr="002B7D63">
        <w:rPr>
          <w:rFonts w:ascii="Nunito" w:eastAsia="Times New Roman" w:hAnsi="Nunito" w:cs="Segoe UI"/>
          <w:sz w:val="20"/>
          <w:szCs w:val="20"/>
          <w:u w:val="single"/>
          <w:lang w:val="en-US" w:eastAsia="en-CA"/>
        </w:rPr>
        <w:t>an analysis of the environment in Laos</w:t>
      </w:r>
      <w:r w:rsidRPr="002B7D63">
        <w:rPr>
          <w:rFonts w:ascii="Nunito" w:eastAsia="Times New Roman" w:hAnsi="Nunito" w:cs="Segoe UI"/>
          <w:sz w:val="20"/>
          <w:szCs w:val="20"/>
          <w:lang w:val="en-US" w:eastAsia="en-CA"/>
        </w:rPr>
        <w:t>;</w:t>
      </w:r>
      <w:r w:rsidRPr="002B7D63">
        <w:rPr>
          <w:rFonts w:ascii="Nunito" w:eastAsia="Times New Roman" w:hAnsi="Nunito" w:cs="Segoe UI"/>
          <w:sz w:val="20"/>
          <w:szCs w:val="20"/>
          <w:lang w:eastAsia="en-CA"/>
        </w:rPr>
        <w:t> </w:t>
      </w:r>
    </w:p>
    <w:p w14:paraId="1EEFBA56" w14:textId="77777777" w:rsidR="009863C6" w:rsidRPr="002B7D63" w:rsidRDefault="009863C6" w:rsidP="009863C6">
      <w:pPr>
        <w:spacing w:after="0" w:line="240" w:lineRule="auto"/>
        <w:ind w:left="1080"/>
        <w:textAlignment w:val="baseline"/>
        <w:rPr>
          <w:rFonts w:ascii="Nunito" w:eastAsia="Times New Roman" w:hAnsi="Nunito" w:cs="Segoe UI"/>
          <w:sz w:val="20"/>
          <w:szCs w:val="20"/>
          <w:lang w:eastAsia="en-CA"/>
        </w:rPr>
      </w:pPr>
    </w:p>
    <w:p w14:paraId="6DCC274B" w14:textId="77777777" w:rsidR="002B7D63" w:rsidRPr="009863C6" w:rsidRDefault="002B7D63" w:rsidP="0001044A">
      <w:pPr>
        <w:numPr>
          <w:ilvl w:val="0"/>
          <w:numId w:val="31"/>
        </w:numPr>
        <w:spacing w:after="0" w:line="240" w:lineRule="auto"/>
        <w:jc w:val="both"/>
        <w:textAlignment w:val="baseline"/>
        <w:rPr>
          <w:rFonts w:ascii="Nunito" w:eastAsia="Times New Roman" w:hAnsi="Nunito" w:cs="Segoe UI"/>
          <w:sz w:val="20"/>
          <w:szCs w:val="20"/>
          <w:lang w:val="en-US" w:eastAsia="en-CA"/>
        </w:rPr>
      </w:pPr>
      <w:r w:rsidRPr="009863C6">
        <w:rPr>
          <w:rFonts w:ascii="Nunito" w:eastAsia="Times New Roman" w:hAnsi="Nunito" w:cs="Segoe UI"/>
          <w:sz w:val="20"/>
          <w:szCs w:val="20"/>
          <w:lang w:val="en-US" w:eastAsia="en-CA"/>
        </w:rPr>
        <w:t>A methodology document.</w:t>
      </w:r>
      <w:r w:rsidRPr="002B7D63">
        <w:rPr>
          <w:rFonts w:ascii="Nunito" w:eastAsia="Times New Roman" w:hAnsi="Nunito" w:cs="Segoe UI"/>
          <w:sz w:val="20"/>
          <w:szCs w:val="20"/>
          <w:lang w:val="en-US" w:eastAsia="en-CA"/>
        </w:rPr>
        <w:t xml:space="preserve"> This document will </w:t>
      </w:r>
      <w:r w:rsidR="008742EA">
        <w:rPr>
          <w:rFonts w:ascii="Nunito" w:eastAsia="Times New Roman" w:hAnsi="Nunito" w:cs="Segoe UI"/>
          <w:sz w:val="20"/>
          <w:szCs w:val="20"/>
          <w:lang w:val="en-US" w:eastAsia="en-CA"/>
        </w:rPr>
        <w:t>outline the key elements of the w</w:t>
      </w:r>
      <w:r w:rsidRPr="002B7D63">
        <w:rPr>
          <w:rFonts w:ascii="Nunito" w:eastAsia="Times New Roman" w:hAnsi="Nunito" w:cs="Segoe UI"/>
          <w:sz w:val="20"/>
          <w:szCs w:val="20"/>
          <w:lang w:val="en-US" w:eastAsia="en-CA"/>
        </w:rPr>
        <w:t>orkshop</w:t>
      </w:r>
      <w:r w:rsidRPr="008742EA">
        <w:rPr>
          <w:rFonts w:ascii="Nunito" w:eastAsia="Times New Roman" w:hAnsi="Nunito" w:cs="Segoe UI"/>
          <w:sz w:val="20"/>
          <w:szCs w:val="20"/>
          <w:lang w:val="en-US" w:eastAsia="en-CA"/>
        </w:rPr>
        <w:t> and TWGs</w:t>
      </w:r>
      <w:r w:rsidRPr="002B7D63">
        <w:rPr>
          <w:rFonts w:ascii="Nunito" w:eastAsia="Times New Roman" w:hAnsi="Nunito" w:cs="Segoe UI"/>
          <w:sz w:val="20"/>
          <w:szCs w:val="20"/>
          <w:lang w:val="en-US" w:eastAsia="en-CA"/>
        </w:rPr>
        <w:t> to </w:t>
      </w:r>
      <w:r w:rsidRPr="008742EA">
        <w:rPr>
          <w:rFonts w:ascii="Nunito" w:eastAsia="Times New Roman" w:hAnsi="Nunito" w:cs="Segoe UI"/>
          <w:sz w:val="20"/>
          <w:szCs w:val="20"/>
          <w:lang w:val="en-US" w:eastAsia="en-CA"/>
        </w:rPr>
        <w:t xml:space="preserve">develop a NMAS on </w:t>
      </w:r>
      <w:r w:rsidR="008742EA">
        <w:rPr>
          <w:rFonts w:ascii="Nunito" w:eastAsia="Times New Roman" w:hAnsi="Nunito" w:cs="Segoe UI"/>
          <w:sz w:val="20"/>
          <w:szCs w:val="20"/>
          <w:lang w:val="en-US" w:eastAsia="en-CA"/>
        </w:rPr>
        <w:t>VA</w:t>
      </w:r>
      <w:r w:rsidRPr="008742EA">
        <w:rPr>
          <w:rFonts w:ascii="Nunito" w:eastAsia="Times New Roman" w:hAnsi="Nunito" w:cs="Segoe UI"/>
          <w:sz w:val="20"/>
          <w:szCs w:val="20"/>
          <w:lang w:val="en-US" w:eastAsia="en-CA"/>
        </w:rPr>
        <w:t> on the basis of </w:t>
      </w:r>
      <w:r w:rsidRPr="002B7D63">
        <w:rPr>
          <w:rFonts w:ascii="Nunito" w:eastAsia="Times New Roman" w:hAnsi="Nunito" w:cs="Segoe UI"/>
          <w:sz w:val="20"/>
          <w:szCs w:val="20"/>
          <w:lang w:val="en-US" w:eastAsia="en-CA"/>
        </w:rPr>
        <w:t>IMAS</w:t>
      </w:r>
      <w:r w:rsidRPr="008742EA">
        <w:rPr>
          <w:rFonts w:ascii="Nunito" w:eastAsia="Times New Roman" w:hAnsi="Nunito" w:cs="Segoe UI"/>
          <w:sz w:val="20"/>
          <w:szCs w:val="20"/>
          <w:lang w:val="en-US" w:eastAsia="en-CA"/>
        </w:rPr>
        <w:t> 13.10</w:t>
      </w:r>
      <w:r w:rsidR="00E97EDC" w:rsidRPr="008742EA">
        <w:rPr>
          <w:rFonts w:ascii="Nunito" w:eastAsia="Times New Roman" w:hAnsi="Nunito" w:cs="Segoe UI"/>
          <w:sz w:val="20"/>
          <w:szCs w:val="20"/>
          <w:lang w:val="en-US" w:eastAsia="en-CA"/>
        </w:rPr>
        <w:t> </w:t>
      </w:r>
      <w:r w:rsidR="00E97EDC" w:rsidRPr="002B7D63">
        <w:rPr>
          <w:rFonts w:ascii="Nunito" w:eastAsia="Times New Roman" w:hAnsi="Nunito" w:cs="Segoe UI"/>
          <w:sz w:val="20"/>
          <w:szCs w:val="20"/>
          <w:lang w:val="en-US" w:eastAsia="en-CA"/>
        </w:rPr>
        <w:t>at</w:t>
      </w:r>
      <w:r w:rsidRPr="002B7D63">
        <w:rPr>
          <w:rFonts w:ascii="Nunito" w:eastAsia="Times New Roman" w:hAnsi="Nunito" w:cs="Segoe UI"/>
          <w:sz w:val="20"/>
          <w:szCs w:val="20"/>
          <w:lang w:val="en-US" w:eastAsia="en-CA"/>
        </w:rPr>
        <w:t> national level. It will contain </w:t>
      </w:r>
      <w:r w:rsidRPr="008742EA">
        <w:rPr>
          <w:rFonts w:ascii="Nunito" w:eastAsia="Times New Roman" w:hAnsi="Nunito" w:cs="Segoe UI"/>
          <w:sz w:val="20"/>
          <w:szCs w:val="20"/>
          <w:lang w:val="en-US" w:eastAsia="en-CA"/>
        </w:rPr>
        <w:t>a minima</w:t>
      </w:r>
      <w:r w:rsidRPr="002B7D63">
        <w:rPr>
          <w:rFonts w:ascii="Nunito" w:eastAsia="Times New Roman" w:hAnsi="Nunito" w:cs="Segoe UI"/>
          <w:sz w:val="20"/>
          <w:szCs w:val="20"/>
          <w:lang w:val="en-US" w:eastAsia="en-CA"/>
        </w:rPr>
        <w:t>:</w:t>
      </w:r>
      <w:r w:rsidRPr="009863C6">
        <w:rPr>
          <w:rFonts w:ascii="Nunito" w:eastAsia="Times New Roman" w:hAnsi="Nunito" w:cs="Segoe UI"/>
          <w:sz w:val="20"/>
          <w:szCs w:val="20"/>
          <w:lang w:val="en-US" w:eastAsia="en-CA"/>
        </w:rPr>
        <w:t> </w:t>
      </w:r>
    </w:p>
    <w:p w14:paraId="4C0C4EF9" w14:textId="77777777" w:rsidR="002B7D63" w:rsidRPr="002B7D63" w:rsidRDefault="002B7D63" w:rsidP="002B7D63">
      <w:pPr>
        <w:numPr>
          <w:ilvl w:val="0"/>
          <w:numId w:val="33"/>
        </w:numPr>
        <w:spacing w:after="0" w:line="240" w:lineRule="auto"/>
        <w:ind w:left="144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an introduction specifying the workshop context, providing a brief situational analysis of the role of the mine action sector in engaging in specific VA efforts in the country, the purpose of the workshop; presentation of the objectives (general) &amp; session specific objectives); presentation of IMAS 13.10 and the advantages of its operationalization. </w:t>
      </w:r>
      <w:r w:rsidRPr="002B7D63">
        <w:rPr>
          <w:rFonts w:ascii="Nunito" w:eastAsia="Times New Roman" w:hAnsi="Nunito" w:cs="Segoe UI"/>
          <w:sz w:val="20"/>
          <w:szCs w:val="20"/>
          <w:lang w:eastAsia="en-CA"/>
        </w:rPr>
        <w:t> </w:t>
      </w:r>
    </w:p>
    <w:p w14:paraId="0F3E8180" w14:textId="77777777" w:rsidR="002B7D63" w:rsidRPr="002B7D63" w:rsidRDefault="002B7D63" w:rsidP="002B7D63">
      <w:pPr>
        <w:numPr>
          <w:ilvl w:val="0"/>
          <w:numId w:val="34"/>
        </w:numPr>
        <w:spacing w:after="0" w:line="240" w:lineRule="auto"/>
        <w:ind w:left="144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Presentation of the detailed methodological framework: workshop design, selection of participants, proposition on whether to organize one workshop lasting several days or a series of workshops, training methodology. </w:t>
      </w:r>
      <w:r w:rsidRPr="002B7D63">
        <w:rPr>
          <w:rFonts w:ascii="Nunito" w:eastAsia="Times New Roman" w:hAnsi="Nunito" w:cs="Segoe UI"/>
          <w:sz w:val="20"/>
          <w:szCs w:val="20"/>
          <w:lang w:eastAsia="en-CA"/>
        </w:rPr>
        <w:t> </w:t>
      </w:r>
    </w:p>
    <w:p w14:paraId="6BFAB336" w14:textId="77777777" w:rsidR="002B7D63" w:rsidRPr="00E97EDC" w:rsidRDefault="002B7D63" w:rsidP="00E97EDC">
      <w:pPr>
        <w:numPr>
          <w:ilvl w:val="0"/>
          <w:numId w:val="35"/>
        </w:numPr>
        <w:spacing w:after="0" w:line="240" w:lineRule="auto"/>
        <w:textAlignment w:val="baseline"/>
        <w:rPr>
          <w:rFonts w:ascii="Nunito" w:eastAsia="Times New Roman" w:hAnsi="Nunito" w:cs="Segoe UI"/>
          <w:sz w:val="20"/>
          <w:szCs w:val="20"/>
          <w:lang w:val="en-US" w:eastAsia="en-CA"/>
        </w:rPr>
      </w:pPr>
      <w:r w:rsidRPr="00E97EDC">
        <w:rPr>
          <w:rFonts w:ascii="Nunito" w:eastAsia="Times New Roman" w:hAnsi="Nunito" w:cs="Segoe UI"/>
          <w:b/>
          <w:sz w:val="20"/>
          <w:szCs w:val="20"/>
          <w:u w:val="single"/>
          <w:lang w:val="en-US" w:eastAsia="en-CA"/>
        </w:rPr>
        <w:t>Concept note</w:t>
      </w:r>
      <w:r w:rsidRPr="00E97EDC">
        <w:rPr>
          <w:rFonts w:ascii="Nunito" w:eastAsia="Times New Roman" w:hAnsi="Nunito" w:cs="Segoe UI"/>
          <w:sz w:val="20"/>
          <w:szCs w:val="20"/>
          <w:lang w:val="en-US" w:eastAsia="en-CA"/>
        </w:rPr>
        <w:t xml:space="preserve"> outlining key aspects of the workshops to share with NRA.  </w:t>
      </w:r>
    </w:p>
    <w:p w14:paraId="0BBA02CD" w14:textId="77777777" w:rsidR="002B7D63" w:rsidRPr="008742EA" w:rsidRDefault="008742EA" w:rsidP="00E97EDC">
      <w:pPr>
        <w:numPr>
          <w:ilvl w:val="0"/>
          <w:numId w:val="35"/>
        </w:numPr>
        <w:spacing w:after="0" w:line="240" w:lineRule="auto"/>
        <w:textAlignment w:val="baseline"/>
        <w:rPr>
          <w:rFonts w:ascii="Nunito" w:eastAsia="Times New Roman" w:hAnsi="Nunito" w:cs="Segoe UI"/>
          <w:sz w:val="20"/>
          <w:szCs w:val="20"/>
          <w:lang w:val="en-US" w:eastAsia="en-CA"/>
        </w:rPr>
      </w:pPr>
      <w:r w:rsidRPr="00E97EDC">
        <w:rPr>
          <w:rFonts w:ascii="Nunito" w:eastAsia="Times New Roman" w:hAnsi="Nunito" w:cs="Segoe UI"/>
          <w:sz w:val="20"/>
          <w:szCs w:val="20"/>
          <w:u w:val="single"/>
          <w:lang w:val="en-US" w:eastAsia="en-CA"/>
        </w:rPr>
        <w:t>Workshop material</w:t>
      </w:r>
      <w:r w:rsidRPr="00E97EDC">
        <w:rPr>
          <w:rFonts w:ascii="Nunito" w:eastAsia="Times New Roman" w:hAnsi="Nunito" w:cs="Segoe UI"/>
          <w:sz w:val="20"/>
          <w:szCs w:val="20"/>
          <w:lang w:val="en-US" w:eastAsia="en-CA"/>
        </w:rPr>
        <w:t xml:space="preserve">: </w:t>
      </w:r>
      <w:r w:rsidR="002B7D63" w:rsidRPr="002B7D63">
        <w:rPr>
          <w:rFonts w:ascii="Nunito" w:eastAsia="Times New Roman" w:hAnsi="Nunito" w:cs="Segoe UI"/>
          <w:sz w:val="20"/>
          <w:szCs w:val="20"/>
          <w:lang w:val="en-US" w:eastAsia="en-CA"/>
        </w:rPr>
        <w:t>Agenda, slides/ppt presentation, description of working group sessions, useful documents/background readings. Workshop material should be easily tailored to the national context.</w:t>
      </w:r>
      <w:r>
        <w:rPr>
          <w:rFonts w:ascii="Nunito" w:eastAsia="Times New Roman" w:hAnsi="Nunito" w:cs="Segoe UI"/>
          <w:sz w:val="20"/>
          <w:szCs w:val="20"/>
          <w:lang w:val="en-US" w:eastAsia="en-CA"/>
        </w:rPr>
        <w:t xml:space="preserve"> </w:t>
      </w:r>
      <w:r w:rsidR="002B7D63" w:rsidRPr="008742EA">
        <w:rPr>
          <w:rFonts w:ascii="Nunito" w:eastAsia="Times New Roman" w:hAnsi="Nunito" w:cs="Segoe UI"/>
          <w:sz w:val="20"/>
          <w:szCs w:val="20"/>
          <w:lang w:val="en-US" w:eastAsia="en-CA"/>
        </w:rPr>
        <w:t>The consultant will also present a budget plan related to the organization of the workshop. </w:t>
      </w:r>
      <w:r w:rsidR="0001044A">
        <w:rPr>
          <w:rFonts w:ascii="Nunito" w:eastAsia="Times New Roman" w:hAnsi="Nunito" w:cs="Segoe UI"/>
          <w:sz w:val="20"/>
          <w:szCs w:val="20"/>
          <w:lang w:val="en-US" w:eastAsia="en-CA"/>
        </w:rPr>
        <w:t>If virtual/hybrid workshop, the consultant must propose a plan with interactive tools, and adequ</w:t>
      </w:r>
      <w:r w:rsidR="00F07AA0">
        <w:rPr>
          <w:rFonts w:ascii="Nunito" w:eastAsia="Times New Roman" w:hAnsi="Nunito" w:cs="Segoe UI"/>
          <w:sz w:val="20"/>
          <w:szCs w:val="20"/>
          <w:lang w:val="en-US" w:eastAsia="en-CA"/>
        </w:rPr>
        <w:t xml:space="preserve">ate dissemination of materials – as well as possible interpretation system. </w:t>
      </w:r>
    </w:p>
    <w:p w14:paraId="7A0A2067" w14:textId="77777777" w:rsidR="002B7D63" w:rsidRPr="00E97EDC" w:rsidRDefault="002B7D63" w:rsidP="00E97EDC">
      <w:pPr>
        <w:numPr>
          <w:ilvl w:val="0"/>
          <w:numId w:val="35"/>
        </w:numPr>
        <w:spacing w:after="0" w:line="240" w:lineRule="auto"/>
        <w:textAlignment w:val="baseline"/>
        <w:rPr>
          <w:rFonts w:ascii="Nunito" w:eastAsia="Times New Roman" w:hAnsi="Nunito" w:cs="Segoe UI"/>
          <w:sz w:val="20"/>
          <w:szCs w:val="20"/>
          <w:lang w:val="en-US" w:eastAsia="en-CA"/>
        </w:rPr>
      </w:pPr>
      <w:r w:rsidRPr="00E97EDC">
        <w:rPr>
          <w:rFonts w:ascii="Nunito" w:eastAsia="Times New Roman" w:hAnsi="Nunito" w:cs="Segoe UI"/>
          <w:sz w:val="20"/>
          <w:szCs w:val="20"/>
          <w:lang w:val="en-US" w:eastAsia="en-CA"/>
        </w:rPr>
        <w:t>Support program in liaising and working with NRA by participating in #meetings  </w:t>
      </w:r>
    </w:p>
    <w:p w14:paraId="7189F684" w14:textId="77777777" w:rsidR="002B7D63" w:rsidRPr="00E97EDC" w:rsidRDefault="002B7D63" w:rsidP="00E97EDC">
      <w:pPr>
        <w:numPr>
          <w:ilvl w:val="0"/>
          <w:numId w:val="35"/>
        </w:numPr>
        <w:spacing w:after="0" w:line="240" w:lineRule="auto"/>
        <w:textAlignment w:val="baseline"/>
        <w:rPr>
          <w:rFonts w:ascii="Nunito" w:eastAsia="Times New Roman" w:hAnsi="Nunito" w:cs="Segoe UI"/>
          <w:sz w:val="20"/>
          <w:szCs w:val="20"/>
          <w:lang w:val="en-US" w:eastAsia="en-CA"/>
        </w:rPr>
      </w:pPr>
      <w:r w:rsidRPr="00E97EDC">
        <w:rPr>
          <w:rFonts w:ascii="Nunito" w:eastAsia="Times New Roman" w:hAnsi="Nunito" w:cs="Segoe UI"/>
          <w:b/>
          <w:sz w:val="20"/>
          <w:szCs w:val="20"/>
          <w:lang w:val="en-US" w:eastAsia="en-CA"/>
        </w:rPr>
        <w:t>Delivery of the workshop in Laos </w:t>
      </w:r>
      <w:r w:rsidR="00E97EDC" w:rsidRPr="00E97EDC">
        <w:rPr>
          <w:rFonts w:ascii="Nunito" w:eastAsia="Times New Roman" w:hAnsi="Nunito" w:cs="Segoe UI"/>
          <w:sz w:val="20"/>
          <w:szCs w:val="20"/>
          <w:lang w:val="en-US" w:eastAsia="en-CA"/>
        </w:rPr>
        <w:t>(physical or hybrid/virtual according to COVID19 situation)</w:t>
      </w:r>
      <w:r w:rsidRPr="00E97EDC">
        <w:rPr>
          <w:rFonts w:ascii="Nunito" w:eastAsia="Times New Roman" w:hAnsi="Nunito" w:cs="Segoe UI"/>
          <w:sz w:val="20"/>
          <w:szCs w:val="20"/>
          <w:lang w:val="en-US" w:eastAsia="en-CA"/>
        </w:rPr>
        <w:t> </w:t>
      </w:r>
    </w:p>
    <w:p w14:paraId="54C323C2" w14:textId="77777777" w:rsidR="002B7D63" w:rsidRPr="00E97EDC" w:rsidRDefault="002B7D63" w:rsidP="00E97EDC">
      <w:pPr>
        <w:numPr>
          <w:ilvl w:val="0"/>
          <w:numId w:val="35"/>
        </w:numPr>
        <w:spacing w:after="0" w:line="240" w:lineRule="auto"/>
        <w:jc w:val="both"/>
        <w:textAlignment w:val="baseline"/>
        <w:rPr>
          <w:rFonts w:ascii="Nunito" w:eastAsia="Times New Roman" w:hAnsi="Nunito" w:cs="Segoe UI"/>
          <w:sz w:val="20"/>
          <w:szCs w:val="20"/>
          <w:lang w:val="en-US" w:eastAsia="en-CA"/>
        </w:rPr>
      </w:pPr>
      <w:r w:rsidRPr="00E97EDC">
        <w:rPr>
          <w:rFonts w:ascii="Nunito" w:eastAsia="Times New Roman" w:hAnsi="Nunito" w:cs="Segoe UI"/>
          <w:sz w:val="20"/>
          <w:szCs w:val="20"/>
          <w:lang w:val="en-US" w:eastAsia="en-CA"/>
        </w:rPr>
        <w:t xml:space="preserve">Propose possible </w:t>
      </w:r>
      <w:r w:rsidRPr="00E97EDC">
        <w:rPr>
          <w:rFonts w:ascii="Nunito" w:eastAsia="Times New Roman" w:hAnsi="Nunito" w:cs="Segoe UI"/>
          <w:b/>
          <w:sz w:val="20"/>
          <w:szCs w:val="20"/>
          <w:lang w:val="en-US" w:eastAsia="en-CA"/>
        </w:rPr>
        <w:t>follow-up mechanisms and planning for next steps (2022-2023)</w:t>
      </w:r>
      <w:r w:rsidRPr="00E97EDC">
        <w:rPr>
          <w:rFonts w:ascii="Nunito" w:eastAsia="Times New Roman" w:hAnsi="Nunito" w:cs="Segoe UI"/>
          <w:sz w:val="20"/>
          <w:szCs w:val="20"/>
          <w:lang w:val="en-US" w:eastAsia="en-CA"/>
        </w:rPr>
        <w:t xml:space="preserve"> after the first year. A plan identifying who can best support this activity in the long run, and how </w:t>
      </w:r>
      <w:r w:rsidRPr="00E97EDC">
        <w:rPr>
          <w:rFonts w:ascii="Nunito" w:eastAsia="Times New Roman" w:hAnsi="Nunito" w:cs="Segoe UI"/>
          <w:sz w:val="20"/>
          <w:szCs w:val="20"/>
          <w:lang w:val="en-US" w:eastAsia="en-CA"/>
        </w:rPr>
        <w:lastRenderedPageBreak/>
        <w:t>[following-up workshops / punctual technical support / involvement of EO survivors in the process / exchanges with neighboring countries] </w:t>
      </w:r>
    </w:p>
    <w:p w14:paraId="5D3FA26A" w14:textId="77777777" w:rsidR="002B7D63" w:rsidRPr="002B7D63" w:rsidRDefault="002B7D63" w:rsidP="002B7D63">
      <w:pPr>
        <w:spacing w:after="0" w:line="240" w:lineRule="auto"/>
        <w:jc w:val="center"/>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6D46ADA6" w14:textId="77777777" w:rsidR="002B7D63" w:rsidRDefault="002B7D63" w:rsidP="002B7D63">
      <w:pPr>
        <w:spacing w:after="0" w:line="240" w:lineRule="auto"/>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All along the project</w:t>
      </w:r>
      <w:r w:rsidR="00E97EDC">
        <w:rPr>
          <w:rFonts w:ascii="Nunito" w:eastAsia="Times New Roman" w:hAnsi="Nunito" w:cs="Segoe UI"/>
          <w:sz w:val="20"/>
          <w:szCs w:val="20"/>
          <w:lang w:val="en-US" w:eastAsia="en-CA"/>
        </w:rPr>
        <w:t>,</w:t>
      </w:r>
      <w:r w:rsidRPr="002B7D63">
        <w:rPr>
          <w:rFonts w:ascii="Nunito" w:eastAsia="Times New Roman" w:hAnsi="Nunito" w:cs="Segoe UI"/>
          <w:sz w:val="20"/>
          <w:szCs w:val="20"/>
          <w:lang w:val="en-US" w:eastAsia="en-CA"/>
        </w:rPr>
        <w:t xml:space="preserve"> AIR will seek a continuous exchange </w:t>
      </w:r>
      <w:r w:rsidRPr="002B7D63">
        <w:rPr>
          <w:rFonts w:ascii="Nunito" w:eastAsia="Times New Roman" w:hAnsi="Nunito" w:cs="Segoe UI"/>
          <w:sz w:val="20"/>
          <w:szCs w:val="20"/>
          <w:u w:val="single"/>
          <w:lang w:val="en-US" w:eastAsia="en-CA"/>
        </w:rPr>
        <w:t>with program and the consultants to support advocacy at in-country and international level as well as collect evidence and testimonies on VA</w:t>
      </w:r>
      <w:r w:rsidRPr="002B7D63">
        <w:rPr>
          <w:rFonts w:ascii="Nunito" w:eastAsia="Times New Roman" w:hAnsi="Nunito" w:cs="Segoe UI"/>
          <w:sz w:val="20"/>
          <w:szCs w:val="20"/>
          <w:lang w:val="en-US" w:eastAsia="en-CA"/>
        </w:rPr>
        <w:t>. </w:t>
      </w:r>
      <w:r w:rsidRPr="002B7D63">
        <w:rPr>
          <w:rFonts w:ascii="Nunito" w:eastAsia="Times New Roman" w:hAnsi="Nunito" w:cs="Segoe UI"/>
          <w:sz w:val="20"/>
          <w:szCs w:val="20"/>
          <w:lang w:eastAsia="en-CA"/>
        </w:rPr>
        <w:t> </w:t>
      </w:r>
    </w:p>
    <w:p w14:paraId="4B809DC8" w14:textId="77777777" w:rsidR="00E97EDC" w:rsidRDefault="00E97EDC" w:rsidP="002B7D63">
      <w:pPr>
        <w:spacing w:after="0" w:line="240" w:lineRule="auto"/>
        <w:jc w:val="both"/>
        <w:textAlignment w:val="baseline"/>
        <w:rPr>
          <w:rFonts w:ascii="Nunito" w:eastAsia="Times New Roman" w:hAnsi="Nunito" w:cs="Segoe UI"/>
          <w:sz w:val="20"/>
          <w:szCs w:val="20"/>
          <w:lang w:eastAsia="en-CA"/>
        </w:rPr>
      </w:pPr>
    </w:p>
    <w:p w14:paraId="2031F1D3" w14:textId="77777777" w:rsidR="002B7D63" w:rsidRDefault="002B7D63" w:rsidP="002B7D63">
      <w:pPr>
        <w:spacing w:after="0" w:line="240" w:lineRule="auto"/>
        <w:jc w:val="both"/>
        <w:textAlignment w:val="baseline"/>
        <w:rPr>
          <w:rFonts w:ascii="Nunito" w:eastAsia="Times New Roman" w:hAnsi="Nunito" w:cs="Segoe UI"/>
          <w:color w:val="000000"/>
          <w:sz w:val="20"/>
          <w:szCs w:val="20"/>
          <w:lang w:eastAsia="en-CA"/>
        </w:rPr>
      </w:pPr>
      <w:r w:rsidRPr="002B7D63">
        <w:rPr>
          <w:rFonts w:ascii="Nunito" w:eastAsia="Times New Roman" w:hAnsi="Nunito" w:cs="Segoe UI"/>
          <w:sz w:val="20"/>
          <w:szCs w:val="20"/>
          <w:lang w:val="en-GB" w:eastAsia="en-CA"/>
        </w:rPr>
        <w:t xml:space="preserve">At the completion of </w:t>
      </w:r>
      <w:r w:rsidRPr="008742EA">
        <w:rPr>
          <w:rFonts w:ascii="Nunito" w:eastAsia="Times New Roman" w:hAnsi="Nunito" w:cs="Segoe UI"/>
          <w:color w:val="000000"/>
          <w:sz w:val="20"/>
          <w:szCs w:val="20"/>
          <w:lang w:val="en-US" w:eastAsia="en-CA"/>
        </w:rPr>
        <w:t>the mission, AIR will draft an advocacy briefing (5/8 pages) with clear recommendations and </w:t>
      </w:r>
      <w:r w:rsidRPr="002B7D63">
        <w:rPr>
          <w:rFonts w:ascii="Nunito" w:eastAsia="Times New Roman" w:hAnsi="Nunito" w:cs="Segoe UI"/>
          <w:color w:val="000000"/>
          <w:sz w:val="20"/>
          <w:szCs w:val="20"/>
          <w:lang w:val="en-US" w:eastAsia="en-CA"/>
        </w:rPr>
        <w:t>advocacy messages related to the role of the mine action sector in </w:t>
      </w:r>
      <w:r w:rsidRPr="008742EA">
        <w:rPr>
          <w:rFonts w:ascii="Nunito" w:eastAsia="Times New Roman" w:hAnsi="Nunito" w:cs="Segoe UI"/>
          <w:color w:val="000000"/>
          <w:sz w:val="20"/>
          <w:szCs w:val="20"/>
          <w:lang w:val="en-US" w:eastAsia="en-CA"/>
        </w:rPr>
        <w:t>supporting</w:t>
      </w:r>
      <w:r w:rsidRPr="002B7D63">
        <w:rPr>
          <w:rFonts w:ascii="Nunito" w:eastAsia="Times New Roman" w:hAnsi="Nunito" w:cs="Segoe UI"/>
          <w:color w:val="000000"/>
          <w:sz w:val="20"/>
          <w:szCs w:val="20"/>
          <w:lang w:val="en-US" w:eastAsia="en-CA"/>
        </w:rPr>
        <w:t> an integrated approach to VA</w:t>
      </w:r>
      <w:r w:rsidRPr="008742EA">
        <w:rPr>
          <w:rFonts w:ascii="Nunito" w:eastAsia="Times New Roman" w:hAnsi="Nunito" w:cs="Segoe UI"/>
          <w:color w:val="000000"/>
          <w:sz w:val="20"/>
          <w:szCs w:val="20"/>
          <w:lang w:val="en-US" w:eastAsia="en-CA"/>
        </w:rPr>
        <w:t> through VA specific efforts</w:t>
      </w:r>
      <w:r w:rsidRPr="002B7D63">
        <w:rPr>
          <w:rFonts w:ascii="Nunito" w:eastAsia="Times New Roman" w:hAnsi="Nunito" w:cs="Segoe UI"/>
          <w:color w:val="000000"/>
          <w:sz w:val="20"/>
          <w:szCs w:val="20"/>
          <w:lang w:val="en-US" w:eastAsia="en-CA"/>
        </w:rPr>
        <w:t>. Key recommendations will be discussed with AVR, and HI Laos. </w:t>
      </w:r>
      <w:r w:rsidRPr="002B7D63">
        <w:rPr>
          <w:rFonts w:ascii="Nunito" w:eastAsia="Times New Roman" w:hAnsi="Nunito" w:cs="Segoe UI"/>
          <w:color w:val="000000"/>
          <w:sz w:val="20"/>
          <w:szCs w:val="20"/>
          <w:lang w:eastAsia="en-CA"/>
        </w:rPr>
        <w:t> </w:t>
      </w:r>
    </w:p>
    <w:p w14:paraId="37170245" w14:textId="77777777" w:rsidR="00B9247F" w:rsidRPr="002B7D63" w:rsidRDefault="00B9247F" w:rsidP="002B7D63">
      <w:pPr>
        <w:spacing w:after="0" w:line="240" w:lineRule="auto"/>
        <w:ind w:left="720"/>
        <w:jc w:val="both"/>
        <w:textAlignment w:val="baseline"/>
        <w:rPr>
          <w:rFonts w:ascii="Segoe UI" w:eastAsia="Times New Roman" w:hAnsi="Segoe UI" w:cs="Segoe UI"/>
          <w:sz w:val="18"/>
          <w:szCs w:val="18"/>
          <w:lang w:eastAsia="en-CA"/>
        </w:rPr>
      </w:pPr>
    </w:p>
    <w:p w14:paraId="08BEEA03" w14:textId="77777777" w:rsidR="002B7D63" w:rsidRPr="002B7D63" w:rsidRDefault="002B7D63" w:rsidP="002B7D63">
      <w:pPr>
        <w:numPr>
          <w:ilvl w:val="0"/>
          <w:numId w:val="40"/>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Deliverables and timeline (Tentative)</w:t>
      </w:r>
      <w:r w:rsidRPr="002B7D63">
        <w:rPr>
          <w:rFonts w:ascii="Calibri" w:eastAsia="Times New Roman" w:hAnsi="Calibri" w:cs="Segoe UI"/>
          <w:sz w:val="20"/>
          <w:szCs w:val="20"/>
          <w:lang w:eastAsia="en-CA"/>
        </w:rPr>
        <w:t xml:space="preserve"> </w:t>
      </w:r>
      <w:r w:rsidRPr="002B7D63">
        <w:rPr>
          <w:rFonts w:ascii="Nunito" w:eastAsia="Times New Roman" w:hAnsi="Nunito" w:cs="Segoe UI"/>
          <w:sz w:val="20"/>
          <w:szCs w:val="20"/>
          <w:lang w:eastAsia="en-CA"/>
        </w:rPr>
        <w:t> </w:t>
      </w:r>
    </w:p>
    <w:p w14:paraId="1F241982"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tbl>
      <w:tblPr>
        <w:tblW w:w="94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7"/>
        <w:gridCol w:w="3838"/>
        <w:gridCol w:w="1261"/>
        <w:gridCol w:w="1344"/>
        <w:gridCol w:w="2184"/>
      </w:tblGrid>
      <w:tr w:rsidR="002B7D63" w:rsidRPr="002B7D63" w14:paraId="01A15941" w14:textId="77777777" w:rsidTr="00E97EDC">
        <w:trPr>
          <w:trHeight w:val="600"/>
        </w:trPr>
        <w:tc>
          <w:tcPr>
            <w:tcW w:w="787" w:type="dxa"/>
            <w:tcBorders>
              <w:top w:val="nil"/>
              <w:left w:val="nil"/>
              <w:bottom w:val="single" w:sz="6" w:space="0" w:color="auto"/>
              <w:right w:val="single" w:sz="6" w:space="0" w:color="auto"/>
            </w:tcBorders>
            <w:shd w:val="clear" w:color="auto" w:fill="auto"/>
            <w:vAlign w:val="center"/>
            <w:hideMark/>
          </w:tcPr>
          <w:p w14:paraId="46F34E58"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eastAsia="en-CA"/>
              </w:rPr>
              <w:t> </w:t>
            </w:r>
          </w:p>
        </w:tc>
        <w:tc>
          <w:tcPr>
            <w:tcW w:w="3838" w:type="dxa"/>
            <w:tcBorders>
              <w:top w:val="single" w:sz="6" w:space="0" w:color="auto"/>
              <w:left w:val="nil"/>
              <w:bottom w:val="single" w:sz="6" w:space="0" w:color="auto"/>
              <w:right w:val="single" w:sz="6" w:space="0" w:color="auto"/>
            </w:tcBorders>
            <w:shd w:val="clear" w:color="auto" w:fill="7F7F7F"/>
            <w:vAlign w:val="center"/>
            <w:hideMark/>
          </w:tcPr>
          <w:p w14:paraId="7F114FB2"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color w:val="FFFFFF"/>
                <w:sz w:val="20"/>
                <w:szCs w:val="20"/>
                <w:lang w:val="en-US" w:eastAsia="en-CA"/>
              </w:rPr>
              <w:t>Deliverables</w:t>
            </w:r>
            <w:r w:rsidRPr="002B7D63">
              <w:rPr>
                <w:rFonts w:ascii="Nunito" w:eastAsia="Times New Roman" w:hAnsi="Nunito" w:cs="Times New Roman"/>
                <w:color w:val="FFFFFF"/>
                <w:sz w:val="20"/>
                <w:szCs w:val="20"/>
                <w:lang w:eastAsia="en-CA"/>
              </w:rPr>
              <w:t> </w:t>
            </w:r>
          </w:p>
        </w:tc>
        <w:tc>
          <w:tcPr>
            <w:tcW w:w="1261" w:type="dxa"/>
            <w:tcBorders>
              <w:top w:val="single" w:sz="6" w:space="0" w:color="auto"/>
              <w:left w:val="nil"/>
              <w:bottom w:val="single" w:sz="6" w:space="0" w:color="auto"/>
              <w:right w:val="single" w:sz="6" w:space="0" w:color="auto"/>
            </w:tcBorders>
            <w:shd w:val="clear" w:color="auto" w:fill="7F7F7F"/>
            <w:vAlign w:val="center"/>
            <w:hideMark/>
          </w:tcPr>
          <w:p w14:paraId="562B55AD"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color w:val="FFFFFF"/>
                <w:sz w:val="20"/>
                <w:szCs w:val="20"/>
                <w:lang w:val="en-US" w:eastAsia="en-CA"/>
              </w:rPr>
              <w:t>Recipients</w:t>
            </w:r>
          </w:p>
        </w:tc>
        <w:tc>
          <w:tcPr>
            <w:tcW w:w="1344" w:type="dxa"/>
            <w:tcBorders>
              <w:top w:val="single" w:sz="6" w:space="0" w:color="auto"/>
              <w:left w:val="nil"/>
              <w:bottom w:val="single" w:sz="6" w:space="0" w:color="auto"/>
              <w:right w:val="single" w:sz="6" w:space="0" w:color="auto"/>
            </w:tcBorders>
            <w:shd w:val="clear" w:color="auto" w:fill="7F7F7F"/>
            <w:vAlign w:val="center"/>
            <w:hideMark/>
          </w:tcPr>
          <w:p w14:paraId="5782AAFB"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color w:val="FFFFFF"/>
                <w:sz w:val="20"/>
                <w:szCs w:val="20"/>
                <w:lang w:val="en-US" w:eastAsia="en-CA"/>
              </w:rPr>
              <w:t>Dissemination</w:t>
            </w:r>
            <w:r w:rsidRPr="002B7D63">
              <w:rPr>
                <w:rFonts w:ascii="Nunito" w:eastAsia="Times New Roman" w:hAnsi="Nunito" w:cs="Times New Roman"/>
                <w:color w:val="FFFFFF"/>
                <w:sz w:val="20"/>
                <w:szCs w:val="20"/>
                <w:lang w:eastAsia="en-CA"/>
              </w:rPr>
              <w:t> </w:t>
            </w:r>
          </w:p>
        </w:tc>
        <w:tc>
          <w:tcPr>
            <w:tcW w:w="2184" w:type="dxa"/>
            <w:tcBorders>
              <w:top w:val="single" w:sz="6" w:space="0" w:color="auto"/>
              <w:left w:val="nil"/>
              <w:bottom w:val="single" w:sz="6" w:space="0" w:color="auto"/>
              <w:right w:val="single" w:sz="6" w:space="0" w:color="auto"/>
            </w:tcBorders>
            <w:shd w:val="clear" w:color="auto" w:fill="7F7F7F"/>
            <w:vAlign w:val="center"/>
            <w:hideMark/>
          </w:tcPr>
          <w:p w14:paraId="4AE656EB"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color w:val="FFFFFF"/>
                <w:sz w:val="20"/>
                <w:szCs w:val="20"/>
                <w:lang w:val="en-US" w:eastAsia="en-CA"/>
              </w:rPr>
              <w:t>Delivery deadlines</w:t>
            </w:r>
            <w:r w:rsidRPr="002B7D63">
              <w:rPr>
                <w:rFonts w:ascii="Nunito" w:eastAsia="Times New Roman" w:hAnsi="Nunito" w:cs="Times New Roman"/>
                <w:color w:val="FFFFFF"/>
                <w:sz w:val="20"/>
                <w:szCs w:val="20"/>
                <w:lang w:eastAsia="en-CA"/>
              </w:rPr>
              <w:t> </w:t>
            </w:r>
          </w:p>
        </w:tc>
      </w:tr>
      <w:tr w:rsidR="002B7D63" w:rsidRPr="002B7D63" w14:paraId="151C09A0" w14:textId="77777777" w:rsidTr="00E97EDC">
        <w:trPr>
          <w:trHeight w:val="390"/>
        </w:trPr>
        <w:tc>
          <w:tcPr>
            <w:tcW w:w="9414" w:type="dxa"/>
            <w:gridSpan w:val="5"/>
            <w:tcBorders>
              <w:top w:val="nil"/>
              <w:left w:val="single" w:sz="6" w:space="0" w:color="auto"/>
              <w:bottom w:val="single" w:sz="6" w:space="0" w:color="auto"/>
              <w:right w:val="single" w:sz="6" w:space="0" w:color="auto"/>
            </w:tcBorders>
            <w:shd w:val="clear" w:color="auto" w:fill="F2F2F2"/>
            <w:hideMark/>
          </w:tcPr>
          <w:p w14:paraId="25E9CAF6" w14:textId="77777777" w:rsidR="002B7D63" w:rsidRPr="002B7D63" w:rsidRDefault="002B7D63" w:rsidP="00E97EDC">
            <w:pPr>
              <w:spacing w:after="0" w:line="240" w:lineRule="auto"/>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Technical Documents relative to the workshop implementation</w:t>
            </w:r>
          </w:p>
        </w:tc>
      </w:tr>
      <w:tr w:rsidR="002B7D63" w:rsidRPr="002B7D63" w14:paraId="11FD04BD"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6FA9FE53" w14:textId="77777777" w:rsidR="002B7D63" w:rsidRPr="002B7D63" w:rsidRDefault="00E97EDC" w:rsidP="00E97EDC">
            <w:pPr>
              <w:spacing w:after="0" w:line="240" w:lineRule="auto"/>
              <w:jc w:val="both"/>
              <w:textAlignment w:val="baseline"/>
              <w:rPr>
                <w:rFonts w:ascii="Nunito" w:eastAsia="Times New Roman" w:hAnsi="Nunito" w:cs="Times New Roman"/>
                <w:sz w:val="20"/>
                <w:szCs w:val="20"/>
                <w:lang w:eastAsia="en-CA"/>
              </w:rPr>
            </w:pPr>
            <w:r>
              <w:rPr>
                <w:rFonts w:ascii="Nunito" w:eastAsia="Times New Roman" w:hAnsi="Nunito" w:cs="Times New Roman"/>
                <w:sz w:val="20"/>
                <w:szCs w:val="20"/>
                <w:lang w:eastAsia="en-CA"/>
              </w:rPr>
              <w:t>1.</w:t>
            </w:r>
            <w:r w:rsidR="002B7D63" w:rsidRPr="002B7D63">
              <w:rPr>
                <w:rFonts w:ascii="Nunito" w:eastAsia="Times New Roman" w:hAnsi="Nunito" w:cs="Times New Roman"/>
                <w:sz w:val="20"/>
                <w:szCs w:val="20"/>
                <w:lang w:eastAsia="en-CA"/>
              </w:rPr>
              <w:t> </w:t>
            </w:r>
          </w:p>
        </w:tc>
        <w:tc>
          <w:tcPr>
            <w:tcW w:w="3838" w:type="dxa"/>
            <w:tcBorders>
              <w:top w:val="nil"/>
              <w:left w:val="nil"/>
              <w:bottom w:val="single" w:sz="6" w:space="0" w:color="auto"/>
              <w:right w:val="single" w:sz="6" w:space="0" w:color="auto"/>
            </w:tcBorders>
            <w:shd w:val="clear" w:color="auto" w:fill="auto"/>
            <w:hideMark/>
          </w:tcPr>
          <w:p w14:paraId="678EAB60" w14:textId="77777777" w:rsidR="002B7D63" w:rsidRPr="002B7D63" w:rsidRDefault="002B7D63" w:rsidP="002B7D63">
            <w:pPr>
              <w:spacing w:after="0" w:line="240" w:lineRule="auto"/>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Analysis of the environment in Laos </w:t>
            </w:r>
            <w:r w:rsidRPr="002B7D63">
              <w:rPr>
                <w:rFonts w:ascii="Nunito" w:eastAsia="Times New Roman" w:hAnsi="Nunito" w:cs="Times New Roman"/>
                <w:b/>
                <w:bCs/>
                <w:sz w:val="20"/>
                <w:szCs w:val="20"/>
                <w:lang w:val="en-US" w:eastAsia="en-CA"/>
              </w:rPr>
              <w:t>(1 day)</w:t>
            </w:r>
            <w:r w:rsidRPr="002B7D63">
              <w:rPr>
                <w:rFonts w:ascii="Nunito" w:eastAsia="Times New Roman" w:hAnsi="Nunito" w:cs="Times New Roman"/>
                <w:sz w:val="20"/>
                <w:szCs w:val="20"/>
                <w:lang w:eastAsia="en-CA"/>
              </w:rPr>
              <w:t> </w:t>
            </w:r>
            <w:r w:rsidR="00E97EDC">
              <w:rPr>
                <w:rFonts w:ascii="Nunito" w:eastAsia="Times New Roman" w:hAnsi="Nunito" w:cs="Times New Roman"/>
                <w:sz w:val="20"/>
                <w:szCs w:val="20"/>
                <w:lang w:eastAsia="en-CA"/>
              </w:rPr>
              <w:t>using available information</w:t>
            </w:r>
          </w:p>
        </w:tc>
        <w:tc>
          <w:tcPr>
            <w:tcW w:w="1261" w:type="dxa"/>
            <w:tcBorders>
              <w:top w:val="nil"/>
              <w:left w:val="nil"/>
              <w:bottom w:val="single" w:sz="6" w:space="0" w:color="auto"/>
              <w:right w:val="single" w:sz="6" w:space="0" w:color="auto"/>
            </w:tcBorders>
            <w:shd w:val="clear" w:color="auto" w:fill="auto"/>
            <w:hideMark/>
          </w:tcPr>
          <w:p w14:paraId="675175C9"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AIR, AVR, HI Laos</w:t>
            </w:r>
          </w:p>
        </w:tc>
        <w:tc>
          <w:tcPr>
            <w:tcW w:w="1344" w:type="dxa"/>
            <w:tcBorders>
              <w:top w:val="nil"/>
              <w:left w:val="nil"/>
              <w:bottom w:val="single" w:sz="6" w:space="0" w:color="auto"/>
              <w:right w:val="single" w:sz="6" w:space="0" w:color="auto"/>
            </w:tcBorders>
            <w:shd w:val="clear" w:color="auto" w:fill="auto"/>
            <w:hideMark/>
          </w:tcPr>
          <w:p w14:paraId="3B20A026"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Internal</w:t>
            </w:r>
          </w:p>
        </w:tc>
        <w:tc>
          <w:tcPr>
            <w:tcW w:w="2184" w:type="dxa"/>
            <w:tcBorders>
              <w:top w:val="nil"/>
              <w:left w:val="nil"/>
              <w:bottom w:val="single" w:sz="6" w:space="0" w:color="auto"/>
              <w:right w:val="single" w:sz="6" w:space="0" w:color="auto"/>
            </w:tcBorders>
            <w:shd w:val="clear" w:color="auto" w:fill="auto"/>
            <w:hideMark/>
          </w:tcPr>
          <w:p w14:paraId="6DAC9C81" w14:textId="77777777" w:rsidR="002B7D63" w:rsidRPr="002B7D63" w:rsidRDefault="00E97EDC" w:rsidP="00E97EDC">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End of Sept. 2021</w:t>
            </w:r>
            <w:r w:rsidR="002B7D63" w:rsidRPr="002B7D63">
              <w:rPr>
                <w:rFonts w:ascii="Nunito" w:eastAsia="Times New Roman" w:hAnsi="Nunito" w:cs="Times New Roman"/>
                <w:sz w:val="20"/>
                <w:szCs w:val="20"/>
                <w:lang w:val="en-US" w:eastAsia="en-CA"/>
              </w:rPr>
              <w:t> </w:t>
            </w:r>
            <w:r w:rsidR="002B7D63" w:rsidRPr="002B7D63">
              <w:rPr>
                <w:rFonts w:ascii="Nunito" w:eastAsia="Times New Roman" w:hAnsi="Nunito" w:cs="Times New Roman"/>
                <w:sz w:val="20"/>
                <w:szCs w:val="20"/>
                <w:lang w:eastAsia="en-CA"/>
              </w:rPr>
              <w:t> </w:t>
            </w:r>
          </w:p>
        </w:tc>
      </w:tr>
      <w:tr w:rsidR="002B7D63" w:rsidRPr="002B7D63" w14:paraId="157A245E"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32AB9483" w14:textId="77777777" w:rsidR="002B7D63" w:rsidRPr="002B7D63" w:rsidRDefault="00E97EDC" w:rsidP="00E97EDC">
            <w:pPr>
              <w:spacing w:after="0" w:line="240" w:lineRule="auto"/>
              <w:jc w:val="both"/>
              <w:textAlignment w:val="baseline"/>
              <w:rPr>
                <w:rFonts w:ascii="Nunito" w:eastAsia="Times New Roman" w:hAnsi="Nunito" w:cs="Times New Roman"/>
                <w:sz w:val="20"/>
                <w:szCs w:val="20"/>
                <w:lang w:eastAsia="en-CA"/>
              </w:rPr>
            </w:pPr>
            <w:r>
              <w:rPr>
                <w:rFonts w:ascii="Nunito" w:eastAsia="Times New Roman" w:hAnsi="Nunito" w:cs="Times New Roman"/>
                <w:sz w:val="20"/>
                <w:szCs w:val="20"/>
                <w:lang w:eastAsia="en-CA"/>
              </w:rPr>
              <w:t>2.</w:t>
            </w:r>
            <w:r w:rsidR="002B7D63" w:rsidRPr="002B7D63">
              <w:rPr>
                <w:rFonts w:ascii="Nunito" w:eastAsia="Times New Roman" w:hAnsi="Nunito" w:cs="Times New Roman"/>
                <w:sz w:val="20"/>
                <w:szCs w:val="20"/>
                <w:lang w:eastAsia="en-CA"/>
              </w:rPr>
              <w:t> </w:t>
            </w:r>
          </w:p>
        </w:tc>
        <w:tc>
          <w:tcPr>
            <w:tcW w:w="3838" w:type="dxa"/>
            <w:tcBorders>
              <w:top w:val="nil"/>
              <w:left w:val="nil"/>
              <w:bottom w:val="single" w:sz="6" w:space="0" w:color="auto"/>
              <w:right w:val="single" w:sz="6" w:space="0" w:color="auto"/>
            </w:tcBorders>
            <w:shd w:val="clear" w:color="auto" w:fill="auto"/>
            <w:hideMark/>
          </w:tcPr>
          <w:p w14:paraId="7B6D34DC" w14:textId="77777777" w:rsidR="002B7D63" w:rsidRPr="002B7D63" w:rsidRDefault="002B7D63" w:rsidP="00E97EDC">
            <w:pPr>
              <w:spacing w:after="0" w:line="240" w:lineRule="auto"/>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Methodol</w:t>
            </w:r>
            <w:r w:rsidR="00E97EDC">
              <w:rPr>
                <w:rFonts w:ascii="Nunito" w:eastAsia="Times New Roman" w:hAnsi="Nunito" w:cs="Times New Roman"/>
                <w:sz w:val="20"/>
                <w:szCs w:val="20"/>
                <w:lang w:val="en-US" w:eastAsia="en-CA"/>
              </w:rPr>
              <w:t>ogy d</w:t>
            </w:r>
            <w:r w:rsidRPr="002B7D63">
              <w:rPr>
                <w:rFonts w:ascii="Nunito" w:eastAsia="Times New Roman" w:hAnsi="Nunito" w:cs="Times New Roman"/>
                <w:sz w:val="20"/>
                <w:szCs w:val="20"/>
                <w:lang w:val="en-US" w:eastAsia="en-CA"/>
              </w:rPr>
              <w:t>ocument </w:t>
            </w:r>
            <w:r w:rsidRPr="002B7D63">
              <w:rPr>
                <w:rFonts w:ascii="Nunito" w:eastAsia="Times New Roman" w:hAnsi="Nunito" w:cs="Times New Roman"/>
                <w:b/>
                <w:bCs/>
                <w:sz w:val="20"/>
                <w:szCs w:val="20"/>
                <w:lang w:val="en-US" w:eastAsia="en-CA"/>
              </w:rPr>
              <w:t>(3 day) + </w:t>
            </w:r>
            <w:r w:rsidRPr="002B7D63">
              <w:rPr>
                <w:rFonts w:ascii="Nunito" w:eastAsia="Times New Roman" w:hAnsi="Nunito" w:cs="Times New Roman"/>
                <w:sz w:val="20"/>
                <w:szCs w:val="20"/>
                <w:lang w:val="en-US" w:eastAsia="en-CA"/>
              </w:rPr>
              <w:t>AIR/</w:t>
            </w:r>
            <w:r w:rsidR="00E97EDC">
              <w:rPr>
                <w:rFonts w:ascii="Nunito" w:eastAsia="Times New Roman" w:hAnsi="Nunito" w:cs="Times New Roman"/>
                <w:sz w:val="20"/>
                <w:szCs w:val="20"/>
                <w:lang w:val="en-US" w:eastAsia="en-CA"/>
              </w:rPr>
              <w:t xml:space="preserve"> </w:t>
            </w:r>
            <w:r w:rsidRPr="002B7D63">
              <w:rPr>
                <w:rFonts w:ascii="Nunito" w:eastAsia="Times New Roman" w:hAnsi="Nunito" w:cs="Times New Roman"/>
                <w:sz w:val="20"/>
                <w:szCs w:val="20"/>
                <w:lang w:val="en-US" w:eastAsia="en-CA"/>
              </w:rPr>
              <w:t>AVR preparation / consultation </w:t>
            </w:r>
            <w:r w:rsidRPr="002B7D63">
              <w:rPr>
                <w:rFonts w:ascii="Nunito" w:eastAsia="Times New Roman" w:hAnsi="Nunito" w:cs="Times New Roman"/>
                <w:sz w:val="20"/>
                <w:szCs w:val="20"/>
                <w:lang w:eastAsia="en-CA"/>
              </w:rPr>
              <w:t> </w:t>
            </w:r>
          </w:p>
        </w:tc>
        <w:tc>
          <w:tcPr>
            <w:tcW w:w="1261" w:type="dxa"/>
            <w:tcBorders>
              <w:top w:val="nil"/>
              <w:left w:val="nil"/>
              <w:bottom w:val="single" w:sz="6" w:space="0" w:color="auto"/>
              <w:right w:val="single" w:sz="6" w:space="0" w:color="auto"/>
            </w:tcBorders>
            <w:shd w:val="clear" w:color="auto" w:fill="auto"/>
            <w:hideMark/>
          </w:tcPr>
          <w:p w14:paraId="2791E2DF"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AIR, AVR, HI Laos</w:t>
            </w:r>
          </w:p>
        </w:tc>
        <w:tc>
          <w:tcPr>
            <w:tcW w:w="1344" w:type="dxa"/>
            <w:tcBorders>
              <w:top w:val="nil"/>
              <w:left w:val="nil"/>
              <w:bottom w:val="single" w:sz="6" w:space="0" w:color="auto"/>
              <w:right w:val="single" w:sz="6" w:space="0" w:color="auto"/>
            </w:tcBorders>
            <w:shd w:val="clear" w:color="auto" w:fill="auto"/>
            <w:hideMark/>
          </w:tcPr>
          <w:p w14:paraId="22B93DBC"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Internal</w:t>
            </w:r>
          </w:p>
        </w:tc>
        <w:tc>
          <w:tcPr>
            <w:tcW w:w="2184" w:type="dxa"/>
            <w:tcBorders>
              <w:top w:val="nil"/>
              <w:left w:val="nil"/>
              <w:bottom w:val="single" w:sz="6" w:space="0" w:color="auto"/>
              <w:right w:val="single" w:sz="6" w:space="0" w:color="auto"/>
            </w:tcBorders>
            <w:shd w:val="clear" w:color="auto" w:fill="auto"/>
            <w:hideMark/>
          </w:tcPr>
          <w:p w14:paraId="37821C08" w14:textId="77777777" w:rsidR="002B7D63" w:rsidRPr="002B7D63" w:rsidRDefault="00E97EDC" w:rsidP="002B7D63">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End of Sept. 2021</w:t>
            </w:r>
            <w:r w:rsidRPr="002B7D63">
              <w:rPr>
                <w:rFonts w:ascii="Nunito" w:eastAsia="Times New Roman" w:hAnsi="Nunito" w:cs="Times New Roman"/>
                <w:sz w:val="20"/>
                <w:szCs w:val="20"/>
                <w:lang w:val="en-US" w:eastAsia="en-CA"/>
              </w:rPr>
              <w:t> </w:t>
            </w:r>
            <w:r w:rsidRPr="002B7D63">
              <w:rPr>
                <w:rFonts w:ascii="Nunito" w:eastAsia="Times New Roman" w:hAnsi="Nunito" w:cs="Times New Roman"/>
                <w:sz w:val="20"/>
                <w:szCs w:val="20"/>
                <w:lang w:eastAsia="en-CA"/>
              </w:rPr>
              <w:t> </w:t>
            </w:r>
          </w:p>
        </w:tc>
      </w:tr>
      <w:tr w:rsidR="002B7D63" w:rsidRPr="002B7D63" w14:paraId="7C0F78C1"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09D1EC3D" w14:textId="77777777" w:rsidR="002B7D63" w:rsidRPr="002B7D63" w:rsidRDefault="002B7D63" w:rsidP="00E97EDC">
            <w:pPr>
              <w:spacing w:after="0" w:line="240" w:lineRule="auto"/>
              <w:jc w:val="both"/>
              <w:textAlignment w:val="baseline"/>
              <w:rPr>
                <w:rFonts w:ascii="Nunito" w:eastAsia="Times New Roman" w:hAnsi="Nunito" w:cs="Times New Roman"/>
                <w:sz w:val="20"/>
                <w:szCs w:val="20"/>
                <w:lang w:eastAsia="en-CA"/>
              </w:rPr>
            </w:pPr>
            <w:r w:rsidRPr="002B7D63">
              <w:rPr>
                <w:rFonts w:ascii="Nunito" w:eastAsia="Times New Roman" w:hAnsi="Nunito" w:cs="Times New Roman"/>
                <w:sz w:val="20"/>
                <w:szCs w:val="20"/>
                <w:lang w:eastAsia="en-CA"/>
              </w:rPr>
              <w:t> </w:t>
            </w:r>
            <w:r w:rsidR="000B3525">
              <w:rPr>
                <w:rFonts w:ascii="Nunito" w:eastAsia="Times New Roman" w:hAnsi="Nunito" w:cs="Times New Roman"/>
                <w:sz w:val="20"/>
                <w:szCs w:val="20"/>
                <w:lang w:eastAsia="en-CA"/>
              </w:rPr>
              <w:t>3.</w:t>
            </w:r>
          </w:p>
        </w:tc>
        <w:tc>
          <w:tcPr>
            <w:tcW w:w="3838" w:type="dxa"/>
            <w:tcBorders>
              <w:top w:val="nil"/>
              <w:left w:val="nil"/>
              <w:bottom w:val="single" w:sz="6" w:space="0" w:color="auto"/>
              <w:right w:val="single" w:sz="6" w:space="0" w:color="auto"/>
            </w:tcBorders>
            <w:shd w:val="clear" w:color="auto" w:fill="auto"/>
            <w:hideMark/>
          </w:tcPr>
          <w:p w14:paraId="55609B94" w14:textId="77777777" w:rsidR="002B7D63" w:rsidRPr="002B7D63" w:rsidRDefault="002B7D63" w:rsidP="002B7D63">
            <w:pPr>
              <w:spacing w:after="0" w:line="240" w:lineRule="auto"/>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Concept note of the workshop </w:t>
            </w:r>
            <w:r w:rsidRPr="002B7D63">
              <w:rPr>
                <w:rFonts w:ascii="Nunito" w:eastAsia="Times New Roman" w:hAnsi="Nunito" w:cs="Times New Roman"/>
                <w:b/>
                <w:bCs/>
                <w:sz w:val="20"/>
                <w:szCs w:val="20"/>
                <w:lang w:val="en-US" w:eastAsia="en-CA"/>
              </w:rPr>
              <w:t>(1 day)</w:t>
            </w:r>
            <w:r w:rsidRPr="002B7D63">
              <w:rPr>
                <w:rFonts w:ascii="Nunito" w:eastAsia="Times New Roman" w:hAnsi="Nunito" w:cs="Times New Roman"/>
                <w:sz w:val="20"/>
                <w:szCs w:val="20"/>
                <w:lang w:eastAsia="en-CA"/>
              </w:rPr>
              <w:t> </w:t>
            </w:r>
          </w:p>
        </w:tc>
        <w:tc>
          <w:tcPr>
            <w:tcW w:w="1261" w:type="dxa"/>
            <w:tcBorders>
              <w:top w:val="nil"/>
              <w:left w:val="nil"/>
              <w:bottom w:val="single" w:sz="6" w:space="0" w:color="auto"/>
              <w:right w:val="single" w:sz="6" w:space="0" w:color="auto"/>
            </w:tcBorders>
            <w:shd w:val="clear" w:color="auto" w:fill="auto"/>
            <w:hideMark/>
          </w:tcPr>
          <w:p w14:paraId="763D582D"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AIR, AVR, HI Laos</w:t>
            </w:r>
            <w:r w:rsidR="00E97EDC">
              <w:rPr>
                <w:rFonts w:ascii="Nunito" w:eastAsia="Times New Roman" w:hAnsi="Nunito" w:cs="Times New Roman"/>
                <w:sz w:val="20"/>
                <w:szCs w:val="20"/>
                <w:lang w:val="en-US" w:eastAsia="en-CA"/>
              </w:rPr>
              <w:t>, NRA</w:t>
            </w:r>
          </w:p>
        </w:tc>
        <w:tc>
          <w:tcPr>
            <w:tcW w:w="1344" w:type="dxa"/>
            <w:tcBorders>
              <w:top w:val="nil"/>
              <w:left w:val="nil"/>
              <w:bottom w:val="single" w:sz="6" w:space="0" w:color="auto"/>
              <w:right w:val="single" w:sz="6" w:space="0" w:color="auto"/>
            </w:tcBorders>
            <w:shd w:val="clear" w:color="auto" w:fill="auto"/>
            <w:hideMark/>
          </w:tcPr>
          <w:p w14:paraId="2A6CA744" w14:textId="77777777" w:rsidR="002B7D63" w:rsidRPr="002B7D63" w:rsidRDefault="00E97EDC"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External</w:t>
            </w:r>
          </w:p>
        </w:tc>
        <w:tc>
          <w:tcPr>
            <w:tcW w:w="2184" w:type="dxa"/>
            <w:tcBorders>
              <w:top w:val="nil"/>
              <w:left w:val="nil"/>
              <w:bottom w:val="single" w:sz="6" w:space="0" w:color="auto"/>
              <w:right w:val="single" w:sz="6" w:space="0" w:color="auto"/>
            </w:tcBorders>
            <w:shd w:val="clear" w:color="auto" w:fill="auto"/>
            <w:hideMark/>
          </w:tcPr>
          <w:p w14:paraId="2559AB5B" w14:textId="77777777" w:rsidR="002B7D63" w:rsidRPr="002B7D63" w:rsidRDefault="00E97EDC" w:rsidP="002B7D63">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End of Sept. 2021</w:t>
            </w:r>
            <w:r w:rsidRPr="002B7D63">
              <w:rPr>
                <w:rFonts w:ascii="Nunito" w:eastAsia="Times New Roman" w:hAnsi="Nunito" w:cs="Times New Roman"/>
                <w:sz w:val="20"/>
                <w:szCs w:val="20"/>
                <w:lang w:val="en-US" w:eastAsia="en-CA"/>
              </w:rPr>
              <w:t> </w:t>
            </w:r>
            <w:r w:rsidRPr="002B7D63">
              <w:rPr>
                <w:rFonts w:ascii="Nunito" w:eastAsia="Times New Roman" w:hAnsi="Nunito" w:cs="Times New Roman"/>
                <w:sz w:val="20"/>
                <w:szCs w:val="20"/>
                <w:lang w:eastAsia="en-CA"/>
              </w:rPr>
              <w:t> </w:t>
            </w:r>
          </w:p>
        </w:tc>
      </w:tr>
      <w:tr w:rsidR="002B7D63" w:rsidRPr="002B7D63" w14:paraId="6CA61E7B"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789874E1" w14:textId="77777777" w:rsidR="002B7D63" w:rsidRPr="002B7D63" w:rsidRDefault="000B3525" w:rsidP="000B3525">
            <w:pPr>
              <w:spacing w:after="0" w:line="240" w:lineRule="auto"/>
              <w:jc w:val="both"/>
              <w:textAlignment w:val="baseline"/>
              <w:rPr>
                <w:rFonts w:ascii="Nunito" w:eastAsia="Times New Roman" w:hAnsi="Nunito" w:cs="Times New Roman"/>
                <w:sz w:val="20"/>
                <w:szCs w:val="20"/>
                <w:lang w:eastAsia="en-CA"/>
              </w:rPr>
            </w:pPr>
            <w:r>
              <w:rPr>
                <w:rFonts w:ascii="Nunito" w:eastAsia="Times New Roman" w:hAnsi="Nunito" w:cs="Times New Roman"/>
                <w:sz w:val="20"/>
                <w:szCs w:val="20"/>
                <w:lang w:eastAsia="en-CA"/>
              </w:rPr>
              <w:t>4.</w:t>
            </w:r>
            <w:r w:rsidR="002B7D63" w:rsidRPr="002B7D63">
              <w:rPr>
                <w:rFonts w:ascii="Nunito" w:eastAsia="Times New Roman" w:hAnsi="Nunito" w:cs="Times New Roman"/>
                <w:sz w:val="20"/>
                <w:szCs w:val="20"/>
                <w:lang w:eastAsia="en-CA"/>
              </w:rPr>
              <w:t> </w:t>
            </w:r>
          </w:p>
        </w:tc>
        <w:tc>
          <w:tcPr>
            <w:tcW w:w="3838" w:type="dxa"/>
            <w:tcBorders>
              <w:top w:val="nil"/>
              <w:left w:val="nil"/>
              <w:bottom w:val="single" w:sz="6" w:space="0" w:color="auto"/>
              <w:right w:val="single" w:sz="6" w:space="0" w:color="auto"/>
            </w:tcBorders>
            <w:shd w:val="clear" w:color="auto" w:fill="auto"/>
            <w:hideMark/>
          </w:tcPr>
          <w:p w14:paraId="0BC8C3D1"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Workshop material &amp; Preparation</w:t>
            </w:r>
            <w:r w:rsidRPr="002B7D63">
              <w:rPr>
                <w:rFonts w:ascii="Nunito" w:eastAsia="Times New Roman" w:hAnsi="Nunito" w:cs="Times New Roman"/>
                <w:sz w:val="20"/>
                <w:szCs w:val="20"/>
                <w:lang w:eastAsia="en-CA"/>
              </w:rPr>
              <w:t> </w:t>
            </w:r>
          </w:p>
          <w:p w14:paraId="300CE7F1" w14:textId="77777777" w:rsidR="002B7D63" w:rsidRPr="002B7D63" w:rsidRDefault="002B7D63" w:rsidP="000B3525">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w:t>
            </w:r>
            <w:r w:rsidR="000B3525">
              <w:rPr>
                <w:rFonts w:ascii="Nunito" w:eastAsia="Times New Roman" w:hAnsi="Nunito" w:cs="Times New Roman"/>
                <w:b/>
                <w:bCs/>
                <w:sz w:val="20"/>
                <w:szCs w:val="20"/>
                <w:lang w:val="en-US" w:eastAsia="en-CA"/>
              </w:rPr>
              <w:t>3</w:t>
            </w:r>
            <w:r w:rsidRPr="002B7D63">
              <w:rPr>
                <w:rFonts w:ascii="Nunito" w:eastAsia="Times New Roman" w:hAnsi="Nunito" w:cs="Times New Roman"/>
                <w:b/>
                <w:bCs/>
                <w:sz w:val="20"/>
                <w:szCs w:val="20"/>
                <w:lang w:val="en-US" w:eastAsia="en-CA"/>
              </w:rPr>
              <w:t> days</w:t>
            </w:r>
            <w:r w:rsidRPr="008742EA">
              <w:rPr>
                <w:rFonts w:ascii="Nunito" w:eastAsia="Times New Roman" w:hAnsi="Nunito" w:cs="Times New Roman"/>
                <w:sz w:val="20"/>
                <w:szCs w:val="20"/>
                <w:lang w:val="en-US" w:eastAsia="en-CA"/>
              </w:rPr>
              <w:t>)</w:t>
            </w:r>
            <w:r w:rsidR="008742EA" w:rsidRPr="008742EA">
              <w:rPr>
                <w:rFonts w:ascii="Nunito" w:eastAsia="Times New Roman" w:hAnsi="Nunito" w:cs="Times New Roman"/>
                <w:sz w:val="20"/>
                <w:szCs w:val="20"/>
                <w:lang w:val="en-US" w:eastAsia="en-CA"/>
              </w:rPr>
              <w:t> </w:t>
            </w:r>
            <w:r w:rsidRPr="008742EA">
              <w:rPr>
                <w:rFonts w:ascii="Nunito" w:eastAsia="Times New Roman" w:hAnsi="Nunito" w:cs="Times New Roman"/>
                <w:sz w:val="20"/>
                <w:szCs w:val="20"/>
                <w:lang w:val="en-US" w:eastAsia="en-CA"/>
              </w:rPr>
              <w:t>budget estimate</w:t>
            </w:r>
            <w:r w:rsidRPr="002B7D63">
              <w:rPr>
                <w:rFonts w:ascii="Nunito" w:eastAsia="Times New Roman" w:hAnsi="Nunito" w:cs="Times New Roman"/>
                <w:sz w:val="20"/>
                <w:szCs w:val="20"/>
                <w:lang w:eastAsia="en-CA"/>
              </w:rPr>
              <w:t> </w:t>
            </w:r>
          </w:p>
        </w:tc>
        <w:tc>
          <w:tcPr>
            <w:tcW w:w="1261" w:type="dxa"/>
            <w:tcBorders>
              <w:top w:val="nil"/>
              <w:left w:val="nil"/>
              <w:bottom w:val="single" w:sz="6" w:space="0" w:color="auto"/>
              <w:right w:val="single" w:sz="6" w:space="0" w:color="auto"/>
            </w:tcBorders>
            <w:shd w:val="clear" w:color="auto" w:fill="auto"/>
            <w:hideMark/>
          </w:tcPr>
          <w:p w14:paraId="7A2AD92C"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AIR, AVR, HI Laos</w:t>
            </w:r>
            <w:r w:rsidR="00E97EDC">
              <w:rPr>
                <w:rFonts w:ascii="Nunito" w:eastAsia="Times New Roman" w:hAnsi="Nunito" w:cs="Times New Roman"/>
                <w:sz w:val="20"/>
                <w:szCs w:val="20"/>
                <w:lang w:val="en-US" w:eastAsia="en-CA"/>
              </w:rPr>
              <w:t>, NRA</w:t>
            </w:r>
          </w:p>
        </w:tc>
        <w:tc>
          <w:tcPr>
            <w:tcW w:w="1344" w:type="dxa"/>
            <w:tcBorders>
              <w:top w:val="nil"/>
              <w:left w:val="nil"/>
              <w:bottom w:val="single" w:sz="6" w:space="0" w:color="auto"/>
              <w:right w:val="single" w:sz="6" w:space="0" w:color="auto"/>
            </w:tcBorders>
            <w:shd w:val="clear" w:color="auto" w:fill="auto"/>
            <w:hideMark/>
          </w:tcPr>
          <w:p w14:paraId="58DA57E8" w14:textId="77777777" w:rsidR="002B7D63" w:rsidRPr="002B7D63" w:rsidRDefault="00E97EDC"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External</w:t>
            </w:r>
          </w:p>
        </w:tc>
        <w:tc>
          <w:tcPr>
            <w:tcW w:w="2184" w:type="dxa"/>
            <w:tcBorders>
              <w:top w:val="nil"/>
              <w:left w:val="nil"/>
              <w:bottom w:val="single" w:sz="6" w:space="0" w:color="auto"/>
              <w:right w:val="single" w:sz="6" w:space="0" w:color="auto"/>
            </w:tcBorders>
            <w:shd w:val="clear" w:color="auto" w:fill="auto"/>
            <w:hideMark/>
          </w:tcPr>
          <w:p w14:paraId="4B6B40EA" w14:textId="77777777" w:rsidR="002B7D63" w:rsidRPr="002B7D63" w:rsidRDefault="000B3525" w:rsidP="00E97EDC">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End</w:t>
            </w:r>
            <w:r w:rsidR="00E97EDC">
              <w:rPr>
                <w:rFonts w:ascii="Nunito" w:eastAsia="Times New Roman" w:hAnsi="Nunito" w:cs="Times New Roman"/>
                <w:sz w:val="20"/>
                <w:szCs w:val="20"/>
                <w:lang w:val="en-US" w:eastAsia="en-CA"/>
              </w:rPr>
              <w:t xml:space="preserve"> of Oct. 2021</w:t>
            </w:r>
            <w:r w:rsidR="002B7D63" w:rsidRPr="002B7D63">
              <w:rPr>
                <w:rFonts w:ascii="Nunito" w:eastAsia="Times New Roman" w:hAnsi="Nunito" w:cs="Times New Roman"/>
                <w:sz w:val="20"/>
                <w:szCs w:val="20"/>
                <w:lang w:eastAsia="en-CA"/>
              </w:rPr>
              <w:t> </w:t>
            </w:r>
          </w:p>
        </w:tc>
      </w:tr>
      <w:tr w:rsidR="002B7D63" w:rsidRPr="002B7D63" w14:paraId="1F9C368B"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3BEC4DD8" w14:textId="77777777" w:rsidR="002B7D63" w:rsidRPr="002B7D63" w:rsidRDefault="000B3525" w:rsidP="000B3525">
            <w:pPr>
              <w:spacing w:after="0" w:line="240" w:lineRule="auto"/>
              <w:jc w:val="both"/>
              <w:textAlignment w:val="baseline"/>
              <w:rPr>
                <w:rFonts w:ascii="Nunito" w:eastAsia="Times New Roman" w:hAnsi="Nunito" w:cs="Times New Roman"/>
                <w:sz w:val="20"/>
                <w:szCs w:val="20"/>
                <w:lang w:eastAsia="en-CA"/>
              </w:rPr>
            </w:pPr>
            <w:r>
              <w:rPr>
                <w:rFonts w:ascii="Nunito" w:eastAsia="Times New Roman" w:hAnsi="Nunito" w:cs="Times New Roman"/>
                <w:sz w:val="20"/>
                <w:szCs w:val="20"/>
                <w:lang w:eastAsia="en-CA"/>
              </w:rPr>
              <w:t>5.</w:t>
            </w:r>
            <w:r w:rsidR="002B7D63" w:rsidRPr="002B7D63">
              <w:rPr>
                <w:rFonts w:ascii="Nunito" w:eastAsia="Times New Roman" w:hAnsi="Nunito" w:cs="Times New Roman"/>
                <w:sz w:val="20"/>
                <w:szCs w:val="20"/>
                <w:lang w:eastAsia="en-CA"/>
              </w:rPr>
              <w:t> </w:t>
            </w:r>
          </w:p>
        </w:tc>
        <w:tc>
          <w:tcPr>
            <w:tcW w:w="3838" w:type="dxa"/>
            <w:tcBorders>
              <w:top w:val="nil"/>
              <w:left w:val="nil"/>
              <w:bottom w:val="single" w:sz="6" w:space="0" w:color="auto"/>
              <w:right w:val="single" w:sz="6" w:space="0" w:color="auto"/>
            </w:tcBorders>
            <w:shd w:val="clear" w:color="auto" w:fill="auto"/>
            <w:hideMark/>
          </w:tcPr>
          <w:p w14:paraId="7373265E"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 </w:t>
            </w:r>
            <w:r w:rsidR="000B3525">
              <w:rPr>
                <w:rFonts w:ascii="Nunito" w:eastAsia="Times New Roman" w:hAnsi="Nunito" w:cs="Times New Roman"/>
                <w:sz w:val="20"/>
                <w:szCs w:val="20"/>
                <w:lang w:val="en-US" w:eastAsia="en-CA"/>
              </w:rPr>
              <w:t xml:space="preserve">Consultative </w:t>
            </w:r>
            <w:r w:rsidRPr="002B7D63">
              <w:rPr>
                <w:rFonts w:ascii="Nunito" w:eastAsia="Times New Roman" w:hAnsi="Nunito" w:cs="Times New Roman"/>
                <w:sz w:val="20"/>
                <w:szCs w:val="20"/>
                <w:lang w:val="en-US" w:eastAsia="en-CA"/>
              </w:rPr>
              <w:t>Meetings with national authorities / relevant partners</w:t>
            </w:r>
            <w:r w:rsidRPr="002B7D63">
              <w:rPr>
                <w:rFonts w:ascii="Nunito" w:eastAsia="Times New Roman" w:hAnsi="Nunito" w:cs="Times New Roman"/>
                <w:sz w:val="20"/>
                <w:szCs w:val="20"/>
                <w:lang w:eastAsia="en-CA"/>
              </w:rPr>
              <w:t> </w:t>
            </w:r>
          </w:p>
          <w:p w14:paraId="2393C841" w14:textId="77777777" w:rsidR="002B7D63" w:rsidRPr="002B7D63" w:rsidRDefault="002B7D63" w:rsidP="000B3525">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w:t>
            </w:r>
            <w:r w:rsidR="000B3525">
              <w:rPr>
                <w:rFonts w:ascii="Nunito" w:eastAsia="Times New Roman" w:hAnsi="Nunito" w:cs="Times New Roman"/>
                <w:b/>
                <w:bCs/>
                <w:sz w:val="20"/>
                <w:szCs w:val="20"/>
                <w:lang w:val="en-US" w:eastAsia="en-CA"/>
              </w:rPr>
              <w:t>3</w:t>
            </w:r>
            <w:r w:rsidRPr="002B7D63">
              <w:rPr>
                <w:rFonts w:ascii="Nunito" w:eastAsia="Times New Roman" w:hAnsi="Nunito" w:cs="Times New Roman"/>
                <w:b/>
                <w:bCs/>
                <w:sz w:val="20"/>
                <w:szCs w:val="20"/>
                <w:lang w:val="en-US" w:eastAsia="en-CA"/>
              </w:rPr>
              <w:t xml:space="preserve"> day</w:t>
            </w:r>
            <w:r w:rsidR="000B3525">
              <w:rPr>
                <w:rFonts w:ascii="Nunito" w:eastAsia="Times New Roman" w:hAnsi="Nunito" w:cs="Times New Roman"/>
                <w:b/>
                <w:bCs/>
                <w:sz w:val="20"/>
                <w:szCs w:val="20"/>
                <w:lang w:val="en-US" w:eastAsia="en-CA"/>
              </w:rPr>
              <w:t>s</w:t>
            </w:r>
            <w:r w:rsidRPr="002B7D63">
              <w:rPr>
                <w:rFonts w:ascii="Nunito" w:eastAsia="Times New Roman" w:hAnsi="Nunito" w:cs="Times New Roman"/>
                <w:b/>
                <w:bCs/>
                <w:sz w:val="20"/>
                <w:szCs w:val="20"/>
                <w:lang w:val="en-US" w:eastAsia="en-CA"/>
              </w:rPr>
              <w:t>)</w:t>
            </w:r>
            <w:r w:rsidRPr="002B7D63">
              <w:rPr>
                <w:rFonts w:ascii="Nunito" w:eastAsia="Times New Roman" w:hAnsi="Nunito" w:cs="Times New Roman"/>
                <w:sz w:val="20"/>
                <w:szCs w:val="20"/>
                <w:lang w:eastAsia="en-CA"/>
              </w:rPr>
              <w:t> </w:t>
            </w:r>
          </w:p>
        </w:tc>
        <w:tc>
          <w:tcPr>
            <w:tcW w:w="1261" w:type="dxa"/>
            <w:tcBorders>
              <w:top w:val="nil"/>
              <w:left w:val="nil"/>
              <w:bottom w:val="single" w:sz="6" w:space="0" w:color="auto"/>
              <w:right w:val="single" w:sz="6" w:space="0" w:color="auto"/>
            </w:tcBorders>
            <w:shd w:val="clear" w:color="auto" w:fill="auto"/>
            <w:hideMark/>
          </w:tcPr>
          <w:p w14:paraId="777632DC"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NRA &amp; other</w:t>
            </w:r>
          </w:p>
        </w:tc>
        <w:tc>
          <w:tcPr>
            <w:tcW w:w="1344" w:type="dxa"/>
            <w:tcBorders>
              <w:top w:val="nil"/>
              <w:left w:val="nil"/>
              <w:bottom w:val="single" w:sz="6" w:space="0" w:color="auto"/>
              <w:right w:val="single" w:sz="6" w:space="0" w:color="auto"/>
            </w:tcBorders>
            <w:shd w:val="clear" w:color="auto" w:fill="auto"/>
            <w:hideMark/>
          </w:tcPr>
          <w:p w14:paraId="0C8A2C8B"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External</w:t>
            </w:r>
          </w:p>
        </w:tc>
        <w:tc>
          <w:tcPr>
            <w:tcW w:w="2184" w:type="dxa"/>
            <w:tcBorders>
              <w:top w:val="nil"/>
              <w:left w:val="nil"/>
              <w:bottom w:val="single" w:sz="6" w:space="0" w:color="auto"/>
              <w:right w:val="single" w:sz="6" w:space="0" w:color="auto"/>
            </w:tcBorders>
            <w:shd w:val="clear" w:color="auto" w:fill="auto"/>
            <w:hideMark/>
          </w:tcPr>
          <w:p w14:paraId="2BDB8579" w14:textId="77777777" w:rsidR="002B7D63" w:rsidRPr="002B7D63" w:rsidRDefault="000B3525" w:rsidP="002B7D63">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End of Oct. 2021</w:t>
            </w:r>
            <w:r w:rsidR="002B7D63" w:rsidRPr="002B7D63">
              <w:rPr>
                <w:rFonts w:ascii="Nunito" w:eastAsia="Times New Roman" w:hAnsi="Nunito" w:cs="Times New Roman"/>
                <w:sz w:val="20"/>
                <w:szCs w:val="20"/>
                <w:lang w:eastAsia="en-CA"/>
              </w:rPr>
              <w:t> </w:t>
            </w:r>
          </w:p>
        </w:tc>
      </w:tr>
      <w:tr w:rsidR="002B7D63" w:rsidRPr="002B7D63" w14:paraId="2A45CFFB"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46E54631" w14:textId="77777777" w:rsidR="002B7D63" w:rsidRPr="002B7D63" w:rsidRDefault="000B3525" w:rsidP="000B3525">
            <w:pPr>
              <w:spacing w:after="0" w:line="240" w:lineRule="auto"/>
              <w:jc w:val="both"/>
              <w:textAlignment w:val="baseline"/>
              <w:rPr>
                <w:rFonts w:ascii="Nunito" w:eastAsia="Times New Roman" w:hAnsi="Nunito" w:cs="Times New Roman"/>
                <w:sz w:val="20"/>
                <w:szCs w:val="20"/>
                <w:lang w:eastAsia="en-CA"/>
              </w:rPr>
            </w:pPr>
            <w:r>
              <w:rPr>
                <w:rFonts w:ascii="Nunito" w:eastAsia="Times New Roman" w:hAnsi="Nunito" w:cs="Times New Roman"/>
                <w:sz w:val="20"/>
                <w:szCs w:val="20"/>
                <w:lang w:eastAsia="en-CA"/>
              </w:rPr>
              <w:t>6.</w:t>
            </w:r>
            <w:r w:rsidR="002B7D63" w:rsidRPr="002B7D63">
              <w:rPr>
                <w:rFonts w:ascii="Nunito" w:eastAsia="Times New Roman" w:hAnsi="Nunito" w:cs="Times New Roman"/>
                <w:sz w:val="20"/>
                <w:szCs w:val="20"/>
                <w:lang w:eastAsia="en-CA"/>
              </w:rPr>
              <w:t> </w:t>
            </w:r>
          </w:p>
        </w:tc>
        <w:tc>
          <w:tcPr>
            <w:tcW w:w="3838" w:type="dxa"/>
            <w:tcBorders>
              <w:top w:val="nil"/>
              <w:left w:val="nil"/>
              <w:bottom w:val="single" w:sz="6" w:space="0" w:color="auto"/>
              <w:right w:val="single" w:sz="6" w:space="0" w:color="auto"/>
            </w:tcBorders>
            <w:shd w:val="clear" w:color="auto" w:fill="auto"/>
            <w:hideMark/>
          </w:tcPr>
          <w:p w14:paraId="64C29B84"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1st workshop (LAOS)</w:t>
            </w:r>
            <w:r w:rsidRPr="002B7D63">
              <w:rPr>
                <w:rFonts w:ascii="Nunito" w:eastAsia="Times New Roman" w:hAnsi="Nunito" w:cs="Times New Roman"/>
                <w:sz w:val="20"/>
                <w:szCs w:val="20"/>
                <w:lang w:eastAsia="en-CA"/>
              </w:rPr>
              <w:t> </w:t>
            </w:r>
          </w:p>
          <w:p w14:paraId="18D50F5E"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b/>
                <w:bCs/>
                <w:sz w:val="20"/>
                <w:szCs w:val="20"/>
                <w:lang w:val="en-US" w:eastAsia="en-CA"/>
              </w:rPr>
              <w:t>(3 days)</w:t>
            </w:r>
            <w:r w:rsidRPr="002B7D63">
              <w:rPr>
                <w:rFonts w:ascii="Nunito" w:eastAsia="Times New Roman" w:hAnsi="Nunito" w:cs="Times New Roman"/>
                <w:sz w:val="20"/>
                <w:szCs w:val="20"/>
                <w:lang w:eastAsia="en-CA"/>
              </w:rPr>
              <w:t> </w:t>
            </w:r>
          </w:p>
        </w:tc>
        <w:tc>
          <w:tcPr>
            <w:tcW w:w="1261" w:type="dxa"/>
            <w:tcBorders>
              <w:top w:val="nil"/>
              <w:left w:val="nil"/>
              <w:bottom w:val="single" w:sz="6" w:space="0" w:color="auto"/>
              <w:right w:val="single" w:sz="6" w:space="0" w:color="auto"/>
            </w:tcBorders>
            <w:shd w:val="clear" w:color="auto" w:fill="auto"/>
            <w:hideMark/>
          </w:tcPr>
          <w:p w14:paraId="40BB38A7"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External beneficiaries</w:t>
            </w:r>
          </w:p>
        </w:tc>
        <w:tc>
          <w:tcPr>
            <w:tcW w:w="1344" w:type="dxa"/>
            <w:tcBorders>
              <w:top w:val="nil"/>
              <w:left w:val="nil"/>
              <w:bottom w:val="single" w:sz="6" w:space="0" w:color="auto"/>
              <w:right w:val="single" w:sz="6" w:space="0" w:color="auto"/>
            </w:tcBorders>
            <w:shd w:val="clear" w:color="auto" w:fill="auto"/>
            <w:hideMark/>
          </w:tcPr>
          <w:p w14:paraId="69793EA6"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External</w:t>
            </w:r>
          </w:p>
        </w:tc>
        <w:tc>
          <w:tcPr>
            <w:tcW w:w="2184" w:type="dxa"/>
            <w:tcBorders>
              <w:top w:val="nil"/>
              <w:left w:val="nil"/>
              <w:bottom w:val="single" w:sz="6" w:space="0" w:color="auto"/>
              <w:right w:val="single" w:sz="6" w:space="0" w:color="auto"/>
            </w:tcBorders>
            <w:shd w:val="clear" w:color="auto" w:fill="auto"/>
            <w:hideMark/>
          </w:tcPr>
          <w:p w14:paraId="6B655A4B" w14:textId="77777777" w:rsidR="002B7D63" w:rsidRPr="002B7D63" w:rsidRDefault="002B7D63" w:rsidP="000B3525">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 xml:space="preserve">Tentative: </w:t>
            </w:r>
            <w:r w:rsidR="000B3525">
              <w:rPr>
                <w:rFonts w:ascii="Nunito" w:eastAsia="Times New Roman" w:hAnsi="Nunito" w:cs="Times New Roman"/>
                <w:sz w:val="20"/>
                <w:szCs w:val="20"/>
                <w:lang w:val="en-US" w:eastAsia="en-CA"/>
              </w:rPr>
              <w:br/>
              <w:t>Nov. 2021</w:t>
            </w:r>
          </w:p>
        </w:tc>
      </w:tr>
      <w:tr w:rsidR="002B7D63" w:rsidRPr="002B7D63" w14:paraId="044EDC84" w14:textId="77777777" w:rsidTr="00E97EDC">
        <w:tc>
          <w:tcPr>
            <w:tcW w:w="787" w:type="dxa"/>
            <w:tcBorders>
              <w:top w:val="nil"/>
              <w:left w:val="single" w:sz="6" w:space="0" w:color="auto"/>
              <w:bottom w:val="single" w:sz="6" w:space="0" w:color="auto"/>
              <w:right w:val="single" w:sz="6" w:space="0" w:color="auto"/>
            </w:tcBorders>
            <w:shd w:val="clear" w:color="auto" w:fill="auto"/>
            <w:hideMark/>
          </w:tcPr>
          <w:p w14:paraId="534896D7" w14:textId="77777777" w:rsidR="002B7D63" w:rsidRPr="002B7D63" w:rsidRDefault="000B3525" w:rsidP="000B3525">
            <w:pPr>
              <w:spacing w:after="0" w:line="240" w:lineRule="auto"/>
              <w:jc w:val="both"/>
              <w:textAlignment w:val="baseline"/>
              <w:rPr>
                <w:rFonts w:ascii="Nunito" w:eastAsia="Times New Roman" w:hAnsi="Nunito" w:cs="Times New Roman"/>
                <w:sz w:val="20"/>
                <w:szCs w:val="20"/>
                <w:lang w:eastAsia="en-CA"/>
              </w:rPr>
            </w:pPr>
            <w:r>
              <w:rPr>
                <w:rFonts w:ascii="Nunito" w:eastAsia="Times New Roman" w:hAnsi="Nunito" w:cs="Times New Roman"/>
                <w:sz w:val="20"/>
                <w:szCs w:val="20"/>
                <w:lang w:eastAsia="en-CA"/>
              </w:rPr>
              <w:t>7.</w:t>
            </w:r>
            <w:r w:rsidR="002B7D63" w:rsidRPr="002B7D63">
              <w:rPr>
                <w:rFonts w:ascii="Nunito" w:eastAsia="Times New Roman" w:hAnsi="Nunito" w:cs="Times New Roman"/>
                <w:sz w:val="20"/>
                <w:szCs w:val="20"/>
                <w:lang w:eastAsia="en-CA"/>
              </w:rPr>
              <w:t> </w:t>
            </w:r>
          </w:p>
        </w:tc>
        <w:tc>
          <w:tcPr>
            <w:tcW w:w="3838" w:type="dxa"/>
            <w:tcBorders>
              <w:top w:val="nil"/>
              <w:left w:val="nil"/>
              <w:bottom w:val="single" w:sz="6" w:space="0" w:color="auto"/>
              <w:right w:val="single" w:sz="6" w:space="0" w:color="auto"/>
            </w:tcBorders>
            <w:shd w:val="clear" w:color="auto" w:fill="auto"/>
            <w:hideMark/>
          </w:tcPr>
          <w:p w14:paraId="22CF9AF6" w14:textId="77777777" w:rsidR="002B7D63" w:rsidRPr="002B7D63" w:rsidRDefault="002B7D63" w:rsidP="002B7D63">
            <w:pPr>
              <w:spacing w:after="0" w:line="240" w:lineRule="auto"/>
              <w:jc w:val="both"/>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Identification of a follow up mechanism + final report/planning </w:t>
            </w:r>
            <w:r w:rsidRPr="002B7D63">
              <w:rPr>
                <w:rFonts w:ascii="Nunito" w:eastAsia="Times New Roman" w:hAnsi="Nunito" w:cs="Times New Roman"/>
                <w:b/>
                <w:bCs/>
                <w:sz w:val="20"/>
                <w:szCs w:val="20"/>
                <w:lang w:val="en-US" w:eastAsia="en-CA"/>
              </w:rPr>
              <w:t>(1 day)</w:t>
            </w:r>
            <w:r w:rsidRPr="002B7D63">
              <w:rPr>
                <w:rFonts w:ascii="Nunito" w:eastAsia="Times New Roman" w:hAnsi="Nunito" w:cs="Times New Roman"/>
                <w:sz w:val="20"/>
                <w:szCs w:val="20"/>
                <w:lang w:eastAsia="en-CA"/>
              </w:rPr>
              <w:t> </w:t>
            </w:r>
          </w:p>
        </w:tc>
        <w:tc>
          <w:tcPr>
            <w:tcW w:w="1261" w:type="dxa"/>
            <w:tcBorders>
              <w:top w:val="nil"/>
              <w:left w:val="nil"/>
              <w:bottom w:val="single" w:sz="6" w:space="0" w:color="auto"/>
              <w:right w:val="single" w:sz="6" w:space="0" w:color="auto"/>
            </w:tcBorders>
            <w:shd w:val="clear" w:color="auto" w:fill="auto"/>
            <w:hideMark/>
          </w:tcPr>
          <w:p w14:paraId="11789594" w14:textId="77777777" w:rsidR="002B7D63" w:rsidRPr="002B7D63" w:rsidRDefault="002B7D63" w:rsidP="00E97EDC">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AIR, AVR, HI Laos</w:t>
            </w:r>
          </w:p>
        </w:tc>
        <w:tc>
          <w:tcPr>
            <w:tcW w:w="1344" w:type="dxa"/>
            <w:tcBorders>
              <w:top w:val="nil"/>
              <w:left w:val="nil"/>
              <w:bottom w:val="single" w:sz="6" w:space="0" w:color="auto"/>
              <w:right w:val="single" w:sz="6" w:space="0" w:color="auto"/>
            </w:tcBorders>
            <w:shd w:val="clear" w:color="auto" w:fill="auto"/>
            <w:hideMark/>
          </w:tcPr>
          <w:p w14:paraId="5A0F09CF" w14:textId="77777777" w:rsidR="002B7D63" w:rsidRPr="002B7D63" w:rsidRDefault="002B7D63" w:rsidP="000B3525">
            <w:pPr>
              <w:spacing w:after="0" w:line="240" w:lineRule="auto"/>
              <w:jc w:val="center"/>
              <w:textAlignment w:val="baseline"/>
              <w:rPr>
                <w:rFonts w:ascii="Times New Roman" w:eastAsia="Times New Roman" w:hAnsi="Times New Roman" w:cs="Times New Roman"/>
                <w:sz w:val="24"/>
                <w:szCs w:val="24"/>
                <w:lang w:eastAsia="en-CA"/>
              </w:rPr>
            </w:pPr>
            <w:r w:rsidRPr="002B7D63">
              <w:rPr>
                <w:rFonts w:ascii="Nunito" w:eastAsia="Times New Roman" w:hAnsi="Nunito" w:cs="Times New Roman"/>
                <w:sz w:val="20"/>
                <w:szCs w:val="20"/>
                <w:lang w:val="en-US" w:eastAsia="en-CA"/>
              </w:rPr>
              <w:t>Internal</w:t>
            </w:r>
          </w:p>
        </w:tc>
        <w:tc>
          <w:tcPr>
            <w:tcW w:w="2184" w:type="dxa"/>
            <w:tcBorders>
              <w:top w:val="nil"/>
              <w:left w:val="nil"/>
              <w:bottom w:val="single" w:sz="6" w:space="0" w:color="auto"/>
              <w:right w:val="single" w:sz="6" w:space="0" w:color="auto"/>
            </w:tcBorders>
            <w:shd w:val="clear" w:color="auto" w:fill="auto"/>
            <w:hideMark/>
          </w:tcPr>
          <w:p w14:paraId="0DF82923" w14:textId="77777777" w:rsidR="002B7D63" w:rsidRPr="002B7D63" w:rsidRDefault="000B3525" w:rsidP="002B7D63">
            <w:pPr>
              <w:spacing w:after="0" w:line="240" w:lineRule="auto"/>
              <w:jc w:val="both"/>
              <w:textAlignment w:val="baseline"/>
              <w:rPr>
                <w:rFonts w:ascii="Times New Roman" w:eastAsia="Times New Roman" w:hAnsi="Times New Roman" w:cs="Times New Roman"/>
                <w:sz w:val="24"/>
                <w:szCs w:val="24"/>
                <w:lang w:eastAsia="en-CA"/>
              </w:rPr>
            </w:pPr>
            <w:r>
              <w:rPr>
                <w:rFonts w:ascii="Nunito" w:eastAsia="Times New Roman" w:hAnsi="Nunito" w:cs="Times New Roman"/>
                <w:sz w:val="20"/>
                <w:szCs w:val="20"/>
                <w:lang w:val="en-US" w:eastAsia="en-CA"/>
              </w:rPr>
              <w:t>End of Nov. 2021</w:t>
            </w:r>
          </w:p>
        </w:tc>
      </w:tr>
    </w:tbl>
    <w:p w14:paraId="606E5B4A" w14:textId="77777777" w:rsidR="002B7D63" w:rsidRPr="00E97EDC" w:rsidRDefault="002B7D63" w:rsidP="00E97EDC">
      <w:pPr>
        <w:spacing w:after="0" w:line="240" w:lineRule="auto"/>
        <w:textAlignment w:val="baseline"/>
        <w:rPr>
          <w:rFonts w:ascii="Segoe UI" w:eastAsia="Times New Roman" w:hAnsi="Segoe UI" w:cs="Segoe UI"/>
          <w:i/>
          <w:sz w:val="14"/>
          <w:szCs w:val="18"/>
          <w:lang w:eastAsia="en-CA"/>
        </w:rPr>
      </w:pPr>
      <w:r w:rsidRPr="00E97EDC">
        <w:rPr>
          <w:rFonts w:ascii="Nunito" w:eastAsia="Times New Roman" w:hAnsi="Nunito" w:cs="Segoe UI"/>
          <w:i/>
          <w:iCs/>
          <w:sz w:val="16"/>
          <w:szCs w:val="20"/>
          <w:lang w:val="en-US" w:eastAsia="en-CA"/>
        </w:rPr>
        <w:t>*The consultant accepts that Humanity &amp; Inclusion may reproduce the methodological proposal and use the tools developed for the workshop in other contexts or projects*.</w:t>
      </w:r>
      <w:r w:rsidRPr="00E97EDC">
        <w:rPr>
          <w:rFonts w:ascii="Nunito" w:eastAsia="Times New Roman" w:hAnsi="Nunito" w:cs="Segoe UI"/>
          <w:i/>
          <w:sz w:val="16"/>
          <w:szCs w:val="20"/>
          <w:lang w:eastAsia="en-CA"/>
        </w:rPr>
        <w:t> </w:t>
      </w:r>
    </w:p>
    <w:p w14:paraId="04B10D96"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1762F5F5" w14:textId="77777777" w:rsidR="002B7D63" w:rsidRPr="002B7D63" w:rsidRDefault="002B7D63" w:rsidP="002B7D63">
      <w:pPr>
        <w:numPr>
          <w:ilvl w:val="0"/>
          <w:numId w:val="52"/>
        </w:numPr>
        <w:spacing w:after="0" w:line="240" w:lineRule="auto"/>
        <w:ind w:left="13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Mechanisms for communication and monitoring between the consultant and Humanity &amp; Inclusion</w:t>
      </w:r>
      <w:r w:rsidRPr="002B7D63">
        <w:rPr>
          <w:rFonts w:ascii="Nunito" w:eastAsia="Times New Roman" w:hAnsi="Nunito" w:cs="Segoe UI"/>
          <w:sz w:val="20"/>
          <w:szCs w:val="20"/>
          <w:lang w:eastAsia="en-CA"/>
        </w:rPr>
        <w:t> </w:t>
      </w:r>
    </w:p>
    <w:p w14:paraId="4A826FE6"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090BB7BB"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Disarmament and Protection of Civilians Officer will follow up the whole process to ensure that the methodology is consistent throughout the project. A final evaluation will be conducted focusing on overall achievements of objectives, key recommendations for ensuring continuity, lessons learned.</w:t>
      </w:r>
      <w:r w:rsidRPr="002B7D63">
        <w:rPr>
          <w:rFonts w:ascii="Nunito" w:eastAsia="Times New Roman" w:hAnsi="Nunito" w:cs="Segoe UI"/>
          <w:sz w:val="20"/>
          <w:szCs w:val="20"/>
          <w:lang w:eastAsia="en-CA"/>
        </w:rPr>
        <w:t> </w:t>
      </w:r>
    </w:p>
    <w:p w14:paraId="21942700"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4BA8E8F7"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The project will be co-led by a focal point per each department program mobilized: AIR, AVR, HI LAOS.</w:t>
      </w:r>
      <w:r w:rsidRPr="002B7D63">
        <w:rPr>
          <w:rFonts w:ascii="Nunito" w:eastAsia="Times New Roman" w:hAnsi="Nunito" w:cs="Segoe UI"/>
          <w:sz w:val="20"/>
          <w:szCs w:val="20"/>
          <w:lang w:eastAsia="en-CA"/>
        </w:rPr>
        <w:t> </w:t>
      </w:r>
    </w:p>
    <w:p w14:paraId="29FE2DE3"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1733355C" w14:textId="77777777" w:rsidR="002B7D63" w:rsidRPr="002B7D63" w:rsidRDefault="002B7D63" w:rsidP="002B7D63">
      <w:pPr>
        <w:numPr>
          <w:ilvl w:val="0"/>
          <w:numId w:val="53"/>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lang w:val="en-US" w:eastAsia="en-CA"/>
        </w:rPr>
        <w:t>Requested profile</w:t>
      </w:r>
      <w:r w:rsidRPr="002B7D63">
        <w:rPr>
          <w:rFonts w:ascii="Nunito" w:eastAsia="Times New Roman" w:hAnsi="Nunito" w:cs="Segoe UI"/>
          <w:color w:val="FFFFFF"/>
          <w:sz w:val="20"/>
          <w:szCs w:val="20"/>
          <w:lang w:eastAsia="en-CA"/>
        </w:rPr>
        <w:t> </w:t>
      </w:r>
    </w:p>
    <w:p w14:paraId="2292C05F"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72EACDF5" w14:textId="77777777" w:rsidR="002B7D63" w:rsidRPr="002B7D63" w:rsidRDefault="002B7D63" w:rsidP="002B7D63">
      <w:pPr>
        <w:numPr>
          <w:ilvl w:val="0"/>
          <w:numId w:val="54"/>
        </w:numPr>
        <w:spacing w:after="0" w:line="240" w:lineRule="auto"/>
        <w:ind w:left="27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 Requested profile</w:t>
      </w:r>
      <w:r w:rsidRPr="002B7D63">
        <w:rPr>
          <w:rFonts w:ascii="Nunito" w:eastAsia="Times New Roman" w:hAnsi="Nunito" w:cs="Segoe UI"/>
          <w:sz w:val="20"/>
          <w:szCs w:val="20"/>
          <w:lang w:eastAsia="en-CA"/>
        </w:rPr>
        <w:t> </w:t>
      </w:r>
    </w:p>
    <w:p w14:paraId="34EC1ADA" w14:textId="77777777" w:rsidR="002B7D63" w:rsidRDefault="002B7D63" w:rsidP="002B7D63">
      <w:pPr>
        <w:spacing w:after="0" w:line="240" w:lineRule="auto"/>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 xml:space="preserve">A consultant or </w:t>
      </w:r>
      <w:r w:rsidR="000B3525">
        <w:rPr>
          <w:rFonts w:ascii="Nunito" w:eastAsia="Times New Roman" w:hAnsi="Nunito" w:cs="Segoe UI"/>
          <w:sz w:val="20"/>
          <w:szCs w:val="20"/>
          <w:lang w:val="en-US" w:eastAsia="en-CA"/>
        </w:rPr>
        <w:t xml:space="preserve">a </w:t>
      </w:r>
      <w:r w:rsidRPr="002B7D63">
        <w:rPr>
          <w:rFonts w:ascii="Nunito" w:eastAsia="Times New Roman" w:hAnsi="Nunito" w:cs="Segoe UI"/>
          <w:sz w:val="20"/>
          <w:szCs w:val="20"/>
          <w:lang w:val="en-US" w:eastAsia="en-CA"/>
        </w:rPr>
        <w:t>team of consultants with expertise on IMA</w:t>
      </w:r>
      <w:r w:rsidR="000B3525">
        <w:rPr>
          <w:rFonts w:ascii="Nunito" w:eastAsia="Times New Roman" w:hAnsi="Nunito" w:cs="Segoe UI"/>
          <w:sz w:val="20"/>
          <w:szCs w:val="20"/>
          <w:lang w:val="en-US" w:eastAsia="en-CA"/>
        </w:rPr>
        <w:t>S and victim assistance in EO</w:t>
      </w:r>
      <w:r w:rsidRPr="002B7D63">
        <w:rPr>
          <w:rFonts w:ascii="Nunito" w:eastAsia="Times New Roman" w:hAnsi="Nunito" w:cs="Segoe UI"/>
          <w:sz w:val="20"/>
          <w:szCs w:val="20"/>
          <w:lang w:val="en-US" w:eastAsia="en-CA"/>
        </w:rPr>
        <w:t> affected countries</w:t>
      </w:r>
      <w:r w:rsidRPr="002B7D63">
        <w:rPr>
          <w:rFonts w:ascii="Nunito" w:eastAsia="Times New Roman" w:hAnsi="Nunito" w:cs="Segoe UI"/>
          <w:sz w:val="20"/>
          <w:szCs w:val="20"/>
          <w:lang w:eastAsia="en-CA"/>
        </w:rPr>
        <w:t> </w:t>
      </w:r>
    </w:p>
    <w:p w14:paraId="60CEF7EF" w14:textId="77777777" w:rsidR="000B3525" w:rsidRPr="002B7D63" w:rsidRDefault="000B3525" w:rsidP="002B7D63">
      <w:pPr>
        <w:spacing w:after="0" w:line="240" w:lineRule="auto"/>
        <w:jc w:val="both"/>
        <w:textAlignment w:val="baseline"/>
        <w:rPr>
          <w:rFonts w:ascii="Segoe UI" w:eastAsia="Times New Roman" w:hAnsi="Segoe UI" w:cs="Segoe UI"/>
          <w:sz w:val="18"/>
          <w:szCs w:val="18"/>
          <w:lang w:eastAsia="en-CA"/>
        </w:rPr>
      </w:pPr>
    </w:p>
    <w:p w14:paraId="7F0A6463" w14:textId="77777777" w:rsidR="002B7D63" w:rsidRPr="002B7D63" w:rsidRDefault="002B7D63" w:rsidP="002B7D63">
      <w:pPr>
        <w:numPr>
          <w:ilvl w:val="0"/>
          <w:numId w:val="55"/>
        </w:numPr>
        <w:spacing w:after="0" w:line="240" w:lineRule="auto"/>
        <w:ind w:left="27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sz w:val="20"/>
          <w:szCs w:val="20"/>
          <w:lang w:val="en-US" w:eastAsia="en-CA"/>
        </w:rPr>
        <w:t> Expertise</w:t>
      </w:r>
      <w:r w:rsidRPr="002B7D63">
        <w:rPr>
          <w:rFonts w:ascii="Nunito" w:eastAsia="Times New Roman" w:hAnsi="Nunito" w:cs="Segoe UI"/>
          <w:sz w:val="20"/>
          <w:szCs w:val="20"/>
          <w:lang w:eastAsia="en-CA"/>
        </w:rPr>
        <w:t> </w:t>
      </w:r>
    </w:p>
    <w:p w14:paraId="4CBA1EA1" w14:textId="77777777" w:rsidR="002B7D63" w:rsidRPr="000B3525" w:rsidRDefault="002B7D63" w:rsidP="000B3525">
      <w:pPr>
        <w:spacing w:after="0" w:line="240" w:lineRule="auto"/>
        <w:jc w:val="both"/>
        <w:textAlignment w:val="baseline"/>
        <w:rPr>
          <w:rFonts w:ascii="Nunito" w:eastAsia="Times New Roman" w:hAnsi="Nunito" w:cs="Segoe UI"/>
          <w:sz w:val="20"/>
          <w:szCs w:val="20"/>
          <w:u w:val="single"/>
          <w:lang w:eastAsia="en-CA"/>
        </w:rPr>
      </w:pPr>
      <w:r w:rsidRPr="002B7D63">
        <w:rPr>
          <w:rFonts w:ascii="Nunito" w:eastAsia="Times New Roman" w:hAnsi="Nunito" w:cs="Segoe UI"/>
          <w:sz w:val="20"/>
          <w:szCs w:val="20"/>
          <w:lang w:eastAsia="en-CA"/>
        </w:rPr>
        <w:t> </w:t>
      </w:r>
      <w:r w:rsidR="00B9247F" w:rsidRPr="000B3525">
        <w:rPr>
          <w:rFonts w:ascii="Nunito" w:eastAsia="Times New Roman" w:hAnsi="Nunito" w:cs="Segoe UI"/>
          <w:sz w:val="20"/>
          <w:szCs w:val="20"/>
          <w:u w:val="single"/>
          <w:lang w:val="en-US" w:eastAsia="en-CA"/>
        </w:rPr>
        <w:t>Mandatory:</w:t>
      </w:r>
      <w:r w:rsidRPr="000B3525">
        <w:rPr>
          <w:rFonts w:ascii="Nunito" w:eastAsia="Times New Roman" w:hAnsi="Nunito" w:cs="Segoe UI"/>
          <w:color w:val="808080"/>
          <w:sz w:val="20"/>
          <w:szCs w:val="20"/>
          <w:u w:val="single"/>
          <w:lang w:eastAsia="en-CA"/>
        </w:rPr>
        <w:t> </w:t>
      </w:r>
    </w:p>
    <w:p w14:paraId="1B35D949" w14:textId="77777777" w:rsidR="002B7D63" w:rsidRDefault="002B7D63" w:rsidP="002B7D63">
      <w:pPr>
        <w:numPr>
          <w:ilvl w:val="0"/>
          <w:numId w:val="57"/>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lastRenderedPageBreak/>
        <w:t>Minimum Diploma Master’s degree: Peace, Conflict Management; Political Science; Anthropology; Social Sciences; Disability and Community Rehabilitation, Law; Diplomacy and International </w:t>
      </w:r>
      <w:r w:rsidR="00B9247F" w:rsidRPr="002B7D63">
        <w:rPr>
          <w:rFonts w:ascii="Nunito" w:eastAsia="Times New Roman" w:hAnsi="Nunito" w:cs="Segoe UI"/>
          <w:sz w:val="20"/>
          <w:szCs w:val="20"/>
          <w:lang w:val="en-US" w:eastAsia="en-CA"/>
        </w:rPr>
        <w:t>relations; Information</w:t>
      </w:r>
      <w:r w:rsidRPr="002B7D63">
        <w:rPr>
          <w:rFonts w:ascii="Nunito" w:eastAsia="Times New Roman" w:hAnsi="Nunito" w:cs="Segoe UI"/>
          <w:sz w:val="20"/>
          <w:szCs w:val="20"/>
          <w:lang w:val="en-US" w:eastAsia="en-CA"/>
        </w:rPr>
        <w:t> and Technology or equivalent; </w:t>
      </w:r>
      <w:r w:rsidRPr="002B7D63">
        <w:rPr>
          <w:rFonts w:ascii="Nunito" w:eastAsia="Times New Roman" w:hAnsi="Nunito" w:cs="Segoe UI"/>
          <w:sz w:val="20"/>
          <w:szCs w:val="20"/>
          <w:lang w:eastAsia="en-CA"/>
        </w:rPr>
        <w:t> </w:t>
      </w:r>
    </w:p>
    <w:p w14:paraId="7BDD9457" w14:textId="77777777" w:rsidR="000B3525" w:rsidRPr="002B7D63" w:rsidRDefault="000B3525" w:rsidP="002B7D63">
      <w:pPr>
        <w:numPr>
          <w:ilvl w:val="0"/>
          <w:numId w:val="57"/>
        </w:numPr>
        <w:spacing w:after="0" w:line="240" w:lineRule="auto"/>
        <w:ind w:left="360" w:firstLine="0"/>
        <w:jc w:val="both"/>
        <w:textAlignment w:val="baseline"/>
        <w:rPr>
          <w:rFonts w:ascii="Nunito" w:eastAsia="Times New Roman" w:hAnsi="Nunito" w:cs="Segoe UI"/>
          <w:sz w:val="20"/>
          <w:szCs w:val="20"/>
          <w:lang w:eastAsia="en-CA"/>
        </w:rPr>
      </w:pPr>
      <w:r>
        <w:rPr>
          <w:rFonts w:ascii="Nunito" w:eastAsia="Times New Roman" w:hAnsi="Nunito" w:cs="Segoe UI"/>
          <w:sz w:val="20"/>
          <w:szCs w:val="20"/>
          <w:lang w:eastAsia="en-CA"/>
        </w:rPr>
        <w:t>Knowledge of the UXO sector in Lao PDR;</w:t>
      </w:r>
    </w:p>
    <w:p w14:paraId="7E90D11A" w14:textId="77777777" w:rsidR="002B7D63" w:rsidRPr="002B7D63" w:rsidRDefault="002B7D63" w:rsidP="002B7D63">
      <w:pPr>
        <w:numPr>
          <w:ilvl w:val="0"/>
          <w:numId w:val="57"/>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At least </w:t>
      </w:r>
      <w:r w:rsidR="000B3525">
        <w:rPr>
          <w:rFonts w:ascii="Nunito" w:eastAsia="Times New Roman" w:hAnsi="Nunito" w:cs="Segoe UI"/>
          <w:sz w:val="20"/>
          <w:szCs w:val="20"/>
          <w:lang w:val="en-US" w:eastAsia="en-CA"/>
        </w:rPr>
        <w:t>2</w:t>
      </w:r>
      <w:r w:rsidRPr="002B7D63">
        <w:rPr>
          <w:rFonts w:ascii="Nunito" w:eastAsia="Times New Roman" w:hAnsi="Nunito" w:cs="Segoe UI"/>
          <w:sz w:val="20"/>
          <w:szCs w:val="20"/>
          <w:lang w:val="en-US" w:eastAsia="en-CA"/>
        </w:rPr>
        <w:t> years of experience in documenting good practices, demonstrated ability in conducting applied research, training, seminars and workshops; </w:t>
      </w:r>
      <w:r w:rsidRPr="002B7D63">
        <w:rPr>
          <w:rFonts w:ascii="Nunito" w:eastAsia="Times New Roman" w:hAnsi="Nunito" w:cs="Segoe UI"/>
          <w:sz w:val="20"/>
          <w:szCs w:val="20"/>
          <w:lang w:eastAsia="en-CA"/>
        </w:rPr>
        <w:t> </w:t>
      </w:r>
    </w:p>
    <w:p w14:paraId="14B2CA42" w14:textId="77777777" w:rsidR="002B7D63" w:rsidRPr="002B7D63" w:rsidRDefault="002B7D63" w:rsidP="002B7D63">
      <w:pPr>
        <w:numPr>
          <w:ilvl w:val="0"/>
          <w:numId w:val="57"/>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Demonstrated ability to design and facilitate participatory workshops;</w:t>
      </w:r>
      <w:r w:rsidRPr="002B7D63">
        <w:rPr>
          <w:rFonts w:ascii="Nunito" w:eastAsia="Times New Roman" w:hAnsi="Nunito" w:cs="Segoe UI"/>
          <w:sz w:val="20"/>
          <w:szCs w:val="20"/>
          <w:lang w:eastAsia="en-CA"/>
        </w:rPr>
        <w:t> </w:t>
      </w:r>
    </w:p>
    <w:p w14:paraId="2A060A8A" w14:textId="77777777" w:rsidR="002B7D63" w:rsidRPr="002B7D63" w:rsidRDefault="002B7D63" w:rsidP="002B7D63">
      <w:pPr>
        <w:numPr>
          <w:ilvl w:val="0"/>
          <w:numId w:val="57"/>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Demonstrated experience to work in a cross-cultural environment</w:t>
      </w:r>
      <w:r w:rsidR="000B3525">
        <w:rPr>
          <w:rFonts w:ascii="Nunito" w:eastAsia="Times New Roman" w:hAnsi="Nunito" w:cs="Segoe UI"/>
          <w:sz w:val="20"/>
          <w:szCs w:val="20"/>
          <w:lang w:val="en-US" w:eastAsia="en-CA"/>
        </w:rPr>
        <w:t>;</w:t>
      </w:r>
      <w:r w:rsidRPr="002B7D63">
        <w:rPr>
          <w:rFonts w:ascii="Nunito" w:eastAsia="Times New Roman" w:hAnsi="Nunito" w:cs="Segoe UI"/>
          <w:sz w:val="20"/>
          <w:szCs w:val="20"/>
          <w:lang w:val="en-US" w:eastAsia="en-CA"/>
        </w:rPr>
        <w:t>  </w:t>
      </w:r>
      <w:r w:rsidRPr="002B7D63">
        <w:rPr>
          <w:rFonts w:ascii="Nunito" w:eastAsia="Times New Roman" w:hAnsi="Nunito" w:cs="Segoe UI"/>
          <w:sz w:val="20"/>
          <w:szCs w:val="20"/>
          <w:lang w:eastAsia="en-CA"/>
        </w:rPr>
        <w:t> </w:t>
      </w:r>
    </w:p>
    <w:p w14:paraId="44CF0B54" w14:textId="77777777" w:rsidR="002B7D63" w:rsidRPr="002B7D63" w:rsidRDefault="002B7D63" w:rsidP="002B7D63">
      <w:pPr>
        <w:numPr>
          <w:ilvl w:val="0"/>
          <w:numId w:val="58"/>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Excellent written and oral communication skills through a proven record of successful interaction with individuals from a diverse array of backgrounds, including government officials, women, people with disabilities, CSOs, etc. </w:t>
      </w:r>
      <w:r w:rsidRPr="002B7D63">
        <w:rPr>
          <w:rFonts w:ascii="Nunito" w:eastAsia="Times New Roman" w:hAnsi="Nunito" w:cs="Segoe UI"/>
          <w:sz w:val="20"/>
          <w:szCs w:val="20"/>
          <w:lang w:eastAsia="en-CA"/>
        </w:rPr>
        <w:t> </w:t>
      </w:r>
    </w:p>
    <w:p w14:paraId="55F25C06" w14:textId="77777777" w:rsidR="002B7D63" w:rsidRPr="002B7D63" w:rsidRDefault="002B7D63" w:rsidP="002B7D63">
      <w:pPr>
        <w:numPr>
          <w:ilvl w:val="0"/>
          <w:numId w:val="58"/>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IT skills - MS Office applications (Excel, Word and Power Point)</w:t>
      </w:r>
      <w:r w:rsidRPr="002B7D63">
        <w:rPr>
          <w:rFonts w:ascii="Nunito" w:eastAsia="Times New Roman" w:hAnsi="Nunito" w:cs="Segoe UI"/>
          <w:sz w:val="20"/>
          <w:szCs w:val="20"/>
          <w:lang w:eastAsia="en-CA"/>
        </w:rPr>
        <w:t> </w:t>
      </w:r>
    </w:p>
    <w:p w14:paraId="4DC12919" w14:textId="77777777" w:rsidR="002B7D63" w:rsidRPr="002B7D63" w:rsidRDefault="002B7D63" w:rsidP="002B7D63">
      <w:pPr>
        <w:numPr>
          <w:ilvl w:val="0"/>
          <w:numId w:val="58"/>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Knowledge working language ​​(writ</w:t>
      </w:r>
      <w:r w:rsidR="000B3525">
        <w:rPr>
          <w:rFonts w:ascii="Nunito" w:eastAsia="Times New Roman" w:hAnsi="Nunito" w:cs="Segoe UI"/>
          <w:sz w:val="20"/>
          <w:szCs w:val="20"/>
          <w:lang w:val="en-US" w:eastAsia="en-CA"/>
        </w:rPr>
        <w:t xml:space="preserve">ten &amp; oral): English mandatory / </w:t>
      </w:r>
      <w:r w:rsidR="000B3525" w:rsidRPr="002B7D63">
        <w:rPr>
          <w:rFonts w:ascii="Nunito" w:eastAsia="Times New Roman" w:hAnsi="Nunito" w:cs="Segoe UI"/>
          <w:sz w:val="20"/>
          <w:szCs w:val="20"/>
          <w:lang w:val="en-GB" w:eastAsia="en-CA"/>
        </w:rPr>
        <w:t>knowledge of Lao</w:t>
      </w:r>
      <w:r w:rsidR="000B3525">
        <w:rPr>
          <w:rFonts w:ascii="Nunito" w:eastAsia="Times New Roman" w:hAnsi="Nunito" w:cs="Segoe UI"/>
          <w:sz w:val="20"/>
          <w:szCs w:val="20"/>
          <w:lang w:val="en-GB" w:eastAsia="en-CA"/>
        </w:rPr>
        <w:t xml:space="preserve"> as</w:t>
      </w:r>
      <w:r w:rsidR="000B3525" w:rsidRPr="002B7D63">
        <w:rPr>
          <w:rFonts w:ascii="Nunito" w:eastAsia="Times New Roman" w:hAnsi="Nunito" w:cs="Segoe UI"/>
          <w:sz w:val="20"/>
          <w:szCs w:val="20"/>
          <w:lang w:val="en-GB" w:eastAsia="en-CA"/>
        </w:rPr>
        <w:t xml:space="preserve"> an asset</w:t>
      </w:r>
      <w:r w:rsidR="000B3525" w:rsidRPr="002B7D63">
        <w:rPr>
          <w:rFonts w:ascii="Nunito" w:eastAsia="Times New Roman" w:hAnsi="Nunito" w:cs="Segoe UI"/>
          <w:sz w:val="20"/>
          <w:szCs w:val="20"/>
          <w:lang w:eastAsia="en-CA"/>
        </w:rPr>
        <w:t> </w:t>
      </w:r>
    </w:p>
    <w:p w14:paraId="06527289" w14:textId="77777777" w:rsidR="002B7D63" w:rsidRPr="002B7D63" w:rsidRDefault="002B7D63" w:rsidP="002B7D63">
      <w:pPr>
        <w:numPr>
          <w:ilvl w:val="0"/>
          <w:numId w:val="58"/>
        </w:numPr>
        <w:spacing w:after="0" w:line="240" w:lineRule="auto"/>
        <w:ind w:left="36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Understanding and adherence to HI’s values and ethics.</w:t>
      </w:r>
      <w:r w:rsidRPr="002B7D63">
        <w:rPr>
          <w:rFonts w:ascii="Nunito" w:eastAsia="Times New Roman" w:hAnsi="Nunito" w:cs="Segoe UI"/>
          <w:sz w:val="20"/>
          <w:szCs w:val="20"/>
          <w:lang w:eastAsia="en-CA"/>
        </w:rPr>
        <w:t> </w:t>
      </w:r>
    </w:p>
    <w:p w14:paraId="2400AC11"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US" w:eastAsia="en-CA"/>
        </w:rPr>
        <w:t> </w:t>
      </w:r>
      <w:r w:rsidRPr="002B7D63">
        <w:rPr>
          <w:rFonts w:ascii="Nunito" w:eastAsia="Times New Roman" w:hAnsi="Nunito" w:cs="Segoe UI"/>
          <w:sz w:val="20"/>
          <w:szCs w:val="20"/>
          <w:lang w:eastAsia="en-CA"/>
        </w:rPr>
        <w:t> </w:t>
      </w:r>
    </w:p>
    <w:p w14:paraId="48D5C7CA" w14:textId="77777777" w:rsidR="002B7D63" w:rsidRPr="002B7D63" w:rsidRDefault="002B7D63" w:rsidP="002B7D63">
      <w:pPr>
        <w:numPr>
          <w:ilvl w:val="0"/>
          <w:numId w:val="60"/>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lang w:val="en-US" w:eastAsia="en-CA"/>
        </w:rPr>
        <w:t>Bibliography </w:t>
      </w:r>
      <w:r w:rsidRPr="002B7D63">
        <w:rPr>
          <w:rFonts w:ascii="Nunito" w:eastAsia="Times New Roman" w:hAnsi="Nunito" w:cs="Segoe UI"/>
          <w:color w:val="FFFFFF"/>
          <w:sz w:val="20"/>
          <w:szCs w:val="20"/>
          <w:lang w:eastAsia="en-CA"/>
        </w:rPr>
        <w:t> </w:t>
      </w:r>
    </w:p>
    <w:p w14:paraId="4C5E7263"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5E573048" w14:textId="77777777" w:rsidR="002B7D63" w:rsidRPr="002B7D63" w:rsidRDefault="002B7D63" w:rsidP="002B7D63">
      <w:pPr>
        <w:spacing w:after="0" w:line="240" w:lineRule="auto"/>
        <w:jc w:val="both"/>
        <w:textAlignment w:val="baseline"/>
        <w:rPr>
          <w:rFonts w:ascii="Segoe UI" w:eastAsia="Times New Roman" w:hAnsi="Segoe UI" w:cs="Segoe UI"/>
          <w:b/>
          <w:bCs/>
          <w:sz w:val="18"/>
          <w:szCs w:val="18"/>
          <w:lang w:eastAsia="en-CA"/>
        </w:rPr>
      </w:pPr>
      <w:r w:rsidRPr="002B7D63">
        <w:rPr>
          <w:rFonts w:ascii="Nunito" w:eastAsia="Times New Roman" w:hAnsi="Nunito" w:cs="Segoe UI"/>
          <w:sz w:val="20"/>
          <w:szCs w:val="20"/>
          <w:lang w:val="en-GB" w:eastAsia="en-CA"/>
        </w:rPr>
        <w:t>HI has documented the importance of providing victim assistance over the past years: </w:t>
      </w:r>
      <w:r w:rsidRPr="002B7D63">
        <w:rPr>
          <w:rFonts w:ascii="Nunito" w:eastAsia="Times New Roman" w:hAnsi="Nunito" w:cs="Segoe UI"/>
          <w:b/>
          <w:bCs/>
          <w:sz w:val="20"/>
          <w:szCs w:val="20"/>
          <w:lang w:eastAsia="en-CA"/>
        </w:rPr>
        <w:t> </w:t>
      </w:r>
    </w:p>
    <w:p w14:paraId="51E41EB6" w14:textId="77777777" w:rsidR="002B7D63" w:rsidRPr="002B7D63" w:rsidRDefault="004E3D86" w:rsidP="002B7D63">
      <w:pPr>
        <w:numPr>
          <w:ilvl w:val="0"/>
          <w:numId w:val="61"/>
        </w:numPr>
        <w:spacing w:after="0" w:line="240" w:lineRule="auto"/>
        <w:ind w:left="360" w:firstLine="0"/>
        <w:jc w:val="both"/>
        <w:textAlignment w:val="baseline"/>
        <w:rPr>
          <w:rFonts w:ascii="Nunito" w:eastAsia="Times New Roman" w:hAnsi="Nunito" w:cs="Segoe UI"/>
          <w:sz w:val="20"/>
          <w:szCs w:val="20"/>
          <w:lang w:eastAsia="en-CA"/>
        </w:rPr>
      </w:pPr>
      <w:hyperlink r:id="rId11" w:tgtFrame="_blank" w:history="1">
        <w:r w:rsidR="002B7D63" w:rsidRPr="002B7D63">
          <w:rPr>
            <w:rFonts w:ascii="Nunito" w:eastAsia="Times New Roman" w:hAnsi="Nunito" w:cs="Segoe UI"/>
            <w:color w:val="0000FF"/>
            <w:sz w:val="20"/>
            <w:szCs w:val="20"/>
            <w:u w:val="single"/>
            <w:lang w:val="en-US" w:eastAsia="en-CA"/>
          </w:rPr>
          <w:t>An Integrated Approach to Victim Assistance in Cambodia &amp; the role of Australia as supporting state victim assistance integrated approach</w:t>
        </w:r>
      </w:hyperlink>
      <w:r w:rsidR="002B7D63" w:rsidRPr="002B7D63">
        <w:rPr>
          <w:rFonts w:ascii="Nunito" w:eastAsia="Times New Roman" w:hAnsi="Nunito" w:cs="Segoe UI"/>
          <w:sz w:val="20"/>
          <w:szCs w:val="20"/>
          <w:lang w:val="en-US" w:eastAsia="en-CA"/>
        </w:rPr>
        <w:t>, 2018</w:t>
      </w:r>
      <w:r w:rsidR="002B7D63" w:rsidRPr="002B7D63">
        <w:rPr>
          <w:rFonts w:ascii="Nunito" w:eastAsia="Times New Roman" w:hAnsi="Nunito" w:cs="Segoe UI"/>
          <w:sz w:val="20"/>
          <w:szCs w:val="20"/>
          <w:lang w:eastAsia="en-CA"/>
        </w:rPr>
        <w:t> </w:t>
      </w:r>
    </w:p>
    <w:p w14:paraId="377AFCD1" w14:textId="77777777" w:rsidR="002B7D63" w:rsidRPr="002B7D63" w:rsidRDefault="004E3D86" w:rsidP="002B7D63">
      <w:pPr>
        <w:numPr>
          <w:ilvl w:val="0"/>
          <w:numId w:val="61"/>
        </w:numPr>
        <w:spacing w:after="0" w:line="240" w:lineRule="auto"/>
        <w:ind w:left="360" w:firstLine="0"/>
        <w:jc w:val="both"/>
        <w:textAlignment w:val="baseline"/>
        <w:rPr>
          <w:rFonts w:ascii="Nunito" w:eastAsia="Times New Roman" w:hAnsi="Nunito" w:cs="Segoe UI"/>
          <w:sz w:val="20"/>
          <w:szCs w:val="20"/>
          <w:lang w:eastAsia="en-CA"/>
        </w:rPr>
      </w:pPr>
      <w:hyperlink r:id="rId12" w:tgtFrame="_blank" w:history="1">
        <w:r w:rsidR="002B7D63" w:rsidRPr="002B7D63">
          <w:rPr>
            <w:rFonts w:ascii="Nunito" w:eastAsia="Times New Roman" w:hAnsi="Nunito" w:cs="Segoe UI"/>
            <w:color w:val="0000FF"/>
            <w:sz w:val="20"/>
            <w:szCs w:val="20"/>
            <w:u w:val="single"/>
            <w:lang w:val="en-US" w:eastAsia="en-CA"/>
          </w:rPr>
          <w:t>Guidance on an Integrated Approach to Victim Assistance, by states for states,</w:t>
        </w:r>
      </w:hyperlink>
      <w:r w:rsidR="002B7D63" w:rsidRPr="002B7D63">
        <w:rPr>
          <w:rFonts w:ascii="Nunito" w:eastAsia="Times New Roman" w:hAnsi="Nunito" w:cs="Segoe UI"/>
          <w:sz w:val="20"/>
          <w:szCs w:val="20"/>
          <w:lang w:val="en-US" w:eastAsia="en-CA"/>
        </w:rPr>
        <w:t> 2016</w:t>
      </w:r>
      <w:r w:rsidR="002B7D63" w:rsidRPr="002B7D63">
        <w:rPr>
          <w:rFonts w:ascii="Nunito" w:eastAsia="Times New Roman" w:hAnsi="Nunito" w:cs="Segoe UI"/>
          <w:sz w:val="20"/>
          <w:szCs w:val="20"/>
          <w:lang w:eastAsia="en-CA"/>
        </w:rPr>
        <w:t> </w:t>
      </w:r>
    </w:p>
    <w:p w14:paraId="0441A975" w14:textId="77777777" w:rsidR="002B7D63" w:rsidRPr="002B7D63" w:rsidRDefault="004E3D86" w:rsidP="002B7D63">
      <w:pPr>
        <w:numPr>
          <w:ilvl w:val="0"/>
          <w:numId w:val="61"/>
        </w:numPr>
        <w:spacing w:after="0" w:line="240" w:lineRule="auto"/>
        <w:ind w:left="360" w:firstLine="0"/>
        <w:jc w:val="both"/>
        <w:textAlignment w:val="baseline"/>
        <w:rPr>
          <w:rFonts w:ascii="Nunito" w:eastAsia="Times New Roman" w:hAnsi="Nunito" w:cs="Segoe UI"/>
          <w:sz w:val="20"/>
          <w:szCs w:val="20"/>
          <w:lang w:eastAsia="en-CA"/>
        </w:rPr>
      </w:pPr>
      <w:hyperlink r:id="rId13" w:tgtFrame="_blank" w:history="1">
        <w:r w:rsidR="002B7D63" w:rsidRPr="002B7D63">
          <w:rPr>
            <w:rFonts w:ascii="Nunito" w:eastAsia="Times New Roman" w:hAnsi="Nunito" w:cs="Segoe UI"/>
            <w:color w:val="0000FF"/>
            <w:sz w:val="20"/>
            <w:szCs w:val="20"/>
            <w:u w:val="single"/>
            <w:lang w:val="en-US" w:eastAsia="en-CA"/>
          </w:rPr>
          <w:t>How to implement victim assistance obligations?</w:t>
        </w:r>
      </w:hyperlink>
      <w:r w:rsidR="002B7D63" w:rsidRPr="002B7D63">
        <w:rPr>
          <w:rFonts w:ascii="Nunito" w:eastAsia="Times New Roman" w:hAnsi="Nunito" w:cs="Segoe UI"/>
          <w:sz w:val="20"/>
          <w:szCs w:val="20"/>
          <w:lang w:val="en-US" w:eastAsia="en-CA"/>
        </w:rPr>
        <w:t> Factsheets </w:t>
      </w:r>
      <w:r w:rsidR="002B7D63" w:rsidRPr="002B7D63">
        <w:rPr>
          <w:rFonts w:ascii="Nunito" w:eastAsia="Times New Roman" w:hAnsi="Nunito" w:cs="Segoe UI"/>
          <w:sz w:val="20"/>
          <w:szCs w:val="20"/>
          <w:lang w:eastAsia="en-CA"/>
        </w:rPr>
        <w:t> </w:t>
      </w:r>
    </w:p>
    <w:p w14:paraId="660EA493" w14:textId="77777777" w:rsidR="002B7D63" w:rsidRPr="002B7D63" w:rsidRDefault="002B7D63" w:rsidP="002B7D63">
      <w:pPr>
        <w:numPr>
          <w:ilvl w:val="0"/>
          <w:numId w:val="61"/>
        </w:numPr>
        <w:spacing w:after="0" w:line="240" w:lineRule="auto"/>
        <w:ind w:left="360" w:firstLine="0"/>
        <w:jc w:val="both"/>
        <w:textAlignment w:val="baseline"/>
        <w:rPr>
          <w:rFonts w:ascii="Nunito" w:eastAsia="Times New Roman" w:hAnsi="Nunito" w:cs="Segoe UI"/>
          <w:sz w:val="20"/>
          <w:szCs w:val="20"/>
          <w:lang w:val="fr-FR" w:eastAsia="en-CA"/>
        </w:rPr>
      </w:pPr>
      <w:r w:rsidRPr="002B7D63">
        <w:rPr>
          <w:rFonts w:ascii="Nunito" w:eastAsia="Times New Roman" w:hAnsi="Nunito" w:cs="Segoe UI"/>
          <w:color w:val="0078D4"/>
          <w:sz w:val="20"/>
          <w:szCs w:val="20"/>
          <w:u w:val="single"/>
          <w:lang w:val="en-US" w:eastAsia="en-CA"/>
        </w:rPr>
        <w:t>IMAS 13.10</w:t>
      </w:r>
      <w:r w:rsidRPr="002B7D63">
        <w:rPr>
          <w:rFonts w:ascii="Nunito" w:eastAsia="Times New Roman" w:hAnsi="Nunito" w:cs="Segoe UI"/>
          <w:sz w:val="20"/>
          <w:szCs w:val="20"/>
          <w:lang w:val="fr-FR" w:eastAsia="en-CA"/>
        </w:rPr>
        <w:t> </w:t>
      </w:r>
    </w:p>
    <w:p w14:paraId="5ACC88A5"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u w:val="single"/>
          <w:lang w:val="en-US" w:eastAsia="en-CA"/>
        </w:rPr>
        <w:t>Other relevant resources:</w:t>
      </w:r>
      <w:r w:rsidRPr="002B7D63">
        <w:rPr>
          <w:rFonts w:ascii="Nunito" w:eastAsia="Times New Roman" w:hAnsi="Nunito" w:cs="Segoe UI"/>
          <w:sz w:val="20"/>
          <w:szCs w:val="20"/>
          <w:lang w:eastAsia="en-CA"/>
        </w:rPr>
        <w:t> </w:t>
      </w:r>
    </w:p>
    <w:p w14:paraId="73A31BB2" w14:textId="77777777" w:rsidR="002B7D63" w:rsidRPr="002B7D63" w:rsidRDefault="002B7D63" w:rsidP="002B7D63">
      <w:pPr>
        <w:numPr>
          <w:ilvl w:val="0"/>
          <w:numId w:val="62"/>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New </w:t>
      </w:r>
      <w:hyperlink r:id="rId14" w:tgtFrame="_blank" w:history="1">
        <w:r w:rsidRPr="002B7D63">
          <w:rPr>
            <w:rFonts w:ascii="Nunito" w:eastAsia="Times New Roman" w:hAnsi="Nunito" w:cs="Segoe UI"/>
            <w:color w:val="0000FF"/>
            <w:sz w:val="20"/>
            <w:szCs w:val="20"/>
            <w:u w:val="single"/>
            <w:lang w:val="en-US" w:eastAsia="en-CA"/>
          </w:rPr>
          <w:t>IASC guidelines</w:t>
        </w:r>
      </w:hyperlink>
      <w:r w:rsidRPr="002B7D63">
        <w:rPr>
          <w:rFonts w:ascii="Nunito" w:eastAsia="Times New Roman" w:hAnsi="Nunito" w:cs="Segoe UI"/>
          <w:sz w:val="20"/>
          <w:szCs w:val="20"/>
          <w:lang w:val="en-US" w:eastAsia="en-CA"/>
        </w:rPr>
        <w:t> on the inclusion of persons with disabilities; </w:t>
      </w:r>
      <w:r w:rsidRPr="002B7D63">
        <w:rPr>
          <w:rFonts w:ascii="Nunito" w:eastAsia="Times New Roman" w:hAnsi="Nunito" w:cs="Segoe UI"/>
          <w:sz w:val="20"/>
          <w:szCs w:val="20"/>
          <w:lang w:eastAsia="en-CA"/>
        </w:rPr>
        <w:t> </w:t>
      </w:r>
    </w:p>
    <w:p w14:paraId="536A823C" w14:textId="77777777" w:rsidR="002B7D63" w:rsidRPr="002B7D63" w:rsidRDefault="004E3D86" w:rsidP="002B7D63">
      <w:pPr>
        <w:numPr>
          <w:ilvl w:val="0"/>
          <w:numId w:val="62"/>
        </w:numPr>
        <w:spacing w:after="0" w:line="240" w:lineRule="auto"/>
        <w:ind w:left="360" w:firstLine="0"/>
        <w:textAlignment w:val="baseline"/>
        <w:rPr>
          <w:rFonts w:ascii="Nunito" w:eastAsia="Times New Roman" w:hAnsi="Nunito" w:cs="Segoe UI"/>
          <w:sz w:val="20"/>
          <w:szCs w:val="20"/>
          <w:lang w:eastAsia="en-CA"/>
        </w:rPr>
      </w:pPr>
      <w:hyperlink r:id="rId15" w:tgtFrame="_blank" w:history="1">
        <w:r w:rsidR="002B7D63" w:rsidRPr="002B7D63">
          <w:rPr>
            <w:rFonts w:ascii="Nunito" w:eastAsia="Times New Roman" w:hAnsi="Nunito" w:cs="Segoe UI"/>
            <w:color w:val="0000FF"/>
            <w:sz w:val="20"/>
            <w:szCs w:val="20"/>
            <w:u w:val="single"/>
            <w:lang w:val="en-US" w:eastAsia="en-CA"/>
          </w:rPr>
          <w:t>IMAS on VA</w:t>
        </w:r>
      </w:hyperlink>
      <w:r w:rsidR="002B7D63" w:rsidRPr="002B7D63">
        <w:rPr>
          <w:rFonts w:ascii="Nunito" w:eastAsia="Times New Roman" w:hAnsi="Nunito" w:cs="Segoe UI"/>
          <w:sz w:val="20"/>
          <w:szCs w:val="20"/>
          <w:lang w:val="en-US" w:eastAsia="en-CA"/>
        </w:rPr>
        <w:t>; </w:t>
      </w:r>
      <w:r w:rsidR="002B7D63" w:rsidRPr="002B7D63">
        <w:rPr>
          <w:rFonts w:ascii="Nunito" w:eastAsia="Times New Roman" w:hAnsi="Nunito" w:cs="Segoe UI"/>
          <w:sz w:val="20"/>
          <w:szCs w:val="20"/>
          <w:lang w:eastAsia="en-CA"/>
        </w:rPr>
        <w:t> </w:t>
      </w:r>
    </w:p>
    <w:p w14:paraId="38131A54" w14:textId="77777777" w:rsidR="002B7D63" w:rsidRPr="002B7D63" w:rsidRDefault="002B7D63" w:rsidP="002B7D63">
      <w:pPr>
        <w:numPr>
          <w:ilvl w:val="0"/>
          <w:numId w:val="62"/>
        </w:numPr>
        <w:spacing w:after="0" w:line="240" w:lineRule="auto"/>
        <w:ind w:left="360" w:firstLine="0"/>
        <w:textAlignment w:val="baseline"/>
        <w:rPr>
          <w:rFonts w:ascii="Nunito" w:eastAsia="Times New Roman" w:hAnsi="Nunito" w:cs="Segoe UI"/>
          <w:sz w:val="20"/>
          <w:szCs w:val="20"/>
          <w:lang w:val="fr-FR" w:eastAsia="en-CA"/>
        </w:rPr>
      </w:pPr>
      <w:r w:rsidRPr="002B7D63">
        <w:rPr>
          <w:rFonts w:ascii="Nunito" w:eastAsia="Times New Roman" w:hAnsi="Nunito" w:cs="Segoe UI"/>
          <w:sz w:val="20"/>
          <w:szCs w:val="20"/>
          <w:lang w:val="fr-FR" w:eastAsia="en-CA"/>
        </w:rPr>
        <w:t>Anti-Personnel Mine Ban Convention;  </w:t>
      </w:r>
    </w:p>
    <w:p w14:paraId="4FE5DCE2" w14:textId="77777777" w:rsidR="002B7D63" w:rsidRPr="002B7D63" w:rsidRDefault="002B7D63" w:rsidP="002B7D63">
      <w:pPr>
        <w:numPr>
          <w:ilvl w:val="0"/>
          <w:numId w:val="62"/>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Oslo Action Plan; </w:t>
      </w:r>
      <w:r w:rsidRPr="002B7D63">
        <w:rPr>
          <w:rFonts w:ascii="Nunito" w:eastAsia="Times New Roman" w:hAnsi="Nunito" w:cs="Segoe UI"/>
          <w:sz w:val="20"/>
          <w:szCs w:val="20"/>
          <w:lang w:eastAsia="en-CA"/>
        </w:rPr>
        <w:t> </w:t>
      </w:r>
    </w:p>
    <w:p w14:paraId="4057B82C" w14:textId="77777777" w:rsidR="002B7D63" w:rsidRPr="002B7D63" w:rsidRDefault="002B7D63" w:rsidP="002B7D63">
      <w:pPr>
        <w:numPr>
          <w:ilvl w:val="0"/>
          <w:numId w:val="62"/>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Convention on Cluster Munition; </w:t>
      </w:r>
      <w:r w:rsidRPr="002B7D63">
        <w:rPr>
          <w:rFonts w:ascii="Nunito" w:eastAsia="Times New Roman" w:hAnsi="Nunito" w:cs="Segoe UI"/>
          <w:sz w:val="20"/>
          <w:szCs w:val="20"/>
          <w:lang w:eastAsia="en-CA"/>
        </w:rPr>
        <w:t> </w:t>
      </w:r>
    </w:p>
    <w:p w14:paraId="0041434F" w14:textId="77777777" w:rsidR="002B7D63" w:rsidRPr="002B7D63" w:rsidRDefault="002B7D63" w:rsidP="002B7D63">
      <w:pPr>
        <w:numPr>
          <w:ilvl w:val="0"/>
          <w:numId w:val="63"/>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Lausanne Action Plan (available end of 2020); </w:t>
      </w:r>
      <w:r w:rsidRPr="002B7D63">
        <w:rPr>
          <w:rFonts w:ascii="Nunito" w:eastAsia="Times New Roman" w:hAnsi="Nunito" w:cs="Segoe UI"/>
          <w:sz w:val="20"/>
          <w:szCs w:val="20"/>
          <w:lang w:eastAsia="en-CA"/>
        </w:rPr>
        <w:t> </w:t>
      </w:r>
    </w:p>
    <w:p w14:paraId="62BFE093" w14:textId="77777777" w:rsidR="002B7D63" w:rsidRPr="002B7D63" w:rsidRDefault="002B7D63" w:rsidP="002B7D63">
      <w:pPr>
        <w:numPr>
          <w:ilvl w:val="0"/>
          <w:numId w:val="63"/>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Convention on the Rights of Persons with Disabilities; </w:t>
      </w:r>
      <w:r w:rsidRPr="002B7D63">
        <w:rPr>
          <w:rFonts w:ascii="Nunito" w:eastAsia="Times New Roman" w:hAnsi="Nunito" w:cs="Segoe UI"/>
          <w:sz w:val="20"/>
          <w:szCs w:val="20"/>
          <w:lang w:eastAsia="en-CA"/>
        </w:rPr>
        <w:t> </w:t>
      </w:r>
    </w:p>
    <w:p w14:paraId="76174E0D" w14:textId="77777777" w:rsidR="002B7D63" w:rsidRPr="002B7D63" w:rsidRDefault="002B7D63" w:rsidP="002B7D63">
      <w:pPr>
        <w:numPr>
          <w:ilvl w:val="0"/>
          <w:numId w:val="63"/>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ICBL – CMC Policy Paper on victim assistance (once it will be available); </w:t>
      </w:r>
      <w:r w:rsidRPr="002B7D63">
        <w:rPr>
          <w:rFonts w:ascii="Nunito" w:eastAsia="Times New Roman" w:hAnsi="Nunito" w:cs="Segoe UI"/>
          <w:sz w:val="20"/>
          <w:szCs w:val="20"/>
          <w:lang w:eastAsia="en-CA"/>
        </w:rPr>
        <w:t> </w:t>
      </w:r>
    </w:p>
    <w:p w14:paraId="771A5177" w14:textId="77777777" w:rsidR="002B7D63" w:rsidRPr="002B7D63" w:rsidRDefault="002B7D63" w:rsidP="002B7D63">
      <w:pPr>
        <w:numPr>
          <w:ilvl w:val="0"/>
          <w:numId w:val="63"/>
        </w:numPr>
        <w:spacing w:after="0" w:line="240" w:lineRule="auto"/>
        <w:ind w:left="360"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US" w:eastAsia="en-CA"/>
        </w:rPr>
        <w:t>GICHD, </w:t>
      </w:r>
      <w:hyperlink r:id="rId16" w:tgtFrame="_blank" w:history="1">
        <w:r w:rsidRPr="002B7D63">
          <w:rPr>
            <w:rFonts w:ascii="Nunito" w:eastAsia="Times New Roman" w:hAnsi="Nunito" w:cs="Segoe UI"/>
            <w:color w:val="0000FF"/>
            <w:sz w:val="20"/>
            <w:szCs w:val="20"/>
            <w:u w:val="single"/>
            <w:lang w:val="en-US" w:eastAsia="en-CA"/>
          </w:rPr>
          <w:t>The role of mine action in victim assistance</w:t>
        </w:r>
      </w:hyperlink>
      <w:r w:rsidRPr="002B7D63">
        <w:rPr>
          <w:rFonts w:ascii="Nunito" w:eastAsia="Times New Roman" w:hAnsi="Nunito" w:cs="Segoe UI"/>
          <w:sz w:val="20"/>
          <w:szCs w:val="20"/>
          <w:lang w:val="en-US" w:eastAsia="en-CA"/>
        </w:rPr>
        <w:t>, 2002.  </w:t>
      </w:r>
      <w:r w:rsidRPr="002B7D63">
        <w:rPr>
          <w:rFonts w:ascii="Nunito" w:eastAsia="Times New Roman" w:hAnsi="Nunito" w:cs="Segoe UI"/>
          <w:sz w:val="20"/>
          <w:szCs w:val="20"/>
          <w:lang w:eastAsia="en-CA"/>
        </w:rPr>
        <w:t> </w:t>
      </w:r>
    </w:p>
    <w:p w14:paraId="47B42F1A" w14:textId="77777777" w:rsidR="002B7D63" w:rsidRPr="002B7D63" w:rsidRDefault="002B7D63" w:rsidP="002B7D63">
      <w:pPr>
        <w:spacing w:after="0" w:line="240" w:lineRule="auto"/>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eastAsia="en-CA"/>
        </w:rPr>
        <w:t> </w:t>
      </w:r>
    </w:p>
    <w:p w14:paraId="667FCF6F" w14:textId="77777777" w:rsidR="002B7D63" w:rsidRPr="002B7D63" w:rsidRDefault="002B7D63" w:rsidP="002B7D63">
      <w:pPr>
        <w:numPr>
          <w:ilvl w:val="0"/>
          <w:numId w:val="64"/>
        </w:numPr>
        <w:shd w:val="clear" w:color="auto" w:fill="808080"/>
        <w:spacing w:after="0" w:line="240" w:lineRule="auto"/>
        <w:ind w:left="0"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b/>
          <w:bCs/>
          <w:color w:val="FFFFFF"/>
          <w:sz w:val="20"/>
          <w:szCs w:val="20"/>
          <w:lang w:val="en-US" w:eastAsia="en-CA"/>
        </w:rPr>
        <w:t> APPLICATION PROCEDURES</w:t>
      </w:r>
      <w:r w:rsidRPr="002B7D63">
        <w:rPr>
          <w:rFonts w:ascii="Nunito" w:eastAsia="Times New Roman" w:hAnsi="Nunito" w:cs="Segoe UI"/>
          <w:color w:val="FFFFFF"/>
          <w:sz w:val="20"/>
          <w:szCs w:val="20"/>
          <w:lang w:eastAsia="en-CA"/>
        </w:rPr>
        <w:t> </w:t>
      </w:r>
    </w:p>
    <w:p w14:paraId="5045D11B" w14:textId="77777777" w:rsidR="000B3525" w:rsidRDefault="000B3525" w:rsidP="002B7D63">
      <w:pPr>
        <w:spacing w:after="0" w:line="240" w:lineRule="auto"/>
        <w:textAlignment w:val="baseline"/>
        <w:rPr>
          <w:rFonts w:ascii="Nunito" w:eastAsia="Times New Roman" w:hAnsi="Nunito" w:cs="Segoe UI"/>
          <w:sz w:val="20"/>
          <w:szCs w:val="20"/>
          <w:lang w:val="en-GB" w:eastAsia="en-CA"/>
        </w:rPr>
      </w:pPr>
    </w:p>
    <w:p w14:paraId="2173D559" w14:textId="77777777" w:rsidR="002B7D63" w:rsidRPr="002B7D63" w:rsidRDefault="002B7D63" w:rsidP="002B7D63">
      <w:pPr>
        <w:spacing w:after="0" w:line="240" w:lineRule="auto"/>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GB" w:eastAsia="en-CA"/>
        </w:rPr>
        <w:t>Candidates should submit the following information with their application: </w:t>
      </w:r>
      <w:r w:rsidRPr="002B7D63">
        <w:rPr>
          <w:rFonts w:ascii="Nunito" w:eastAsia="Times New Roman" w:hAnsi="Nunito" w:cs="Segoe UI"/>
          <w:sz w:val="20"/>
          <w:szCs w:val="20"/>
          <w:lang w:eastAsia="en-CA"/>
        </w:rPr>
        <w:t> </w:t>
      </w:r>
    </w:p>
    <w:p w14:paraId="73CC7751" w14:textId="77777777" w:rsidR="002B7D63" w:rsidRPr="002B7D63" w:rsidRDefault="002B7D63" w:rsidP="002B7D63">
      <w:pPr>
        <w:numPr>
          <w:ilvl w:val="0"/>
          <w:numId w:val="65"/>
        </w:numPr>
        <w:spacing w:after="0" w:line="240" w:lineRule="auto"/>
        <w:ind w:left="855"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Brief cover letter</w:t>
      </w:r>
      <w:r w:rsidRPr="002B7D63">
        <w:rPr>
          <w:rFonts w:ascii="Nunito" w:eastAsia="Times New Roman" w:hAnsi="Nunito" w:cs="Segoe UI"/>
          <w:sz w:val="20"/>
          <w:szCs w:val="20"/>
          <w:lang w:eastAsia="en-CA"/>
        </w:rPr>
        <w:t> </w:t>
      </w:r>
    </w:p>
    <w:p w14:paraId="060A6347" w14:textId="77777777" w:rsidR="002B7D63" w:rsidRPr="002B7D63" w:rsidRDefault="002B7D63" w:rsidP="002B7D63">
      <w:pPr>
        <w:numPr>
          <w:ilvl w:val="0"/>
          <w:numId w:val="66"/>
        </w:numPr>
        <w:spacing w:after="0" w:line="240" w:lineRule="auto"/>
        <w:ind w:left="85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Curriculum vitae of consultant (or team of consultants) </w:t>
      </w:r>
      <w:r w:rsidRPr="002B7D63">
        <w:rPr>
          <w:rFonts w:ascii="Nunito" w:eastAsia="Times New Roman" w:hAnsi="Nunito" w:cs="Segoe UI"/>
          <w:sz w:val="20"/>
          <w:szCs w:val="20"/>
          <w:lang w:eastAsia="en-CA"/>
        </w:rPr>
        <w:t> </w:t>
      </w:r>
    </w:p>
    <w:p w14:paraId="578F5037" w14:textId="77777777" w:rsidR="002B7D63" w:rsidRPr="002B7D63" w:rsidRDefault="002B7D63" w:rsidP="002B7D63">
      <w:pPr>
        <w:numPr>
          <w:ilvl w:val="0"/>
          <w:numId w:val="67"/>
        </w:numPr>
        <w:spacing w:after="0" w:line="240" w:lineRule="auto"/>
        <w:ind w:left="85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Capability statement and a list of previous assignments, highlighting those that focus on similar project evaluations. Please include two references and mention earliest availability to start the mission. </w:t>
      </w:r>
      <w:r w:rsidRPr="002B7D63">
        <w:rPr>
          <w:rFonts w:ascii="Nunito" w:eastAsia="Times New Roman" w:hAnsi="Nunito" w:cs="Segoe UI"/>
          <w:sz w:val="20"/>
          <w:szCs w:val="20"/>
          <w:lang w:eastAsia="en-CA"/>
        </w:rPr>
        <w:t> </w:t>
      </w:r>
    </w:p>
    <w:p w14:paraId="30053B61" w14:textId="77777777" w:rsidR="002B7D63" w:rsidRPr="002B7D63" w:rsidRDefault="002B7D63" w:rsidP="002B7D63">
      <w:pPr>
        <w:numPr>
          <w:ilvl w:val="0"/>
          <w:numId w:val="68"/>
        </w:numPr>
        <w:spacing w:after="0" w:line="240" w:lineRule="auto"/>
        <w:ind w:left="855"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One example of relevant similar work.</w:t>
      </w:r>
      <w:r w:rsidRPr="002B7D63">
        <w:rPr>
          <w:rFonts w:ascii="Nunito" w:eastAsia="Times New Roman" w:hAnsi="Nunito" w:cs="Segoe UI"/>
          <w:sz w:val="20"/>
          <w:szCs w:val="20"/>
          <w:lang w:eastAsia="en-CA"/>
        </w:rPr>
        <w:t> </w:t>
      </w:r>
    </w:p>
    <w:p w14:paraId="53C3B335" w14:textId="77777777" w:rsidR="002B7D63" w:rsidRPr="002B7D63" w:rsidRDefault="002B7D63" w:rsidP="002B7D63">
      <w:pPr>
        <w:numPr>
          <w:ilvl w:val="0"/>
          <w:numId w:val="69"/>
        </w:numPr>
        <w:spacing w:after="0" w:line="240" w:lineRule="auto"/>
        <w:ind w:left="855" w:firstLine="0"/>
        <w:jc w:val="both"/>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 xml:space="preserve">A </w:t>
      </w:r>
      <w:r w:rsidR="000B3525">
        <w:rPr>
          <w:rFonts w:ascii="Nunito" w:eastAsia="Times New Roman" w:hAnsi="Nunito" w:cs="Segoe UI"/>
          <w:sz w:val="20"/>
          <w:szCs w:val="20"/>
          <w:lang w:val="en-GB" w:eastAsia="en-CA"/>
        </w:rPr>
        <w:t xml:space="preserve">short </w:t>
      </w:r>
      <w:r w:rsidRPr="002B7D63">
        <w:rPr>
          <w:rFonts w:ascii="Nunito" w:eastAsia="Times New Roman" w:hAnsi="Nunito" w:cs="Segoe UI"/>
          <w:sz w:val="20"/>
          <w:szCs w:val="20"/>
          <w:lang w:val="en-GB" w:eastAsia="en-CA"/>
        </w:rPr>
        <w:t>proposal of the detailed methodology in accordance with the terms of reference</w:t>
      </w:r>
      <w:r w:rsidRPr="002B7D63">
        <w:rPr>
          <w:rFonts w:ascii="Nunito" w:eastAsia="Times New Roman" w:hAnsi="Nunito" w:cs="Segoe UI"/>
          <w:sz w:val="20"/>
          <w:szCs w:val="20"/>
          <w:lang w:eastAsia="en-CA"/>
        </w:rPr>
        <w:t> </w:t>
      </w:r>
    </w:p>
    <w:p w14:paraId="15BED039" w14:textId="77777777" w:rsidR="002B7D63" w:rsidRPr="002B7D63" w:rsidRDefault="002B7D63" w:rsidP="002B7D63">
      <w:pPr>
        <w:numPr>
          <w:ilvl w:val="0"/>
          <w:numId w:val="70"/>
        </w:numPr>
        <w:spacing w:after="0" w:line="240" w:lineRule="auto"/>
        <w:ind w:left="855"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A tentative work plan and time schedule precising the deliverables.</w:t>
      </w:r>
      <w:r w:rsidRPr="002B7D63">
        <w:rPr>
          <w:rFonts w:ascii="Nunito" w:eastAsia="Times New Roman" w:hAnsi="Nunito" w:cs="Segoe UI"/>
          <w:sz w:val="20"/>
          <w:szCs w:val="20"/>
          <w:lang w:eastAsia="en-CA"/>
        </w:rPr>
        <w:t> </w:t>
      </w:r>
    </w:p>
    <w:p w14:paraId="5446D79F" w14:textId="77777777" w:rsidR="002B7D63" w:rsidRPr="002B7D63" w:rsidRDefault="002B7D63" w:rsidP="002B7D63">
      <w:pPr>
        <w:numPr>
          <w:ilvl w:val="0"/>
          <w:numId w:val="71"/>
        </w:numPr>
        <w:spacing w:after="0" w:line="240" w:lineRule="auto"/>
        <w:ind w:left="855" w:firstLine="0"/>
        <w:textAlignment w:val="baseline"/>
        <w:rPr>
          <w:rFonts w:ascii="Nunito" w:eastAsia="Times New Roman" w:hAnsi="Nunito" w:cs="Segoe UI"/>
          <w:sz w:val="20"/>
          <w:szCs w:val="20"/>
          <w:lang w:eastAsia="en-CA"/>
        </w:rPr>
      </w:pPr>
      <w:r w:rsidRPr="002B7D63">
        <w:rPr>
          <w:rFonts w:ascii="Nunito" w:eastAsia="Times New Roman" w:hAnsi="Nunito" w:cs="Segoe UI"/>
          <w:sz w:val="20"/>
          <w:szCs w:val="20"/>
          <w:lang w:val="en-GB" w:eastAsia="en-CA"/>
        </w:rPr>
        <w:t xml:space="preserve">A budget breakdown for the consultancy including </w:t>
      </w:r>
      <w:r w:rsidR="000B3525">
        <w:rPr>
          <w:rFonts w:ascii="Nunito" w:eastAsia="Times New Roman" w:hAnsi="Nunito" w:cs="Segoe UI"/>
          <w:sz w:val="20"/>
          <w:szCs w:val="20"/>
          <w:lang w:val="en-GB" w:eastAsia="en-CA"/>
        </w:rPr>
        <w:t>all costs;</w:t>
      </w:r>
    </w:p>
    <w:p w14:paraId="3CCAE274" w14:textId="77777777" w:rsidR="002B7D63" w:rsidRPr="002B7D63" w:rsidRDefault="002B7D63" w:rsidP="002B7D63">
      <w:pPr>
        <w:spacing w:after="0" w:line="240" w:lineRule="auto"/>
        <w:textAlignment w:val="baseline"/>
        <w:rPr>
          <w:rFonts w:ascii="Segoe UI" w:eastAsia="Times New Roman" w:hAnsi="Segoe UI" w:cs="Segoe UI"/>
          <w:sz w:val="18"/>
          <w:szCs w:val="18"/>
          <w:lang w:eastAsia="en-CA"/>
        </w:rPr>
      </w:pPr>
      <w:r w:rsidRPr="002B7D63">
        <w:rPr>
          <w:rFonts w:ascii="Times New Roman" w:eastAsia="Times New Roman" w:hAnsi="Times New Roman" w:cs="Times New Roman"/>
          <w:sz w:val="20"/>
          <w:szCs w:val="20"/>
          <w:lang w:val="en-GB" w:eastAsia="en-CA"/>
        </w:rPr>
        <w:t> </w:t>
      </w:r>
      <w:r w:rsidRPr="002B7D63">
        <w:rPr>
          <w:rFonts w:ascii="Nunito" w:eastAsia="Times New Roman" w:hAnsi="Nunito" w:cs="Segoe UI"/>
          <w:sz w:val="20"/>
          <w:szCs w:val="20"/>
          <w:lang w:eastAsia="en-CA"/>
        </w:rPr>
        <w:t> </w:t>
      </w:r>
    </w:p>
    <w:p w14:paraId="4E5E4100" w14:textId="55266FC1" w:rsidR="002B7D63" w:rsidRDefault="002B7D63" w:rsidP="002B7D63">
      <w:pPr>
        <w:spacing w:after="0" w:line="240" w:lineRule="auto"/>
        <w:jc w:val="both"/>
        <w:textAlignment w:val="baseline"/>
        <w:rPr>
          <w:color w:val="1F497D" w:themeColor="text2"/>
        </w:rPr>
      </w:pPr>
      <w:r w:rsidRPr="002B7D63">
        <w:rPr>
          <w:rFonts w:ascii="Nunito" w:eastAsia="Times New Roman" w:hAnsi="Nunito" w:cs="Segoe UI"/>
          <w:sz w:val="20"/>
          <w:szCs w:val="20"/>
          <w:lang w:val="en-GB" w:eastAsia="en-CA"/>
        </w:rPr>
        <w:t>Completed applications should be sent by email to: </w:t>
      </w:r>
      <w:hyperlink r:id="rId17" w:history="1">
        <w:r w:rsidR="004E3D86" w:rsidRPr="0049247E">
          <w:rPr>
            <w:rStyle w:val="Hyperlink"/>
          </w:rPr>
          <w:t>t.Sikounnavong@hi.org</w:t>
        </w:r>
      </w:hyperlink>
    </w:p>
    <w:p w14:paraId="10F07412" w14:textId="77777777" w:rsidR="002B7D63" w:rsidRPr="002B7D63" w:rsidRDefault="002B7D63" w:rsidP="002B7D63">
      <w:pPr>
        <w:spacing w:after="0" w:line="240" w:lineRule="auto"/>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GB" w:eastAsia="en-CA"/>
        </w:rPr>
        <w:t>Please indicate “</w:t>
      </w:r>
      <w:r w:rsidRPr="002B7D63">
        <w:rPr>
          <w:rFonts w:ascii="Nunito" w:eastAsia="Times New Roman" w:hAnsi="Nunito" w:cs="Segoe UI"/>
          <w:b/>
          <w:bCs/>
          <w:sz w:val="20"/>
          <w:szCs w:val="20"/>
          <w:lang w:val="en-GB" w:eastAsia="en-CA"/>
        </w:rPr>
        <w:t>Application for N</w:t>
      </w:r>
      <w:r w:rsidR="000B3525">
        <w:rPr>
          <w:rFonts w:ascii="Nunito" w:eastAsia="Times New Roman" w:hAnsi="Nunito" w:cs="Segoe UI"/>
          <w:b/>
          <w:bCs/>
          <w:sz w:val="20"/>
          <w:szCs w:val="20"/>
          <w:lang w:val="en-GB" w:eastAsia="en-CA"/>
        </w:rPr>
        <w:t xml:space="preserve">ational </w:t>
      </w:r>
      <w:r w:rsidRPr="002B7D63">
        <w:rPr>
          <w:rFonts w:ascii="Nunito" w:eastAsia="Times New Roman" w:hAnsi="Nunito" w:cs="Segoe UI"/>
          <w:b/>
          <w:bCs/>
          <w:sz w:val="20"/>
          <w:szCs w:val="20"/>
          <w:lang w:val="en-GB" w:eastAsia="en-CA"/>
        </w:rPr>
        <w:t>S</w:t>
      </w:r>
      <w:r w:rsidR="000B3525">
        <w:rPr>
          <w:rFonts w:ascii="Nunito" w:eastAsia="Times New Roman" w:hAnsi="Nunito" w:cs="Segoe UI"/>
          <w:b/>
          <w:bCs/>
          <w:sz w:val="20"/>
          <w:szCs w:val="20"/>
          <w:lang w:val="en-GB" w:eastAsia="en-CA"/>
        </w:rPr>
        <w:t>tandard</w:t>
      </w:r>
      <w:r w:rsidRPr="002B7D63">
        <w:rPr>
          <w:rFonts w:ascii="Nunito" w:eastAsia="Times New Roman" w:hAnsi="Nunito" w:cs="Segoe UI"/>
          <w:b/>
          <w:bCs/>
          <w:sz w:val="20"/>
          <w:szCs w:val="20"/>
          <w:lang w:val="en-GB" w:eastAsia="en-CA"/>
        </w:rPr>
        <w:t xml:space="preserve"> VA Support</w:t>
      </w:r>
      <w:r w:rsidRPr="002B7D63">
        <w:rPr>
          <w:rFonts w:ascii="Nunito" w:eastAsia="Times New Roman" w:hAnsi="Nunito" w:cs="Segoe UI"/>
          <w:sz w:val="20"/>
          <w:szCs w:val="20"/>
          <w:lang w:val="en-GB" w:eastAsia="en-CA"/>
        </w:rPr>
        <w:t>” in the email’s subject.</w:t>
      </w:r>
      <w:r w:rsidRPr="002B7D63">
        <w:rPr>
          <w:rFonts w:ascii="Nunito" w:eastAsia="Times New Roman" w:hAnsi="Nunito" w:cs="Segoe UI"/>
          <w:sz w:val="20"/>
          <w:szCs w:val="20"/>
          <w:lang w:eastAsia="en-CA"/>
        </w:rPr>
        <w:t> </w:t>
      </w:r>
    </w:p>
    <w:p w14:paraId="73A18C8F" w14:textId="77777777" w:rsidR="002B7D63" w:rsidRPr="002B7D63" w:rsidRDefault="002B7D63" w:rsidP="002B7D63">
      <w:pPr>
        <w:spacing w:after="0" w:line="240" w:lineRule="auto"/>
        <w:jc w:val="both"/>
        <w:textAlignment w:val="baseline"/>
        <w:rPr>
          <w:rFonts w:ascii="Segoe UI" w:eastAsia="Times New Roman" w:hAnsi="Segoe UI" w:cs="Segoe UI"/>
          <w:sz w:val="18"/>
          <w:szCs w:val="18"/>
          <w:lang w:eastAsia="en-CA"/>
        </w:rPr>
      </w:pPr>
      <w:r w:rsidRPr="002B7D63">
        <w:rPr>
          <w:rFonts w:ascii="Nunito" w:eastAsia="Times New Roman" w:hAnsi="Nunito" w:cs="Segoe UI"/>
          <w:sz w:val="20"/>
          <w:szCs w:val="20"/>
          <w:lang w:val="en-GB" w:eastAsia="en-CA"/>
        </w:rPr>
        <w:t>Deadline for applications: </w:t>
      </w:r>
      <w:r w:rsidR="00F07AA0">
        <w:rPr>
          <w:rFonts w:ascii="Nunito" w:eastAsia="Times New Roman" w:hAnsi="Nunito" w:cs="Segoe UI"/>
          <w:b/>
          <w:sz w:val="20"/>
          <w:szCs w:val="20"/>
          <w:u w:val="single"/>
          <w:lang w:val="en-GB" w:eastAsia="en-CA"/>
        </w:rPr>
        <w:t>1</w:t>
      </w:r>
      <w:r w:rsidR="0021414D">
        <w:rPr>
          <w:rFonts w:ascii="Nunito" w:eastAsia="Times New Roman" w:hAnsi="Nunito" w:cs="Segoe UI"/>
          <w:b/>
          <w:sz w:val="20"/>
          <w:szCs w:val="20"/>
          <w:u w:val="single"/>
          <w:lang w:val="en-GB" w:eastAsia="en-CA"/>
        </w:rPr>
        <w:t>9</w:t>
      </w:r>
      <w:r w:rsidRPr="008742EA">
        <w:rPr>
          <w:rFonts w:ascii="Nunito" w:eastAsia="Times New Roman" w:hAnsi="Nunito" w:cs="Segoe UI"/>
          <w:b/>
          <w:sz w:val="20"/>
          <w:szCs w:val="20"/>
          <w:u w:val="single"/>
          <w:lang w:val="en-GB" w:eastAsia="en-CA"/>
        </w:rPr>
        <w:t>th of </w:t>
      </w:r>
      <w:r w:rsidR="000B3525">
        <w:rPr>
          <w:rFonts w:ascii="Nunito" w:eastAsia="Times New Roman" w:hAnsi="Nunito" w:cs="Segoe UI"/>
          <w:b/>
          <w:sz w:val="20"/>
          <w:szCs w:val="20"/>
          <w:u w:val="single"/>
          <w:lang w:val="en-GB" w:eastAsia="en-CA"/>
        </w:rPr>
        <w:t>September</w:t>
      </w:r>
      <w:r w:rsidRPr="008742EA">
        <w:rPr>
          <w:rFonts w:ascii="Nunito" w:eastAsia="Times New Roman" w:hAnsi="Nunito" w:cs="Segoe UI"/>
          <w:b/>
          <w:sz w:val="20"/>
          <w:szCs w:val="20"/>
          <w:u w:val="single"/>
          <w:lang w:val="en-GB" w:eastAsia="en-CA"/>
        </w:rPr>
        <w:t> 2021</w:t>
      </w:r>
      <w:r w:rsidRPr="002B7D63">
        <w:rPr>
          <w:rFonts w:ascii="Nunito" w:eastAsia="Times New Roman" w:hAnsi="Nunito" w:cs="Segoe UI"/>
          <w:sz w:val="20"/>
          <w:szCs w:val="20"/>
          <w:lang w:val="en-GB" w:eastAsia="en-CA"/>
        </w:rPr>
        <w:t xml:space="preserve">. </w:t>
      </w:r>
    </w:p>
    <w:p w14:paraId="179A48BB" w14:textId="77777777" w:rsidR="0031744C" w:rsidRDefault="0031744C"/>
    <w:sectPr w:rsidR="0031744C" w:rsidSect="002050DF">
      <w:pgSz w:w="12240" w:h="15840"/>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47E3" w14:textId="77777777" w:rsidR="00786B9A" w:rsidRDefault="00786B9A" w:rsidP="00B9637D">
      <w:pPr>
        <w:spacing w:after="0" w:line="240" w:lineRule="auto"/>
      </w:pPr>
      <w:r>
        <w:separator/>
      </w:r>
    </w:p>
  </w:endnote>
  <w:endnote w:type="continuationSeparator" w:id="0">
    <w:p w14:paraId="26D35603" w14:textId="77777777" w:rsidR="00786B9A" w:rsidRDefault="00786B9A" w:rsidP="00B9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Nunito">
    <w:altName w:val="Courier New"/>
    <w:panose1 w:val="02000503030000020003"/>
    <w:charset w:val="00"/>
    <w:family w:val="auto"/>
    <w:pitch w:val="variable"/>
    <w:sig w:usb0="A00000EF" w:usb1="5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EE4D" w14:textId="77777777" w:rsidR="00786B9A" w:rsidRDefault="00786B9A" w:rsidP="00B9637D">
      <w:pPr>
        <w:spacing w:after="0" w:line="240" w:lineRule="auto"/>
      </w:pPr>
      <w:r>
        <w:separator/>
      </w:r>
    </w:p>
  </w:footnote>
  <w:footnote w:type="continuationSeparator" w:id="0">
    <w:p w14:paraId="099A3283" w14:textId="77777777" w:rsidR="00786B9A" w:rsidRDefault="00786B9A" w:rsidP="00B96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80"/>
    <w:multiLevelType w:val="multilevel"/>
    <w:tmpl w:val="590237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EB1"/>
    <w:multiLevelType w:val="multilevel"/>
    <w:tmpl w:val="CFFCB6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E2677A"/>
    <w:multiLevelType w:val="multilevel"/>
    <w:tmpl w:val="1A6E2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D3F8E"/>
    <w:multiLevelType w:val="multilevel"/>
    <w:tmpl w:val="D788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06F81"/>
    <w:multiLevelType w:val="multilevel"/>
    <w:tmpl w:val="F64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31CA7"/>
    <w:multiLevelType w:val="multilevel"/>
    <w:tmpl w:val="AEB6F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D2ED9"/>
    <w:multiLevelType w:val="multilevel"/>
    <w:tmpl w:val="D3A89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85048"/>
    <w:multiLevelType w:val="multilevel"/>
    <w:tmpl w:val="45DA2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456A0C"/>
    <w:multiLevelType w:val="multilevel"/>
    <w:tmpl w:val="3C0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4A2D39"/>
    <w:multiLevelType w:val="multilevel"/>
    <w:tmpl w:val="378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5B3A7F"/>
    <w:multiLevelType w:val="multilevel"/>
    <w:tmpl w:val="9A88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C26CBD"/>
    <w:multiLevelType w:val="multilevel"/>
    <w:tmpl w:val="DBC2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4212DD"/>
    <w:multiLevelType w:val="multilevel"/>
    <w:tmpl w:val="C00862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E442E4"/>
    <w:multiLevelType w:val="multilevel"/>
    <w:tmpl w:val="B80E7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67C10"/>
    <w:multiLevelType w:val="multilevel"/>
    <w:tmpl w:val="66D68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C44789"/>
    <w:multiLevelType w:val="multilevel"/>
    <w:tmpl w:val="2E327A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D86851"/>
    <w:multiLevelType w:val="multilevel"/>
    <w:tmpl w:val="76925E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466456"/>
    <w:multiLevelType w:val="multilevel"/>
    <w:tmpl w:val="F706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6205C9"/>
    <w:multiLevelType w:val="multilevel"/>
    <w:tmpl w:val="4A2494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1D643CA"/>
    <w:multiLevelType w:val="multilevel"/>
    <w:tmpl w:val="B4268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DF5011"/>
    <w:multiLevelType w:val="multilevel"/>
    <w:tmpl w:val="BA84E012"/>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287309B6"/>
    <w:multiLevelType w:val="multilevel"/>
    <w:tmpl w:val="76E256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88A7B7B"/>
    <w:multiLevelType w:val="multilevel"/>
    <w:tmpl w:val="C2E43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DA6B72"/>
    <w:multiLevelType w:val="multilevel"/>
    <w:tmpl w:val="1DDC036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2E8C76B3"/>
    <w:multiLevelType w:val="multilevel"/>
    <w:tmpl w:val="1FD8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675898"/>
    <w:multiLevelType w:val="multilevel"/>
    <w:tmpl w:val="08BEB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1E767E"/>
    <w:multiLevelType w:val="multilevel"/>
    <w:tmpl w:val="2CA89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4B381B"/>
    <w:multiLevelType w:val="multilevel"/>
    <w:tmpl w:val="3B1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DF4D57"/>
    <w:multiLevelType w:val="multilevel"/>
    <w:tmpl w:val="9C5CF8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70441CB"/>
    <w:multiLevelType w:val="multilevel"/>
    <w:tmpl w:val="7E4A4E3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80608A5"/>
    <w:multiLevelType w:val="multilevel"/>
    <w:tmpl w:val="81FC3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600187"/>
    <w:multiLevelType w:val="multilevel"/>
    <w:tmpl w:val="81029F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C43607"/>
    <w:multiLevelType w:val="multilevel"/>
    <w:tmpl w:val="D8606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766EA8"/>
    <w:multiLevelType w:val="multilevel"/>
    <w:tmpl w:val="FB5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3909E0"/>
    <w:multiLevelType w:val="multilevel"/>
    <w:tmpl w:val="1618D8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9F566F"/>
    <w:multiLevelType w:val="multilevel"/>
    <w:tmpl w:val="63AA0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10F25F9"/>
    <w:multiLevelType w:val="multilevel"/>
    <w:tmpl w:val="DDEEA58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1A46972"/>
    <w:multiLevelType w:val="multilevel"/>
    <w:tmpl w:val="1630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0B4A1C"/>
    <w:multiLevelType w:val="multilevel"/>
    <w:tmpl w:val="AF525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3B0248"/>
    <w:multiLevelType w:val="multilevel"/>
    <w:tmpl w:val="5946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287CDC"/>
    <w:multiLevelType w:val="multilevel"/>
    <w:tmpl w:val="CD78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9977C5E"/>
    <w:multiLevelType w:val="multilevel"/>
    <w:tmpl w:val="F0962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F924C2"/>
    <w:multiLevelType w:val="multilevel"/>
    <w:tmpl w:val="9F5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E3243B"/>
    <w:multiLevelType w:val="multilevel"/>
    <w:tmpl w:val="388A69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041157"/>
    <w:multiLevelType w:val="multilevel"/>
    <w:tmpl w:val="AF92F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3F567C"/>
    <w:multiLevelType w:val="multilevel"/>
    <w:tmpl w:val="29621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775A6A"/>
    <w:multiLevelType w:val="multilevel"/>
    <w:tmpl w:val="A93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2D09F9"/>
    <w:multiLevelType w:val="multilevel"/>
    <w:tmpl w:val="76F87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5271E0"/>
    <w:multiLevelType w:val="multilevel"/>
    <w:tmpl w:val="FE6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632A3A"/>
    <w:multiLevelType w:val="multilevel"/>
    <w:tmpl w:val="65AE1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BAC318C"/>
    <w:multiLevelType w:val="multilevel"/>
    <w:tmpl w:val="EF2E4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C41F9C"/>
    <w:multiLevelType w:val="multilevel"/>
    <w:tmpl w:val="D1A41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DF1C33"/>
    <w:multiLevelType w:val="multilevel"/>
    <w:tmpl w:val="26D66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1E1337"/>
    <w:multiLevelType w:val="multilevel"/>
    <w:tmpl w:val="A79CB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1997136"/>
    <w:multiLevelType w:val="multilevel"/>
    <w:tmpl w:val="E0C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A65546"/>
    <w:multiLevelType w:val="multilevel"/>
    <w:tmpl w:val="59AC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46274A"/>
    <w:multiLevelType w:val="multilevel"/>
    <w:tmpl w:val="108E6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920B5C"/>
    <w:multiLevelType w:val="multilevel"/>
    <w:tmpl w:val="09509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DA5FAD"/>
    <w:multiLevelType w:val="multilevel"/>
    <w:tmpl w:val="4F6A0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8000F62"/>
    <w:multiLevelType w:val="multilevel"/>
    <w:tmpl w:val="93E43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D04DAD"/>
    <w:multiLevelType w:val="multilevel"/>
    <w:tmpl w:val="D16CA5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6ACF67FB"/>
    <w:multiLevelType w:val="multilevel"/>
    <w:tmpl w:val="B9765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F30842"/>
    <w:multiLevelType w:val="multilevel"/>
    <w:tmpl w:val="D954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761FB6"/>
    <w:multiLevelType w:val="multilevel"/>
    <w:tmpl w:val="96BC3B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205684"/>
    <w:multiLevelType w:val="multilevel"/>
    <w:tmpl w:val="BC64F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709E2A5E"/>
    <w:multiLevelType w:val="multilevel"/>
    <w:tmpl w:val="2CA89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0CA3427"/>
    <w:multiLevelType w:val="multilevel"/>
    <w:tmpl w:val="F8C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21603FA"/>
    <w:multiLevelType w:val="multilevel"/>
    <w:tmpl w:val="5EE4B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B84533"/>
    <w:multiLevelType w:val="multilevel"/>
    <w:tmpl w:val="068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103D51"/>
    <w:multiLevelType w:val="multilevel"/>
    <w:tmpl w:val="31F842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040069"/>
    <w:multiLevelType w:val="multilevel"/>
    <w:tmpl w:val="B3C62C6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2"/>
  </w:num>
  <w:num w:numId="3">
    <w:abstractNumId w:val="40"/>
  </w:num>
  <w:num w:numId="4">
    <w:abstractNumId w:val="44"/>
  </w:num>
  <w:num w:numId="5">
    <w:abstractNumId w:val="41"/>
  </w:num>
  <w:num w:numId="6">
    <w:abstractNumId w:val="2"/>
  </w:num>
  <w:num w:numId="7">
    <w:abstractNumId w:val="39"/>
  </w:num>
  <w:num w:numId="8">
    <w:abstractNumId w:val="6"/>
  </w:num>
  <w:num w:numId="9">
    <w:abstractNumId w:val="10"/>
  </w:num>
  <w:num w:numId="10">
    <w:abstractNumId w:val="57"/>
  </w:num>
  <w:num w:numId="11">
    <w:abstractNumId w:val="30"/>
  </w:num>
  <w:num w:numId="12">
    <w:abstractNumId w:val="7"/>
  </w:num>
  <w:num w:numId="13">
    <w:abstractNumId w:val="42"/>
  </w:num>
  <w:num w:numId="14">
    <w:abstractNumId w:val="8"/>
  </w:num>
  <w:num w:numId="15">
    <w:abstractNumId w:val="68"/>
  </w:num>
  <w:num w:numId="16">
    <w:abstractNumId w:val="33"/>
  </w:num>
  <w:num w:numId="17">
    <w:abstractNumId w:val="13"/>
  </w:num>
  <w:num w:numId="18">
    <w:abstractNumId w:val="5"/>
  </w:num>
  <w:num w:numId="19">
    <w:abstractNumId w:val="55"/>
  </w:num>
  <w:num w:numId="20">
    <w:abstractNumId w:val="64"/>
  </w:num>
  <w:num w:numId="21">
    <w:abstractNumId w:val="29"/>
  </w:num>
  <w:num w:numId="22">
    <w:abstractNumId w:val="24"/>
  </w:num>
  <w:num w:numId="23">
    <w:abstractNumId w:val="9"/>
  </w:num>
  <w:num w:numId="24">
    <w:abstractNumId w:val="61"/>
  </w:num>
  <w:num w:numId="25">
    <w:abstractNumId w:val="18"/>
  </w:num>
  <w:num w:numId="26">
    <w:abstractNumId w:val="49"/>
  </w:num>
  <w:num w:numId="27">
    <w:abstractNumId w:val="25"/>
  </w:num>
  <w:num w:numId="28">
    <w:abstractNumId w:val="51"/>
  </w:num>
  <w:num w:numId="29">
    <w:abstractNumId w:val="54"/>
  </w:num>
  <w:num w:numId="30">
    <w:abstractNumId w:val="50"/>
  </w:num>
  <w:num w:numId="31">
    <w:abstractNumId w:val="23"/>
  </w:num>
  <w:num w:numId="32">
    <w:abstractNumId w:val="19"/>
  </w:num>
  <w:num w:numId="33">
    <w:abstractNumId w:val="62"/>
  </w:num>
  <w:num w:numId="34">
    <w:abstractNumId w:val="37"/>
  </w:num>
  <w:num w:numId="35">
    <w:abstractNumId w:val="20"/>
  </w:num>
  <w:num w:numId="36">
    <w:abstractNumId w:val="31"/>
  </w:num>
  <w:num w:numId="37">
    <w:abstractNumId w:val="65"/>
  </w:num>
  <w:num w:numId="38">
    <w:abstractNumId w:val="43"/>
  </w:num>
  <w:num w:numId="39">
    <w:abstractNumId w:val="56"/>
  </w:num>
  <w:num w:numId="40">
    <w:abstractNumId w:val="26"/>
  </w:num>
  <w:num w:numId="41">
    <w:abstractNumId w:val="17"/>
  </w:num>
  <w:num w:numId="42">
    <w:abstractNumId w:val="47"/>
  </w:num>
  <w:num w:numId="43">
    <w:abstractNumId w:val="60"/>
  </w:num>
  <w:num w:numId="44">
    <w:abstractNumId w:val="32"/>
  </w:num>
  <w:num w:numId="45">
    <w:abstractNumId w:val="58"/>
  </w:num>
  <w:num w:numId="46">
    <w:abstractNumId w:val="38"/>
  </w:num>
  <w:num w:numId="47">
    <w:abstractNumId w:val="16"/>
  </w:num>
  <w:num w:numId="48">
    <w:abstractNumId w:val="59"/>
  </w:num>
  <w:num w:numId="49">
    <w:abstractNumId w:val="0"/>
  </w:num>
  <w:num w:numId="50">
    <w:abstractNumId w:val="34"/>
  </w:num>
  <w:num w:numId="51">
    <w:abstractNumId w:val="63"/>
  </w:num>
  <w:num w:numId="52">
    <w:abstractNumId w:val="22"/>
  </w:num>
  <w:num w:numId="53">
    <w:abstractNumId w:val="14"/>
  </w:num>
  <w:num w:numId="54">
    <w:abstractNumId w:val="11"/>
  </w:num>
  <w:num w:numId="55">
    <w:abstractNumId w:val="67"/>
  </w:num>
  <w:num w:numId="56">
    <w:abstractNumId w:val="66"/>
  </w:num>
  <w:num w:numId="57">
    <w:abstractNumId w:val="4"/>
  </w:num>
  <w:num w:numId="58">
    <w:abstractNumId w:val="46"/>
  </w:num>
  <w:num w:numId="59">
    <w:abstractNumId w:val="48"/>
  </w:num>
  <w:num w:numId="60">
    <w:abstractNumId w:val="45"/>
  </w:num>
  <w:num w:numId="61">
    <w:abstractNumId w:val="27"/>
  </w:num>
  <w:num w:numId="62">
    <w:abstractNumId w:val="53"/>
  </w:num>
  <w:num w:numId="63">
    <w:abstractNumId w:val="28"/>
  </w:num>
  <w:num w:numId="64">
    <w:abstractNumId w:val="69"/>
  </w:num>
  <w:num w:numId="65">
    <w:abstractNumId w:val="35"/>
  </w:num>
  <w:num w:numId="66">
    <w:abstractNumId w:val="12"/>
  </w:num>
  <w:num w:numId="67">
    <w:abstractNumId w:val="21"/>
  </w:num>
  <w:num w:numId="68">
    <w:abstractNumId w:val="15"/>
  </w:num>
  <w:num w:numId="69">
    <w:abstractNumId w:val="1"/>
  </w:num>
  <w:num w:numId="70">
    <w:abstractNumId w:val="36"/>
  </w:num>
  <w:num w:numId="71">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63"/>
    <w:rsid w:val="0001044A"/>
    <w:rsid w:val="00093C12"/>
    <w:rsid w:val="000B0810"/>
    <w:rsid w:val="000B3525"/>
    <w:rsid w:val="001839D2"/>
    <w:rsid w:val="00185B67"/>
    <w:rsid w:val="002050DF"/>
    <w:rsid w:val="0021414D"/>
    <w:rsid w:val="002B7D63"/>
    <w:rsid w:val="0031744C"/>
    <w:rsid w:val="00452401"/>
    <w:rsid w:val="004E3D86"/>
    <w:rsid w:val="00544DB2"/>
    <w:rsid w:val="006E1645"/>
    <w:rsid w:val="0071798F"/>
    <w:rsid w:val="00786B9A"/>
    <w:rsid w:val="008742EA"/>
    <w:rsid w:val="008A18E8"/>
    <w:rsid w:val="008D2BEF"/>
    <w:rsid w:val="008D76D6"/>
    <w:rsid w:val="00911A5A"/>
    <w:rsid w:val="00925671"/>
    <w:rsid w:val="00931201"/>
    <w:rsid w:val="009863C6"/>
    <w:rsid w:val="00AA066E"/>
    <w:rsid w:val="00B9247F"/>
    <w:rsid w:val="00B9637D"/>
    <w:rsid w:val="00D54920"/>
    <w:rsid w:val="00E97EDC"/>
    <w:rsid w:val="00F07AA0"/>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9513C"/>
  <w15:docId w15:val="{7D1371B3-FFB7-44AF-8F1F-AC3A9C1D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7D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2B7D63"/>
  </w:style>
  <w:style w:type="character" w:customStyle="1" w:styleId="textrun">
    <w:name w:val="textrun"/>
    <w:basedOn w:val="DefaultParagraphFont"/>
    <w:rsid w:val="002B7D63"/>
  </w:style>
  <w:style w:type="character" w:customStyle="1" w:styleId="normaltextrun">
    <w:name w:val="normaltextrun"/>
    <w:basedOn w:val="DefaultParagraphFont"/>
    <w:rsid w:val="002B7D63"/>
  </w:style>
  <w:style w:type="character" w:customStyle="1" w:styleId="trackchangetextdeletion">
    <w:name w:val="trackchangetextdeletion"/>
    <w:basedOn w:val="DefaultParagraphFont"/>
    <w:rsid w:val="002B7D63"/>
  </w:style>
  <w:style w:type="character" w:customStyle="1" w:styleId="trackchangetextinsertion">
    <w:name w:val="trackchangetextinsertion"/>
    <w:basedOn w:val="DefaultParagraphFont"/>
    <w:rsid w:val="002B7D63"/>
  </w:style>
  <w:style w:type="character" w:customStyle="1" w:styleId="tabrun">
    <w:name w:val="tabrun"/>
    <w:basedOn w:val="DefaultParagraphFont"/>
    <w:rsid w:val="002B7D63"/>
  </w:style>
  <w:style w:type="character" w:customStyle="1" w:styleId="tabchar">
    <w:name w:val="tabchar"/>
    <w:basedOn w:val="DefaultParagraphFont"/>
    <w:rsid w:val="002B7D63"/>
  </w:style>
  <w:style w:type="character" w:customStyle="1" w:styleId="tableaderchars">
    <w:name w:val="tableaderchars"/>
    <w:basedOn w:val="DefaultParagraphFont"/>
    <w:rsid w:val="002B7D63"/>
  </w:style>
  <w:style w:type="character" w:styleId="Hyperlink">
    <w:name w:val="Hyperlink"/>
    <w:basedOn w:val="DefaultParagraphFont"/>
    <w:uiPriority w:val="99"/>
    <w:unhideWhenUsed/>
    <w:rsid w:val="002B7D63"/>
    <w:rPr>
      <w:color w:val="0000FF"/>
      <w:u w:val="single"/>
    </w:rPr>
  </w:style>
  <w:style w:type="character" w:styleId="FollowedHyperlink">
    <w:name w:val="FollowedHyperlink"/>
    <w:basedOn w:val="DefaultParagraphFont"/>
    <w:uiPriority w:val="99"/>
    <w:semiHidden/>
    <w:unhideWhenUsed/>
    <w:rsid w:val="002B7D63"/>
    <w:rPr>
      <w:color w:val="800080"/>
      <w:u w:val="single"/>
    </w:rPr>
  </w:style>
  <w:style w:type="paragraph" w:styleId="ListParagraph">
    <w:name w:val="List Paragraph"/>
    <w:basedOn w:val="Normal"/>
    <w:uiPriority w:val="34"/>
    <w:qFormat/>
    <w:rsid w:val="009863C6"/>
    <w:pPr>
      <w:ind w:left="720"/>
      <w:contextualSpacing/>
    </w:pPr>
  </w:style>
  <w:style w:type="paragraph" w:styleId="Header">
    <w:name w:val="header"/>
    <w:basedOn w:val="Normal"/>
    <w:link w:val="HeaderChar"/>
    <w:uiPriority w:val="99"/>
    <w:unhideWhenUsed/>
    <w:rsid w:val="00B9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7D"/>
  </w:style>
  <w:style w:type="paragraph" w:styleId="Footer">
    <w:name w:val="footer"/>
    <w:basedOn w:val="Normal"/>
    <w:link w:val="FooterChar"/>
    <w:uiPriority w:val="99"/>
    <w:unhideWhenUsed/>
    <w:rsid w:val="00B9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7D"/>
  </w:style>
  <w:style w:type="character" w:styleId="UnresolvedMention">
    <w:name w:val="Unresolved Mention"/>
    <w:basedOn w:val="DefaultParagraphFont"/>
    <w:uiPriority w:val="99"/>
    <w:semiHidden/>
    <w:unhideWhenUsed/>
    <w:rsid w:val="004E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9378">
      <w:bodyDiv w:val="1"/>
      <w:marLeft w:val="0"/>
      <w:marRight w:val="0"/>
      <w:marTop w:val="0"/>
      <w:marBottom w:val="0"/>
      <w:divBdr>
        <w:top w:val="none" w:sz="0" w:space="0" w:color="auto"/>
        <w:left w:val="none" w:sz="0" w:space="0" w:color="auto"/>
        <w:bottom w:val="none" w:sz="0" w:space="0" w:color="auto"/>
        <w:right w:val="none" w:sz="0" w:space="0" w:color="auto"/>
      </w:divBdr>
      <w:divsChild>
        <w:div w:id="1023239138">
          <w:marLeft w:val="0"/>
          <w:marRight w:val="0"/>
          <w:marTop w:val="0"/>
          <w:marBottom w:val="0"/>
          <w:divBdr>
            <w:top w:val="none" w:sz="0" w:space="0" w:color="auto"/>
            <w:left w:val="none" w:sz="0" w:space="0" w:color="auto"/>
            <w:bottom w:val="none" w:sz="0" w:space="0" w:color="auto"/>
            <w:right w:val="none" w:sz="0" w:space="0" w:color="auto"/>
          </w:divBdr>
          <w:divsChild>
            <w:div w:id="2084256889">
              <w:marLeft w:val="0"/>
              <w:marRight w:val="0"/>
              <w:marTop w:val="0"/>
              <w:marBottom w:val="0"/>
              <w:divBdr>
                <w:top w:val="none" w:sz="0" w:space="0" w:color="auto"/>
                <w:left w:val="none" w:sz="0" w:space="0" w:color="auto"/>
                <w:bottom w:val="none" w:sz="0" w:space="0" w:color="auto"/>
                <w:right w:val="none" w:sz="0" w:space="0" w:color="auto"/>
              </w:divBdr>
            </w:div>
            <w:div w:id="226769984">
              <w:marLeft w:val="0"/>
              <w:marRight w:val="0"/>
              <w:marTop w:val="0"/>
              <w:marBottom w:val="0"/>
              <w:divBdr>
                <w:top w:val="none" w:sz="0" w:space="0" w:color="auto"/>
                <w:left w:val="none" w:sz="0" w:space="0" w:color="auto"/>
                <w:bottom w:val="none" w:sz="0" w:space="0" w:color="auto"/>
                <w:right w:val="none" w:sz="0" w:space="0" w:color="auto"/>
              </w:divBdr>
            </w:div>
            <w:div w:id="44529305">
              <w:marLeft w:val="0"/>
              <w:marRight w:val="0"/>
              <w:marTop w:val="0"/>
              <w:marBottom w:val="0"/>
              <w:divBdr>
                <w:top w:val="none" w:sz="0" w:space="0" w:color="auto"/>
                <w:left w:val="none" w:sz="0" w:space="0" w:color="auto"/>
                <w:bottom w:val="none" w:sz="0" w:space="0" w:color="auto"/>
                <w:right w:val="none" w:sz="0" w:space="0" w:color="auto"/>
              </w:divBdr>
            </w:div>
            <w:div w:id="1815020851">
              <w:marLeft w:val="0"/>
              <w:marRight w:val="0"/>
              <w:marTop w:val="0"/>
              <w:marBottom w:val="0"/>
              <w:divBdr>
                <w:top w:val="none" w:sz="0" w:space="0" w:color="auto"/>
                <w:left w:val="none" w:sz="0" w:space="0" w:color="auto"/>
                <w:bottom w:val="none" w:sz="0" w:space="0" w:color="auto"/>
                <w:right w:val="none" w:sz="0" w:space="0" w:color="auto"/>
              </w:divBdr>
            </w:div>
            <w:div w:id="2015330061">
              <w:marLeft w:val="0"/>
              <w:marRight w:val="0"/>
              <w:marTop w:val="0"/>
              <w:marBottom w:val="0"/>
              <w:divBdr>
                <w:top w:val="none" w:sz="0" w:space="0" w:color="auto"/>
                <w:left w:val="none" w:sz="0" w:space="0" w:color="auto"/>
                <w:bottom w:val="none" w:sz="0" w:space="0" w:color="auto"/>
                <w:right w:val="none" w:sz="0" w:space="0" w:color="auto"/>
              </w:divBdr>
            </w:div>
          </w:divsChild>
        </w:div>
        <w:div w:id="103811543">
          <w:marLeft w:val="0"/>
          <w:marRight w:val="0"/>
          <w:marTop w:val="0"/>
          <w:marBottom w:val="0"/>
          <w:divBdr>
            <w:top w:val="none" w:sz="0" w:space="0" w:color="auto"/>
            <w:left w:val="none" w:sz="0" w:space="0" w:color="auto"/>
            <w:bottom w:val="none" w:sz="0" w:space="0" w:color="auto"/>
            <w:right w:val="none" w:sz="0" w:space="0" w:color="auto"/>
          </w:divBdr>
        </w:div>
        <w:div w:id="453795360">
          <w:marLeft w:val="0"/>
          <w:marRight w:val="0"/>
          <w:marTop w:val="0"/>
          <w:marBottom w:val="0"/>
          <w:divBdr>
            <w:top w:val="none" w:sz="0" w:space="0" w:color="auto"/>
            <w:left w:val="none" w:sz="0" w:space="0" w:color="auto"/>
            <w:bottom w:val="none" w:sz="0" w:space="0" w:color="auto"/>
            <w:right w:val="none" w:sz="0" w:space="0" w:color="auto"/>
          </w:divBdr>
          <w:divsChild>
            <w:div w:id="589116717">
              <w:marLeft w:val="-75"/>
              <w:marRight w:val="0"/>
              <w:marTop w:val="30"/>
              <w:marBottom w:val="30"/>
              <w:divBdr>
                <w:top w:val="none" w:sz="0" w:space="0" w:color="auto"/>
                <w:left w:val="none" w:sz="0" w:space="0" w:color="auto"/>
                <w:bottom w:val="none" w:sz="0" w:space="0" w:color="auto"/>
                <w:right w:val="none" w:sz="0" w:space="0" w:color="auto"/>
              </w:divBdr>
              <w:divsChild>
                <w:div w:id="1627857141">
                  <w:marLeft w:val="0"/>
                  <w:marRight w:val="0"/>
                  <w:marTop w:val="0"/>
                  <w:marBottom w:val="0"/>
                  <w:divBdr>
                    <w:top w:val="none" w:sz="0" w:space="0" w:color="auto"/>
                    <w:left w:val="none" w:sz="0" w:space="0" w:color="auto"/>
                    <w:bottom w:val="none" w:sz="0" w:space="0" w:color="auto"/>
                    <w:right w:val="none" w:sz="0" w:space="0" w:color="auto"/>
                  </w:divBdr>
                  <w:divsChild>
                    <w:div w:id="217128064">
                      <w:marLeft w:val="0"/>
                      <w:marRight w:val="0"/>
                      <w:marTop w:val="0"/>
                      <w:marBottom w:val="0"/>
                      <w:divBdr>
                        <w:top w:val="none" w:sz="0" w:space="0" w:color="auto"/>
                        <w:left w:val="none" w:sz="0" w:space="0" w:color="auto"/>
                        <w:bottom w:val="none" w:sz="0" w:space="0" w:color="auto"/>
                        <w:right w:val="none" w:sz="0" w:space="0" w:color="auto"/>
                      </w:divBdr>
                    </w:div>
                  </w:divsChild>
                </w:div>
                <w:div w:id="2035376499">
                  <w:marLeft w:val="0"/>
                  <w:marRight w:val="0"/>
                  <w:marTop w:val="0"/>
                  <w:marBottom w:val="0"/>
                  <w:divBdr>
                    <w:top w:val="none" w:sz="0" w:space="0" w:color="auto"/>
                    <w:left w:val="none" w:sz="0" w:space="0" w:color="auto"/>
                    <w:bottom w:val="none" w:sz="0" w:space="0" w:color="auto"/>
                    <w:right w:val="none" w:sz="0" w:space="0" w:color="auto"/>
                  </w:divBdr>
                  <w:divsChild>
                    <w:div w:id="1850026594">
                      <w:marLeft w:val="0"/>
                      <w:marRight w:val="0"/>
                      <w:marTop w:val="0"/>
                      <w:marBottom w:val="0"/>
                      <w:divBdr>
                        <w:top w:val="none" w:sz="0" w:space="0" w:color="auto"/>
                        <w:left w:val="none" w:sz="0" w:space="0" w:color="auto"/>
                        <w:bottom w:val="none" w:sz="0" w:space="0" w:color="auto"/>
                        <w:right w:val="none" w:sz="0" w:space="0" w:color="auto"/>
                      </w:divBdr>
                    </w:div>
                  </w:divsChild>
                </w:div>
                <w:div w:id="1481145159">
                  <w:marLeft w:val="0"/>
                  <w:marRight w:val="0"/>
                  <w:marTop w:val="0"/>
                  <w:marBottom w:val="0"/>
                  <w:divBdr>
                    <w:top w:val="none" w:sz="0" w:space="0" w:color="auto"/>
                    <w:left w:val="none" w:sz="0" w:space="0" w:color="auto"/>
                    <w:bottom w:val="none" w:sz="0" w:space="0" w:color="auto"/>
                    <w:right w:val="none" w:sz="0" w:space="0" w:color="auto"/>
                  </w:divBdr>
                  <w:divsChild>
                    <w:div w:id="475071020">
                      <w:marLeft w:val="0"/>
                      <w:marRight w:val="0"/>
                      <w:marTop w:val="0"/>
                      <w:marBottom w:val="0"/>
                      <w:divBdr>
                        <w:top w:val="none" w:sz="0" w:space="0" w:color="auto"/>
                        <w:left w:val="none" w:sz="0" w:space="0" w:color="auto"/>
                        <w:bottom w:val="none" w:sz="0" w:space="0" w:color="auto"/>
                        <w:right w:val="none" w:sz="0" w:space="0" w:color="auto"/>
                      </w:divBdr>
                    </w:div>
                  </w:divsChild>
                </w:div>
                <w:div w:id="1550844122">
                  <w:marLeft w:val="0"/>
                  <w:marRight w:val="0"/>
                  <w:marTop w:val="0"/>
                  <w:marBottom w:val="0"/>
                  <w:divBdr>
                    <w:top w:val="none" w:sz="0" w:space="0" w:color="auto"/>
                    <w:left w:val="none" w:sz="0" w:space="0" w:color="auto"/>
                    <w:bottom w:val="none" w:sz="0" w:space="0" w:color="auto"/>
                    <w:right w:val="none" w:sz="0" w:space="0" w:color="auto"/>
                  </w:divBdr>
                  <w:divsChild>
                    <w:div w:id="160703878">
                      <w:marLeft w:val="0"/>
                      <w:marRight w:val="0"/>
                      <w:marTop w:val="0"/>
                      <w:marBottom w:val="0"/>
                      <w:divBdr>
                        <w:top w:val="none" w:sz="0" w:space="0" w:color="auto"/>
                        <w:left w:val="none" w:sz="0" w:space="0" w:color="auto"/>
                        <w:bottom w:val="none" w:sz="0" w:space="0" w:color="auto"/>
                        <w:right w:val="none" w:sz="0" w:space="0" w:color="auto"/>
                      </w:divBdr>
                    </w:div>
                    <w:div w:id="294991907">
                      <w:marLeft w:val="0"/>
                      <w:marRight w:val="0"/>
                      <w:marTop w:val="0"/>
                      <w:marBottom w:val="0"/>
                      <w:divBdr>
                        <w:top w:val="none" w:sz="0" w:space="0" w:color="auto"/>
                        <w:left w:val="none" w:sz="0" w:space="0" w:color="auto"/>
                        <w:bottom w:val="none" w:sz="0" w:space="0" w:color="auto"/>
                        <w:right w:val="none" w:sz="0" w:space="0" w:color="auto"/>
                      </w:divBdr>
                    </w:div>
                    <w:div w:id="764038285">
                      <w:marLeft w:val="0"/>
                      <w:marRight w:val="0"/>
                      <w:marTop w:val="0"/>
                      <w:marBottom w:val="0"/>
                      <w:divBdr>
                        <w:top w:val="none" w:sz="0" w:space="0" w:color="auto"/>
                        <w:left w:val="none" w:sz="0" w:space="0" w:color="auto"/>
                        <w:bottom w:val="none" w:sz="0" w:space="0" w:color="auto"/>
                        <w:right w:val="none" w:sz="0" w:space="0" w:color="auto"/>
                      </w:divBdr>
                    </w:div>
                  </w:divsChild>
                </w:div>
                <w:div w:id="1060442956">
                  <w:marLeft w:val="0"/>
                  <w:marRight w:val="0"/>
                  <w:marTop w:val="0"/>
                  <w:marBottom w:val="0"/>
                  <w:divBdr>
                    <w:top w:val="none" w:sz="0" w:space="0" w:color="auto"/>
                    <w:left w:val="none" w:sz="0" w:space="0" w:color="auto"/>
                    <w:bottom w:val="none" w:sz="0" w:space="0" w:color="auto"/>
                    <w:right w:val="none" w:sz="0" w:space="0" w:color="auto"/>
                  </w:divBdr>
                  <w:divsChild>
                    <w:div w:id="610403069">
                      <w:marLeft w:val="0"/>
                      <w:marRight w:val="0"/>
                      <w:marTop w:val="0"/>
                      <w:marBottom w:val="0"/>
                      <w:divBdr>
                        <w:top w:val="none" w:sz="0" w:space="0" w:color="auto"/>
                        <w:left w:val="none" w:sz="0" w:space="0" w:color="auto"/>
                        <w:bottom w:val="none" w:sz="0" w:space="0" w:color="auto"/>
                        <w:right w:val="none" w:sz="0" w:space="0" w:color="auto"/>
                      </w:divBdr>
                    </w:div>
                  </w:divsChild>
                </w:div>
                <w:div w:id="205413005">
                  <w:marLeft w:val="0"/>
                  <w:marRight w:val="0"/>
                  <w:marTop w:val="0"/>
                  <w:marBottom w:val="0"/>
                  <w:divBdr>
                    <w:top w:val="none" w:sz="0" w:space="0" w:color="auto"/>
                    <w:left w:val="none" w:sz="0" w:space="0" w:color="auto"/>
                    <w:bottom w:val="none" w:sz="0" w:space="0" w:color="auto"/>
                    <w:right w:val="none" w:sz="0" w:space="0" w:color="auto"/>
                  </w:divBdr>
                  <w:divsChild>
                    <w:div w:id="1508208685">
                      <w:marLeft w:val="0"/>
                      <w:marRight w:val="0"/>
                      <w:marTop w:val="0"/>
                      <w:marBottom w:val="0"/>
                      <w:divBdr>
                        <w:top w:val="none" w:sz="0" w:space="0" w:color="auto"/>
                        <w:left w:val="none" w:sz="0" w:space="0" w:color="auto"/>
                        <w:bottom w:val="none" w:sz="0" w:space="0" w:color="auto"/>
                        <w:right w:val="none" w:sz="0" w:space="0" w:color="auto"/>
                      </w:divBdr>
                    </w:div>
                  </w:divsChild>
                </w:div>
                <w:div w:id="182012941">
                  <w:marLeft w:val="0"/>
                  <w:marRight w:val="0"/>
                  <w:marTop w:val="0"/>
                  <w:marBottom w:val="0"/>
                  <w:divBdr>
                    <w:top w:val="none" w:sz="0" w:space="0" w:color="auto"/>
                    <w:left w:val="none" w:sz="0" w:space="0" w:color="auto"/>
                    <w:bottom w:val="none" w:sz="0" w:space="0" w:color="auto"/>
                    <w:right w:val="none" w:sz="0" w:space="0" w:color="auto"/>
                  </w:divBdr>
                  <w:divsChild>
                    <w:div w:id="82410695">
                      <w:marLeft w:val="0"/>
                      <w:marRight w:val="0"/>
                      <w:marTop w:val="0"/>
                      <w:marBottom w:val="0"/>
                      <w:divBdr>
                        <w:top w:val="none" w:sz="0" w:space="0" w:color="auto"/>
                        <w:left w:val="none" w:sz="0" w:space="0" w:color="auto"/>
                        <w:bottom w:val="none" w:sz="0" w:space="0" w:color="auto"/>
                        <w:right w:val="none" w:sz="0" w:space="0" w:color="auto"/>
                      </w:divBdr>
                    </w:div>
                  </w:divsChild>
                </w:div>
                <w:div w:id="124781268">
                  <w:marLeft w:val="0"/>
                  <w:marRight w:val="0"/>
                  <w:marTop w:val="0"/>
                  <w:marBottom w:val="0"/>
                  <w:divBdr>
                    <w:top w:val="none" w:sz="0" w:space="0" w:color="auto"/>
                    <w:left w:val="none" w:sz="0" w:space="0" w:color="auto"/>
                    <w:bottom w:val="none" w:sz="0" w:space="0" w:color="auto"/>
                    <w:right w:val="none" w:sz="0" w:space="0" w:color="auto"/>
                  </w:divBdr>
                  <w:divsChild>
                    <w:div w:id="601306339">
                      <w:marLeft w:val="0"/>
                      <w:marRight w:val="0"/>
                      <w:marTop w:val="0"/>
                      <w:marBottom w:val="0"/>
                      <w:divBdr>
                        <w:top w:val="none" w:sz="0" w:space="0" w:color="auto"/>
                        <w:left w:val="none" w:sz="0" w:space="0" w:color="auto"/>
                        <w:bottom w:val="none" w:sz="0" w:space="0" w:color="auto"/>
                        <w:right w:val="none" w:sz="0" w:space="0" w:color="auto"/>
                      </w:divBdr>
                    </w:div>
                  </w:divsChild>
                </w:div>
                <w:div w:id="1903371249">
                  <w:marLeft w:val="0"/>
                  <w:marRight w:val="0"/>
                  <w:marTop w:val="0"/>
                  <w:marBottom w:val="0"/>
                  <w:divBdr>
                    <w:top w:val="none" w:sz="0" w:space="0" w:color="auto"/>
                    <w:left w:val="none" w:sz="0" w:space="0" w:color="auto"/>
                    <w:bottom w:val="none" w:sz="0" w:space="0" w:color="auto"/>
                    <w:right w:val="none" w:sz="0" w:space="0" w:color="auto"/>
                  </w:divBdr>
                  <w:divsChild>
                    <w:div w:id="2060088484">
                      <w:marLeft w:val="0"/>
                      <w:marRight w:val="0"/>
                      <w:marTop w:val="0"/>
                      <w:marBottom w:val="0"/>
                      <w:divBdr>
                        <w:top w:val="none" w:sz="0" w:space="0" w:color="auto"/>
                        <w:left w:val="none" w:sz="0" w:space="0" w:color="auto"/>
                        <w:bottom w:val="none" w:sz="0" w:space="0" w:color="auto"/>
                        <w:right w:val="none" w:sz="0" w:space="0" w:color="auto"/>
                      </w:divBdr>
                    </w:div>
                  </w:divsChild>
                </w:div>
                <w:div w:id="857080005">
                  <w:marLeft w:val="0"/>
                  <w:marRight w:val="0"/>
                  <w:marTop w:val="0"/>
                  <w:marBottom w:val="0"/>
                  <w:divBdr>
                    <w:top w:val="none" w:sz="0" w:space="0" w:color="auto"/>
                    <w:left w:val="none" w:sz="0" w:space="0" w:color="auto"/>
                    <w:bottom w:val="none" w:sz="0" w:space="0" w:color="auto"/>
                    <w:right w:val="none" w:sz="0" w:space="0" w:color="auto"/>
                  </w:divBdr>
                  <w:divsChild>
                    <w:div w:id="1953128523">
                      <w:marLeft w:val="0"/>
                      <w:marRight w:val="0"/>
                      <w:marTop w:val="0"/>
                      <w:marBottom w:val="0"/>
                      <w:divBdr>
                        <w:top w:val="none" w:sz="0" w:space="0" w:color="auto"/>
                        <w:left w:val="none" w:sz="0" w:space="0" w:color="auto"/>
                        <w:bottom w:val="none" w:sz="0" w:space="0" w:color="auto"/>
                        <w:right w:val="none" w:sz="0" w:space="0" w:color="auto"/>
                      </w:divBdr>
                    </w:div>
                  </w:divsChild>
                </w:div>
                <w:div w:id="1349675125">
                  <w:marLeft w:val="0"/>
                  <w:marRight w:val="0"/>
                  <w:marTop w:val="0"/>
                  <w:marBottom w:val="0"/>
                  <w:divBdr>
                    <w:top w:val="none" w:sz="0" w:space="0" w:color="auto"/>
                    <w:left w:val="none" w:sz="0" w:space="0" w:color="auto"/>
                    <w:bottom w:val="none" w:sz="0" w:space="0" w:color="auto"/>
                    <w:right w:val="none" w:sz="0" w:space="0" w:color="auto"/>
                  </w:divBdr>
                  <w:divsChild>
                    <w:div w:id="63375543">
                      <w:marLeft w:val="0"/>
                      <w:marRight w:val="0"/>
                      <w:marTop w:val="0"/>
                      <w:marBottom w:val="0"/>
                      <w:divBdr>
                        <w:top w:val="none" w:sz="0" w:space="0" w:color="auto"/>
                        <w:left w:val="none" w:sz="0" w:space="0" w:color="auto"/>
                        <w:bottom w:val="none" w:sz="0" w:space="0" w:color="auto"/>
                        <w:right w:val="none" w:sz="0" w:space="0" w:color="auto"/>
                      </w:divBdr>
                    </w:div>
                  </w:divsChild>
                </w:div>
                <w:div w:id="1544054622">
                  <w:marLeft w:val="0"/>
                  <w:marRight w:val="0"/>
                  <w:marTop w:val="0"/>
                  <w:marBottom w:val="0"/>
                  <w:divBdr>
                    <w:top w:val="none" w:sz="0" w:space="0" w:color="auto"/>
                    <w:left w:val="none" w:sz="0" w:space="0" w:color="auto"/>
                    <w:bottom w:val="none" w:sz="0" w:space="0" w:color="auto"/>
                    <w:right w:val="none" w:sz="0" w:space="0" w:color="auto"/>
                  </w:divBdr>
                  <w:divsChild>
                    <w:div w:id="17510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7559">
          <w:marLeft w:val="0"/>
          <w:marRight w:val="0"/>
          <w:marTop w:val="0"/>
          <w:marBottom w:val="0"/>
          <w:divBdr>
            <w:top w:val="none" w:sz="0" w:space="0" w:color="auto"/>
            <w:left w:val="none" w:sz="0" w:space="0" w:color="auto"/>
            <w:bottom w:val="none" w:sz="0" w:space="0" w:color="auto"/>
            <w:right w:val="none" w:sz="0" w:space="0" w:color="auto"/>
          </w:divBdr>
          <w:divsChild>
            <w:div w:id="251819312">
              <w:marLeft w:val="0"/>
              <w:marRight w:val="0"/>
              <w:marTop w:val="0"/>
              <w:marBottom w:val="0"/>
              <w:divBdr>
                <w:top w:val="none" w:sz="0" w:space="0" w:color="auto"/>
                <w:left w:val="none" w:sz="0" w:space="0" w:color="auto"/>
                <w:bottom w:val="none" w:sz="0" w:space="0" w:color="auto"/>
                <w:right w:val="none" w:sz="0" w:space="0" w:color="auto"/>
              </w:divBdr>
            </w:div>
            <w:div w:id="512454642">
              <w:marLeft w:val="0"/>
              <w:marRight w:val="0"/>
              <w:marTop w:val="0"/>
              <w:marBottom w:val="0"/>
              <w:divBdr>
                <w:top w:val="none" w:sz="0" w:space="0" w:color="auto"/>
                <w:left w:val="none" w:sz="0" w:space="0" w:color="auto"/>
                <w:bottom w:val="none" w:sz="0" w:space="0" w:color="auto"/>
                <w:right w:val="none" w:sz="0" w:space="0" w:color="auto"/>
              </w:divBdr>
            </w:div>
            <w:div w:id="696462931">
              <w:marLeft w:val="0"/>
              <w:marRight w:val="0"/>
              <w:marTop w:val="0"/>
              <w:marBottom w:val="0"/>
              <w:divBdr>
                <w:top w:val="none" w:sz="0" w:space="0" w:color="auto"/>
                <w:left w:val="none" w:sz="0" w:space="0" w:color="auto"/>
                <w:bottom w:val="none" w:sz="0" w:space="0" w:color="auto"/>
                <w:right w:val="none" w:sz="0" w:space="0" w:color="auto"/>
              </w:divBdr>
            </w:div>
            <w:div w:id="901601235">
              <w:marLeft w:val="0"/>
              <w:marRight w:val="0"/>
              <w:marTop w:val="0"/>
              <w:marBottom w:val="0"/>
              <w:divBdr>
                <w:top w:val="none" w:sz="0" w:space="0" w:color="auto"/>
                <w:left w:val="none" w:sz="0" w:space="0" w:color="auto"/>
                <w:bottom w:val="none" w:sz="0" w:space="0" w:color="auto"/>
                <w:right w:val="none" w:sz="0" w:space="0" w:color="auto"/>
              </w:divBdr>
            </w:div>
            <w:div w:id="1700550934">
              <w:marLeft w:val="0"/>
              <w:marRight w:val="0"/>
              <w:marTop w:val="0"/>
              <w:marBottom w:val="0"/>
              <w:divBdr>
                <w:top w:val="none" w:sz="0" w:space="0" w:color="auto"/>
                <w:left w:val="none" w:sz="0" w:space="0" w:color="auto"/>
                <w:bottom w:val="none" w:sz="0" w:space="0" w:color="auto"/>
                <w:right w:val="none" w:sz="0" w:space="0" w:color="auto"/>
              </w:divBdr>
            </w:div>
          </w:divsChild>
        </w:div>
        <w:div w:id="1730761564">
          <w:marLeft w:val="0"/>
          <w:marRight w:val="0"/>
          <w:marTop w:val="0"/>
          <w:marBottom w:val="0"/>
          <w:divBdr>
            <w:top w:val="none" w:sz="0" w:space="0" w:color="auto"/>
            <w:left w:val="none" w:sz="0" w:space="0" w:color="auto"/>
            <w:bottom w:val="none" w:sz="0" w:space="0" w:color="auto"/>
            <w:right w:val="none" w:sz="0" w:space="0" w:color="auto"/>
          </w:divBdr>
        </w:div>
        <w:div w:id="463237291">
          <w:marLeft w:val="0"/>
          <w:marRight w:val="0"/>
          <w:marTop w:val="0"/>
          <w:marBottom w:val="0"/>
          <w:divBdr>
            <w:top w:val="none" w:sz="0" w:space="0" w:color="auto"/>
            <w:left w:val="none" w:sz="0" w:space="0" w:color="auto"/>
            <w:bottom w:val="none" w:sz="0" w:space="0" w:color="auto"/>
            <w:right w:val="none" w:sz="0" w:space="0" w:color="auto"/>
          </w:divBdr>
        </w:div>
        <w:div w:id="97213313">
          <w:marLeft w:val="0"/>
          <w:marRight w:val="0"/>
          <w:marTop w:val="0"/>
          <w:marBottom w:val="0"/>
          <w:divBdr>
            <w:top w:val="none" w:sz="0" w:space="0" w:color="auto"/>
            <w:left w:val="none" w:sz="0" w:space="0" w:color="auto"/>
            <w:bottom w:val="none" w:sz="0" w:space="0" w:color="auto"/>
            <w:right w:val="none" w:sz="0" w:space="0" w:color="auto"/>
          </w:divBdr>
        </w:div>
        <w:div w:id="247927763">
          <w:marLeft w:val="0"/>
          <w:marRight w:val="0"/>
          <w:marTop w:val="0"/>
          <w:marBottom w:val="0"/>
          <w:divBdr>
            <w:top w:val="none" w:sz="0" w:space="0" w:color="auto"/>
            <w:left w:val="none" w:sz="0" w:space="0" w:color="auto"/>
            <w:bottom w:val="none" w:sz="0" w:space="0" w:color="auto"/>
            <w:right w:val="none" w:sz="0" w:space="0" w:color="auto"/>
          </w:divBdr>
        </w:div>
        <w:div w:id="374544088">
          <w:marLeft w:val="0"/>
          <w:marRight w:val="0"/>
          <w:marTop w:val="0"/>
          <w:marBottom w:val="0"/>
          <w:divBdr>
            <w:top w:val="none" w:sz="0" w:space="0" w:color="auto"/>
            <w:left w:val="none" w:sz="0" w:space="0" w:color="auto"/>
            <w:bottom w:val="none" w:sz="0" w:space="0" w:color="auto"/>
            <w:right w:val="none" w:sz="0" w:space="0" w:color="auto"/>
          </w:divBdr>
        </w:div>
        <w:div w:id="1811702873">
          <w:marLeft w:val="0"/>
          <w:marRight w:val="0"/>
          <w:marTop w:val="0"/>
          <w:marBottom w:val="0"/>
          <w:divBdr>
            <w:top w:val="none" w:sz="0" w:space="0" w:color="auto"/>
            <w:left w:val="none" w:sz="0" w:space="0" w:color="auto"/>
            <w:bottom w:val="none" w:sz="0" w:space="0" w:color="auto"/>
            <w:right w:val="none" w:sz="0" w:space="0" w:color="auto"/>
          </w:divBdr>
          <w:divsChild>
            <w:div w:id="1904564185">
              <w:marLeft w:val="0"/>
              <w:marRight w:val="0"/>
              <w:marTop w:val="0"/>
              <w:marBottom w:val="0"/>
              <w:divBdr>
                <w:top w:val="none" w:sz="0" w:space="0" w:color="auto"/>
                <w:left w:val="none" w:sz="0" w:space="0" w:color="auto"/>
                <w:bottom w:val="none" w:sz="0" w:space="0" w:color="auto"/>
                <w:right w:val="none" w:sz="0" w:space="0" w:color="auto"/>
              </w:divBdr>
            </w:div>
            <w:div w:id="1476340255">
              <w:marLeft w:val="0"/>
              <w:marRight w:val="0"/>
              <w:marTop w:val="0"/>
              <w:marBottom w:val="0"/>
              <w:divBdr>
                <w:top w:val="none" w:sz="0" w:space="0" w:color="auto"/>
                <w:left w:val="none" w:sz="0" w:space="0" w:color="auto"/>
                <w:bottom w:val="none" w:sz="0" w:space="0" w:color="auto"/>
                <w:right w:val="none" w:sz="0" w:space="0" w:color="auto"/>
              </w:divBdr>
            </w:div>
            <w:div w:id="142552073">
              <w:marLeft w:val="0"/>
              <w:marRight w:val="0"/>
              <w:marTop w:val="0"/>
              <w:marBottom w:val="0"/>
              <w:divBdr>
                <w:top w:val="none" w:sz="0" w:space="0" w:color="auto"/>
                <w:left w:val="none" w:sz="0" w:space="0" w:color="auto"/>
                <w:bottom w:val="none" w:sz="0" w:space="0" w:color="auto"/>
                <w:right w:val="none" w:sz="0" w:space="0" w:color="auto"/>
              </w:divBdr>
            </w:div>
            <w:div w:id="1729569763">
              <w:marLeft w:val="0"/>
              <w:marRight w:val="0"/>
              <w:marTop w:val="0"/>
              <w:marBottom w:val="0"/>
              <w:divBdr>
                <w:top w:val="none" w:sz="0" w:space="0" w:color="auto"/>
                <w:left w:val="none" w:sz="0" w:space="0" w:color="auto"/>
                <w:bottom w:val="none" w:sz="0" w:space="0" w:color="auto"/>
                <w:right w:val="none" w:sz="0" w:space="0" w:color="auto"/>
              </w:divBdr>
            </w:div>
            <w:div w:id="1328316047">
              <w:marLeft w:val="0"/>
              <w:marRight w:val="0"/>
              <w:marTop w:val="0"/>
              <w:marBottom w:val="0"/>
              <w:divBdr>
                <w:top w:val="none" w:sz="0" w:space="0" w:color="auto"/>
                <w:left w:val="none" w:sz="0" w:space="0" w:color="auto"/>
                <w:bottom w:val="none" w:sz="0" w:space="0" w:color="auto"/>
                <w:right w:val="none" w:sz="0" w:space="0" w:color="auto"/>
              </w:divBdr>
            </w:div>
          </w:divsChild>
        </w:div>
        <w:div w:id="1895503530">
          <w:marLeft w:val="0"/>
          <w:marRight w:val="0"/>
          <w:marTop w:val="0"/>
          <w:marBottom w:val="0"/>
          <w:divBdr>
            <w:top w:val="none" w:sz="0" w:space="0" w:color="auto"/>
            <w:left w:val="none" w:sz="0" w:space="0" w:color="auto"/>
            <w:bottom w:val="none" w:sz="0" w:space="0" w:color="auto"/>
            <w:right w:val="none" w:sz="0" w:space="0" w:color="auto"/>
          </w:divBdr>
          <w:divsChild>
            <w:div w:id="222179309">
              <w:marLeft w:val="0"/>
              <w:marRight w:val="0"/>
              <w:marTop w:val="0"/>
              <w:marBottom w:val="0"/>
              <w:divBdr>
                <w:top w:val="none" w:sz="0" w:space="0" w:color="auto"/>
                <w:left w:val="none" w:sz="0" w:space="0" w:color="auto"/>
                <w:bottom w:val="none" w:sz="0" w:space="0" w:color="auto"/>
                <w:right w:val="none" w:sz="0" w:space="0" w:color="auto"/>
              </w:divBdr>
            </w:div>
            <w:div w:id="940919923">
              <w:marLeft w:val="0"/>
              <w:marRight w:val="0"/>
              <w:marTop w:val="0"/>
              <w:marBottom w:val="0"/>
              <w:divBdr>
                <w:top w:val="none" w:sz="0" w:space="0" w:color="auto"/>
                <w:left w:val="none" w:sz="0" w:space="0" w:color="auto"/>
                <w:bottom w:val="none" w:sz="0" w:space="0" w:color="auto"/>
                <w:right w:val="none" w:sz="0" w:space="0" w:color="auto"/>
              </w:divBdr>
            </w:div>
            <w:div w:id="425687524">
              <w:marLeft w:val="0"/>
              <w:marRight w:val="0"/>
              <w:marTop w:val="0"/>
              <w:marBottom w:val="0"/>
              <w:divBdr>
                <w:top w:val="none" w:sz="0" w:space="0" w:color="auto"/>
                <w:left w:val="none" w:sz="0" w:space="0" w:color="auto"/>
                <w:bottom w:val="none" w:sz="0" w:space="0" w:color="auto"/>
                <w:right w:val="none" w:sz="0" w:space="0" w:color="auto"/>
              </w:divBdr>
            </w:div>
            <w:div w:id="1794715024">
              <w:marLeft w:val="0"/>
              <w:marRight w:val="0"/>
              <w:marTop w:val="0"/>
              <w:marBottom w:val="0"/>
              <w:divBdr>
                <w:top w:val="none" w:sz="0" w:space="0" w:color="auto"/>
                <w:left w:val="none" w:sz="0" w:space="0" w:color="auto"/>
                <w:bottom w:val="none" w:sz="0" w:space="0" w:color="auto"/>
                <w:right w:val="none" w:sz="0" w:space="0" w:color="auto"/>
              </w:divBdr>
            </w:div>
            <w:div w:id="1943536947">
              <w:marLeft w:val="0"/>
              <w:marRight w:val="0"/>
              <w:marTop w:val="0"/>
              <w:marBottom w:val="0"/>
              <w:divBdr>
                <w:top w:val="none" w:sz="0" w:space="0" w:color="auto"/>
                <w:left w:val="none" w:sz="0" w:space="0" w:color="auto"/>
                <w:bottom w:val="none" w:sz="0" w:space="0" w:color="auto"/>
                <w:right w:val="none" w:sz="0" w:space="0" w:color="auto"/>
              </w:divBdr>
            </w:div>
          </w:divsChild>
        </w:div>
        <w:div w:id="438255099">
          <w:marLeft w:val="0"/>
          <w:marRight w:val="0"/>
          <w:marTop w:val="0"/>
          <w:marBottom w:val="0"/>
          <w:divBdr>
            <w:top w:val="none" w:sz="0" w:space="0" w:color="auto"/>
            <w:left w:val="none" w:sz="0" w:space="0" w:color="auto"/>
            <w:bottom w:val="none" w:sz="0" w:space="0" w:color="auto"/>
            <w:right w:val="none" w:sz="0" w:space="0" w:color="auto"/>
          </w:divBdr>
          <w:divsChild>
            <w:div w:id="58210091">
              <w:marLeft w:val="0"/>
              <w:marRight w:val="0"/>
              <w:marTop w:val="0"/>
              <w:marBottom w:val="0"/>
              <w:divBdr>
                <w:top w:val="none" w:sz="0" w:space="0" w:color="auto"/>
                <w:left w:val="none" w:sz="0" w:space="0" w:color="auto"/>
                <w:bottom w:val="none" w:sz="0" w:space="0" w:color="auto"/>
                <w:right w:val="none" w:sz="0" w:space="0" w:color="auto"/>
              </w:divBdr>
            </w:div>
            <w:div w:id="1547453951">
              <w:marLeft w:val="0"/>
              <w:marRight w:val="0"/>
              <w:marTop w:val="0"/>
              <w:marBottom w:val="0"/>
              <w:divBdr>
                <w:top w:val="none" w:sz="0" w:space="0" w:color="auto"/>
                <w:left w:val="none" w:sz="0" w:space="0" w:color="auto"/>
                <w:bottom w:val="none" w:sz="0" w:space="0" w:color="auto"/>
                <w:right w:val="none" w:sz="0" w:space="0" w:color="auto"/>
              </w:divBdr>
            </w:div>
            <w:div w:id="1390226332">
              <w:marLeft w:val="0"/>
              <w:marRight w:val="0"/>
              <w:marTop w:val="0"/>
              <w:marBottom w:val="0"/>
              <w:divBdr>
                <w:top w:val="none" w:sz="0" w:space="0" w:color="auto"/>
                <w:left w:val="none" w:sz="0" w:space="0" w:color="auto"/>
                <w:bottom w:val="none" w:sz="0" w:space="0" w:color="auto"/>
                <w:right w:val="none" w:sz="0" w:space="0" w:color="auto"/>
              </w:divBdr>
            </w:div>
            <w:div w:id="1252928648">
              <w:marLeft w:val="0"/>
              <w:marRight w:val="0"/>
              <w:marTop w:val="0"/>
              <w:marBottom w:val="0"/>
              <w:divBdr>
                <w:top w:val="none" w:sz="0" w:space="0" w:color="auto"/>
                <w:left w:val="none" w:sz="0" w:space="0" w:color="auto"/>
                <w:bottom w:val="none" w:sz="0" w:space="0" w:color="auto"/>
                <w:right w:val="none" w:sz="0" w:space="0" w:color="auto"/>
              </w:divBdr>
            </w:div>
            <w:div w:id="2136167821">
              <w:marLeft w:val="0"/>
              <w:marRight w:val="0"/>
              <w:marTop w:val="0"/>
              <w:marBottom w:val="0"/>
              <w:divBdr>
                <w:top w:val="none" w:sz="0" w:space="0" w:color="auto"/>
                <w:left w:val="none" w:sz="0" w:space="0" w:color="auto"/>
                <w:bottom w:val="none" w:sz="0" w:space="0" w:color="auto"/>
                <w:right w:val="none" w:sz="0" w:space="0" w:color="auto"/>
              </w:divBdr>
            </w:div>
          </w:divsChild>
        </w:div>
        <w:div w:id="1330988223">
          <w:marLeft w:val="0"/>
          <w:marRight w:val="0"/>
          <w:marTop w:val="0"/>
          <w:marBottom w:val="0"/>
          <w:divBdr>
            <w:top w:val="none" w:sz="0" w:space="0" w:color="auto"/>
            <w:left w:val="none" w:sz="0" w:space="0" w:color="auto"/>
            <w:bottom w:val="none" w:sz="0" w:space="0" w:color="auto"/>
            <w:right w:val="none" w:sz="0" w:space="0" w:color="auto"/>
          </w:divBdr>
          <w:divsChild>
            <w:div w:id="1609436053">
              <w:marLeft w:val="0"/>
              <w:marRight w:val="0"/>
              <w:marTop w:val="0"/>
              <w:marBottom w:val="0"/>
              <w:divBdr>
                <w:top w:val="none" w:sz="0" w:space="0" w:color="auto"/>
                <w:left w:val="none" w:sz="0" w:space="0" w:color="auto"/>
                <w:bottom w:val="none" w:sz="0" w:space="0" w:color="auto"/>
                <w:right w:val="none" w:sz="0" w:space="0" w:color="auto"/>
              </w:divBdr>
            </w:div>
            <w:div w:id="1711488654">
              <w:marLeft w:val="0"/>
              <w:marRight w:val="0"/>
              <w:marTop w:val="0"/>
              <w:marBottom w:val="0"/>
              <w:divBdr>
                <w:top w:val="none" w:sz="0" w:space="0" w:color="auto"/>
                <w:left w:val="none" w:sz="0" w:space="0" w:color="auto"/>
                <w:bottom w:val="none" w:sz="0" w:space="0" w:color="auto"/>
                <w:right w:val="none" w:sz="0" w:space="0" w:color="auto"/>
              </w:divBdr>
            </w:div>
            <w:div w:id="1702050839">
              <w:marLeft w:val="0"/>
              <w:marRight w:val="0"/>
              <w:marTop w:val="0"/>
              <w:marBottom w:val="0"/>
              <w:divBdr>
                <w:top w:val="none" w:sz="0" w:space="0" w:color="auto"/>
                <w:left w:val="none" w:sz="0" w:space="0" w:color="auto"/>
                <w:bottom w:val="none" w:sz="0" w:space="0" w:color="auto"/>
                <w:right w:val="none" w:sz="0" w:space="0" w:color="auto"/>
              </w:divBdr>
            </w:div>
            <w:div w:id="1772624329">
              <w:marLeft w:val="0"/>
              <w:marRight w:val="0"/>
              <w:marTop w:val="0"/>
              <w:marBottom w:val="0"/>
              <w:divBdr>
                <w:top w:val="none" w:sz="0" w:space="0" w:color="auto"/>
                <w:left w:val="none" w:sz="0" w:space="0" w:color="auto"/>
                <w:bottom w:val="none" w:sz="0" w:space="0" w:color="auto"/>
                <w:right w:val="none" w:sz="0" w:space="0" w:color="auto"/>
              </w:divBdr>
            </w:div>
            <w:div w:id="1301501326">
              <w:marLeft w:val="0"/>
              <w:marRight w:val="0"/>
              <w:marTop w:val="0"/>
              <w:marBottom w:val="0"/>
              <w:divBdr>
                <w:top w:val="none" w:sz="0" w:space="0" w:color="auto"/>
                <w:left w:val="none" w:sz="0" w:space="0" w:color="auto"/>
                <w:bottom w:val="none" w:sz="0" w:space="0" w:color="auto"/>
                <w:right w:val="none" w:sz="0" w:space="0" w:color="auto"/>
              </w:divBdr>
            </w:div>
          </w:divsChild>
        </w:div>
        <w:div w:id="602808392">
          <w:marLeft w:val="0"/>
          <w:marRight w:val="0"/>
          <w:marTop w:val="0"/>
          <w:marBottom w:val="0"/>
          <w:divBdr>
            <w:top w:val="none" w:sz="0" w:space="0" w:color="auto"/>
            <w:left w:val="none" w:sz="0" w:space="0" w:color="auto"/>
            <w:bottom w:val="none" w:sz="0" w:space="0" w:color="auto"/>
            <w:right w:val="none" w:sz="0" w:space="0" w:color="auto"/>
          </w:divBdr>
          <w:divsChild>
            <w:div w:id="2098399237">
              <w:marLeft w:val="0"/>
              <w:marRight w:val="0"/>
              <w:marTop w:val="0"/>
              <w:marBottom w:val="0"/>
              <w:divBdr>
                <w:top w:val="none" w:sz="0" w:space="0" w:color="auto"/>
                <w:left w:val="none" w:sz="0" w:space="0" w:color="auto"/>
                <w:bottom w:val="none" w:sz="0" w:space="0" w:color="auto"/>
                <w:right w:val="none" w:sz="0" w:space="0" w:color="auto"/>
              </w:divBdr>
            </w:div>
            <w:div w:id="556086040">
              <w:marLeft w:val="0"/>
              <w:marRight w:val="0"/>
              <w:marTop w:val="0"/>
              <w:marBottom w:val="0"/>
              <w:divBdr>
                <w:top w:val="none" w:sz="0" w:space="0" w:color="auto"/>
                <w:left w:val="none" w:sz="0" w:space="0" w:color="auto"/>
                <w:bottom w:val="none" w:sz="0" w:space="0" w:color="auto"/>
                <w:right w:val="none" w:sz="0" w:space="0" w:color="auto"/>
              </w:divBdr>
            </w:div>
            <w:div w:id="137066437">
              <w:marLeft w:val="0"/>
              <w:marRight w:val="0"/>
              <w:marTop w:val="0"/>
              <w:marBottom w:val="0"/>
              <w:divBdr>
                <w:top w:val="none" w:sz="0" w:space="0" w:color="auto"/>
                <w:left w:val="none" w:sz="0" w:space="0" w:color="auto"/>
                <w:bottom w:val="none" w:sz="0" w:space="0" w:color="auto"/>
                <w:right w:val="none" w:sz="0" w:space="0" w:color="auto"/>
              </w:divBdr>
            </w:div>
            <w:div w:id="1943101804">
              <w:marLeft w:val="0"/>
              <w:marRight w:val="0"/>
              <w:marTop w:val="0"/>
              <w:marBottom w:val="0"/>
              <w:divBdr>
                <w:top w:val="none" w:sz="0" w:space="0" w:color="auto"/>
                <w:left w:val="none" w:sz="0" w:space="0" w:color="auto"/>
                <w:bottom w:val="none" w:sz="0" w:space="0" w:color="auto"/>
                <w:right w:val="none" w:sz="0" w:space="0" w:color="auto"/>
              </w:divBdr>
            </w:div>
            <w:div w:id="461728389">
              <w:marLeft w:val="0"/>
              <w:marRight w:val="0"/>
              <w:marTop w:val="0"/>
              <w:marBottom w:val="0"/>
              <w:divBdr>
                <w:top w:val="none" w:sz="0" w:space="0" w:color="auto"/>
                <w:left w:val="none" w:sz="0" w:space="0" w:color="auto"/>
                <w:bottom w:val="none" w:sz="0" w:space="0" w:color="auto"/>
                <w:right w:val="none" w:sz="0" w:space="0" w:color="auto"/>
              </w:divBdr>
            </w:div>
          </w:divsChild>
        </w:div>
        <w:div w:id="1330014399">
          <w:marLeft w:val="0"/>
          <w:marRight w:val="0"/>
          <w:marTop w:val="0"/>
          <w:marBottom w:val="0"/>
          <w:divBdr>
            <w:top w:val="none" w:sz="0" w:space="0" w:color="auto"/>
            <w:left w:val="none" w:sz="0" w:space="0" w:color="auto"/>
            <w:bottom w:val="none" w:sz="0" w:space="0" w:color="auto"/>
            <w:right w:val="none" w:sz="0" w:space="0" w:color="auto"/>
          </w:divBdr>
          <w:divsChild>
            <w:div w:id="212885281">
              <w:marLeft w:val="0"/>
              <w:marRight w:val="0"/>
              <w:marTop w:val="0"/>
              <w:marBottom w:val="0"/>
              <w:divBdr>
                <w:top w:val="none" w:sz="0" w:space="0" w:color="auto"/>
                <w:left w:val="none" w:sz="0" w:space="0" w:color="auto"/>
                <w:bottom w:val="none" w:sz="0" w:space="0" w:color="auto"/>
                <w:right w:val="none" w:sz="0" w:space="0" w:color="auto"/>
              </w:divBdr>
            </w:div>
            <w:div w:id="787167986">
              <w:marLeft w:val="0"/>
              <w:marRight w:val="0"/>
              <w:marTop w:val="0"/>
              <w:marBottom w:val="0"/>
              <w:divBdr>
                <w:top w:val="none" w:sz="0" w:space="0" w:color="auto"/>
                <w:left w:val="none" w:sz="0" w:space="0" w:color="auto"/>
                <w:bottom w:val="none" w:sz="0" w:space="0" w:color="auto"/>
                <w:right w:val="none" w:sz="0" w:space="0" w:color="auto"/>
              </w:divBdr>
            </w:div>
            <w:div w:id="27803763">
              <w:marLeft w:val="0"/>
              <w:marRight w:val="0"/>
              <w:marTop w:val="0"/>
              <w:marBottom w:val="0"/>
              <w:divBdr>
                <w:top w:val="none" w:sz="0" w:space="0" w:color="auto"/>
                <w:left w:val="none" w:sz="0" w:space="0" w:color="auto"/>
                <w:bottom w:val="none" w:sz="0" w:space="0" w:color="auto"/>
                <w:right w:val="none" w:sz="0" w:space="0" w:color="auto"/>
              </w:divBdr>
            </w:div>
            <w:div w:id="513999841">
              <w:marLeft w:val="0"/>
              <w:marRight w:val="0"/>
              <w:marTop w:val="0"/>
              <w:marBottom w:val="0"/>
              <w:divBdr>
                <w:top w:val="none" w:sz="0" w:space="0" w:color="auto"/>
                <w:left w:val="none" w:sz="0" w:space="0" w:color="auto"/>
                <w:bottom w:val="none" w:sz="0" w:space="0" w:color="auto"/>
                <w:right w:val="none" w:sz="0" w:space="0" w:color="auto"/>
              </w:divBdr>
            </w:div>
            <w:div w:id="1387794992">
              <w:marLeft w:val="0"/>
              <w:marRight w:val="0"/>
              <w:marTop w:val="0"/>
              <w:marBottom w:val="0"/>
              <w:divBdr>
                <w:top w:val="none" w:sz="0" w:space="0" w:color="auto"/>
                <w:left w:val="none" w:sz="0" w:space="0" w:color="auto"/>
                <w:bottom w:val="none" w:sz="0" w:space="0" w:color="auto"/>
                <w:right w:val="none" w:sz="0" w:space="0" w:color="auto"/>
              </w:divBdr>
            </w:div>
          </w:divsChild>
        </w:div>
        <w:div w:id="615603239">
          <w:marLeft w:val="0"/>
          <w:marRight w:val="0"/>
          <w:marTop w:val="0"/>
          <w:marBottom w:val="0"/>
          <w:divBdr>
            <w:top w:val="none" w:sz="0" w:space="0" w:color="auto"/>
            <w:left w:val="none" w:sz="0" w:space="0" w:color="auto"/>
            <w:bottom w:val="none" w:sz="0" w:space="0" w:color="auto"/>
            <w:right w:val="none" w:sz="0" w:space="0" w:color="auto"/>
          </w:divBdr>
          <w:divsChild>
            <w:div w:id="1308046174">
              <w:marLeft w:val="0"/>
              <w:marRight w:val="0"/>
              <w:marTop w:val="0"/>
              <w:marBottom w:val="0"/>
              <w:divBdr>
                <w:top w:val="none" w:sz="0" w:space="0" w:color="auto"/>
                <w:left w:val="none" w:sz="0" w:space="0" w:color="auto"/>
                <w:bottom w:val="none" w:sz="0" w:space="0" w:color="auto"/>
                <w:right w:val="none" w:sz="0" w:space="0" w:color="auto"/>
              </w:divBdr>
            </w:div>
          </w:divsChild>
        </w:div>
        <w:div w:id="305863643">
          <w:marLeft w:val="0"/>
          <w:marRight w:val="0"/>
          <w:marTop w:val="0"/>
          <w:marBottom w:val="0"/>
          <w:divBdr>
            <w:top w:val="none" w:sz="0" w:space="0" w:color="auto"/>
            <w:left w:val="none" w:sz="0" w:space="0" w:color="auto"/>
            <w:bottom w:val="none" w:sz="0" w:space="0" w:color="auto"/>
            <w:right w:val="none" w:sz="0" w:space="0" w:color="auto"/>
          </w:divBdr>
          <w:divsChild>
            <w:div w:id="992611296">
              <w:marLeft w:val="0"/>
              <w:marRight w:val="0"/>
              <w:marTop w:val="0"/>
              <w:marBottom w:val="0"/>
              <w:divBdr>
                <w:top w:val="none" w:sz="0" w:space="0" w:color="auto"/>
                <w:left w:val="none" w:sz="0" w:space="0" w:color="auto"/>
                <w:bottom w:val="none" w:sz="0" w:space="0" w:color="auto"/>
                <w:right w:val="none" w:sz="0" w:space="0" w:color="auto"/>
              </w:divBdr>
            </w:div>
          </w:divsChild>
        </w:div>
        <w:div w:id="8026316">
          <w:marLeft w:val="0"/>
          <w:marRight w:val="0"/>
          <w:marTop w:val="0"/>
          <w:marBottom w:val="0"/>
          <w:divBdr>
            <w:top w:val="none" w:sz="0" w:space="0" w:color="auto"/>
            <w:left w:val="none" w:sz="0" w:space="0" w:color="auto"/>
            <w:bottom w:val="none" w:sz="0" w:space="0" w:color="auto"/>
            <w:right w:val="none" w:sz="0" w:space="0" w:color="auto"/>
          </w:divBdr>
          <w:divsChild>
            <w:div w:id="1610234307">
              <w:marLeft w:val="0"/>
              <w:marRight w:val="0"/>
              <w:marTop w:val="0"/>
              <w:marBottom w:val="0"/>
              <w:divBdr>
                <w:top w:val="none" w:sz="0" w:space="0" w:color="auto"/>
                <w:left w:val="none" w:sz="0" w:space="0" w:color="auto"/>
                <w:bottom w:val="none" w:sz="0" w:space="0" w:color="auto"/>
                <w:right w:val="none" w:sz="0" w:space="0" w:color="auto"/>
              </w:divBdr>
            </w:div>
            <w:div w:id="2032994485">
              <w:marLeft w:val="0"/>
              <w:marRight w:val="0"/>
              <w:marTop w:val="0"/>
              <w:marBottom w:val="0"/>
              <w:divBdr>
                <w:top w:val="none" w:sz="0" w:space="0" w:color="auto"/>
                <w:left w:val="none" w:sz="0" w:space="0" w:color="auto"/>
                <w:bottom w:val="none" w:sz="0" w:space="0" w:color="auto"/>
                <w:right w:val="none" w:sz="0" w:space="0" w:color="auto"/>
              </w:divBdr>
            </w:div>
            <w:div w:id="1172456532">
              <w:marLeft w:val="0"/>
              <w:marRight w:val="0"/>
              <w:marTop w:val="0"/>
              <w:marBottom w:val="0"/>
              <w:divBdr>
                <w:top w:val="none" w:sz="0" w:space="0" w:color="auto"/>
                <w:left w:val="none" w:sz="0" w:space="0" w:color="auto"/>
                <w:bottom w:val="none" w:sz="0" w:space="0" w:color="auto"/>
                <w:right w:val="none" w:sz="0" w:space="0" w:color="auto"/>
              </w:divBdr>
            </w:div>
            <w:div w:id="1794128517">
              <w:marLeft w:val="0"/>
              <w:marRight w:val="0"/>
              <w:marTop w:val="0"/>
              <w:marBottom w:val="0"/>
              <w:divBdr>
                <w:top w:val="none" w:sz="0" w:space="0" w:color="auto"/>
                <w:left w:val="none" w:sz="0" w:space="0" w:color="auto"/>
                <w:bottom w:val="none" w:sz="0" w:space="0" w:color="auto"/>
                <w:right w:val="none" w:sz="0" w:space="0" w:color="auto"/>
              </w:divBdr>
            </w:div>
            <w:div w:id="459569194">
              <w:marLeft w:val="0"/>
              <w:marRight w:val="0"/>
              <w:marTop w:val="0"/>
              <w:marBottom w:val="0"/>
              <w:divBdr>
                <w:top w:val="none" w:sz="0" w:space="0" w:color="auto"/>
                <w:left w:val="none" w:sz="0" w:space="0" w:color="auto"/>
                <w:bottom w:val="none" w:sz="0" w:space="0" w:color="auto"/>
                <w:right w:val="none" w:sz="0" w:space="0" w:color="auto"/>
              </w:divBdr>
            </w:div>
          </w:divsChild>
        </w:div>
        <w:div w:id="1875729778">
          <w:marLeft w:val="0"/>
          <w:marRight w:val="0"/>
          <w:marTop w:val="0"/>
          <w:marBottom w:val="0"/>
          <w:divBdr>
            <w:top w:val="none" w:sz="0" w:space="0" w:color="auto"/>
            <w:left w:val="none" w:sz="0" w:space="0" w:color="auto"/>
            <w:bottom w:val="none" w:sz="0" w:space="0" w:color="auto"/>
            <w:right w:val="none" w:sz="0" w:space="0" w:color="auto"/>
          </w:divBdr>
          <w:divsChild>
            <w:div w:id="643237807">
              <w:marLeft w:val="0"/>
              <w:marRight w:val="0"/>
              <w:marTop w:val="0"/>
              <w:marBottom w:val="0"/>
              <w:divBdr>
                <w:top w:val="none" w:sz="0" w:space="0" w:color="auto"/>
                <w:left w:val="none" w:sz="0" w:space="0" w:color="auto"/>
                <w:bottom w:val="none" w:sz="0" w:space="0" w:color="auto"/>
                <w:right w:val="none" w:sz="0" w:space="0" w:color="auto"/>
              </w:divBdr>
            </w:div>
            <w:div w:id="1203976183">
              <w:marLeft w:val="0"/>
              <w:marRight w:val="0"/>
              <w:marTop w:val="0"/>
              <w:marBottom w:val="0"/>
              <w:divBdr>
                <w:top w:val="none" w:sz="0" w:space="0" w:color="auto"/>
                <w:left w:val="none" w:sz="0" w:space="0" w:color="auto"/>
                <w:bottom w:val="none" w:sz="0" w:space="0" w:color="auto"/>
                <w:right w:val="none" w:sz="0" w:space="0" w:color="auto"/>
              </w:divBdr>
            </w:div>
            <w:div w:id="570967989">
              <w:marLeft w:val="0"/>
              <w:marRight w:val="0"/>
              <w:marTop w:val="0"/>
              <w:marBottom w:val="0"/>
              <w:divBdr>
                <w:top w:val="none" w:sz="0" w:space="0" w:color="auto"/>
                <w:left w:val="none" w:sz="0" w:space="0" w:color="auto"/>
                <w:bottom w:val="none" w:sz="0" w:space="0" w:color="auto"/>
                <w:right w:val="none" w:sz="0" w:space="0" w:color="auto"/>
              </w:divBdr>
            </w:div>
            <w:div w:id="262959722">
              <w:marLeft w:val="0"/>
              <w:marRight w:val="0"/>
              <w:marTop w:val="0"/>
              <w:marBottom w:val="0"/>
              <w:divBdr>
                <w:top w:val="none" w:sz="0" w:space="0" w:color="auto"/>
                <w:left w:val="none" w:sz="0" w:space="0" w:color="auto"/>
                <w:bottom w:val="none" w:sz="0" w:space="0" w:color="auto"/>
                <w:right w:val="none" w:sz="0" w:space="0" w:color="auto"/>
              </w:divBdr>
            </w:div>
            <w:div w:id="2078017396">
              <w:marLeft w:val="0"/>
              <w:marRight w:val="0"/>
              <w:marTop w:val="0"/>
              <w:marBottom w:val="0"/>
              <w:divBdr>
                <w:top w:val="none" w:sz="0" w:space="0" w:color="auto"/>
                <w:left w:val="none" w:sz="0" w:space="0" w:color="auto"/>
                <w:bottom w:val="none" w:sz="0" w:space="0" w:color="auto"/>
                <w:right w:val="none" w:sz="0" w:space="0" w:color="auto"/>
              </w:divBdr>
            </w:div>
          </w:divsChild>
        </w:div>
        <w:div w:id="1355958960">
          <w:marLeft w:val="0"/>
          <w:marRight w:val="0"/>
          <w:marTop w:val="0"/>
          <w:marBottom w:val="0"/>
          <w:divBdr>
            <w:top w:val="none" w:sz="0" w:space="0" w:color="auto"/>
            <w:left w:val="none" w:sz="0" w:space="0" w:color="auto"/>
            <w:bottom w:val="none" w:sz="0" w:space="0" w:color="auto"/>
            <w:right w:val="none" w:sz="0" w:space="0" w:color="auto"/>
          </w:divBdr>
          <w:divsChild>
            <w:div w:id="728958113">
              <w:marLeft w:val="0"/>
              <w:marRight w:val="0"/>
              <w:marTop w:val="0"/>
              <w:marBottom w:val="0"/>
              <w:divBdr>
                <w:top w:val="none" w:sz="0" w:space="0" w:color="auto"/>
                <w:left w:val="none" w:sz="0" w:space="0" w:color="auto"/>
                <w:bottom w:val="none" w:sz="0" w:space="0" w:color="auto"/>
                <w:right w:val="none" w:sz="0" w:space="0" w:color="auto"/>
              </w:divBdr>
            </w:div>
            <w:div w:id="455831092">
              <w:marLeft w:val="0"/>
              <w:marRight w:val="0"/>
              <w:marTop w:val="0"/>
              <w:marBottom w:val="0"/>
              <w:divBdr>
                <w:top w:val="none" w:sz="0" w:space="0" w:color="auto"/>
                <w:left w:val="none" w:sz="0" w:space="0" w:color="auto"/>
                <w:bottom w:val="none" w:sz="0" w:space="0" w:color="auto"/>
                <w:right w:val="none" w:sz="0" w:space="0" w:color="auto"/>
              </w:divBdr>
            </w:div>
            <w:div w:id="1683823789">
              <w:marLeft w:val="0"/>
              <w:marRight w:val="0"/>
              <w:marTop w:val="0"/>
              <w:marBottom w:val="0"/>
              <w:divBdr>
                <w:top w:val="none" w:sz="0" w:space="0" w:color="auto"/>
                <w:left w:val="none" w:sz="0" w:space="0" w:color="auto"/>
                <w:bottom w:val="none" w:sz="0" w:space="0" w:color="auto"/>
                <w:right w:val="none" w:sz="0" w:space="0" w:color="auto"/>
              </w:divBdr>
            </w:div>
            <w:div w:id="684286941">
              <w:marLeft w:val="0"/>
              <w:marRight w:val="0"/>
              <w:marTop w:val="0"/>
              <w:marBottom w:val="0"/>
              <w:divBdr>
                <w:top w:val="none" w:sz="0" w:space="0" w:color="auto"/>
                <w:left w:val="none" w:sz="0" w:space="0" w:color="auto"/>
                <w:bottom w:val="none" w:sz="0" w:space="0" w:color="auto"/>
                <w:right w:val="none" w:sz="0" w:space="0" w:color="auto"/>
              </w:divBdr>
            </w:div>
            <w:div w:id="1614752926">
              <w:marLeft w:val="0"/>
              <w:marRight w:val="0"/>
              <w:marTop w:val="0"/>
              <w:marBottom w:val="0"/>
              <w:divBdr>
                <w:top w:val="none" w:sz="0" w:space="0" w:color="auto"/>
                <w:left w:val="none" w:sz="0" w:space="0" w:color="auto"/>
                <w:bottom w:val="none" w:sz="0" w:space="0" w:color="auto"/>
                <w:right w:val="none" w:sz="0" w:space="0" w:color="auto"/>
              </w:divBdr>
            </w:div>
          </w:divsChild>
        </w:div>
        <w:div w:id="1571769126">
          <w:marLeft w:val="0"/>
          <w:marRight w:val="0"/>
          <w:marTop w:val="0"/>
          <w:marBottom w:val="0"/>
          <w:divBdr>
            <w:top w:val="none" w:sz="0" w:space="0" w:color="auto"/>
            <w:left w:val="none" w:sz="0" w:space="0" w:color="auto"/>
            <w:bottom w:val="none" w:sz="0" w:space="0" w:color="auto"/>
            <w:right w:val="none" w:sz="0" w:space="0" w:color="auto"/>
          </w:divBdr>
          <w:divsChild>
            <w:div w:id="1714765967">
              <w:marLeft w:val="0"/>
              <w:marRight w:val="0"/>
              <w:marTop w:val="0"/>
              <w:marBottom w:val="0"/>
              <w:divBdr>
                <w:top w:val="none" w:sz="0" w:space="0" w:color="auto"/>
                <w:left w:val="none" w:sz="0" w:space="0" w:color="auto"/>
                <w:bottom w:val="none" w:sz="0" w:space="0" w:color="auto"/>
                <w:right w:val="none" w:sz="0" w:space="0" w:color="auto"/>
              </w:divBdr>
            </w:div>
            <w:div w:id="1171867451">
              <w:marLeft w:val="0"/>
              <w:marRight w:val="0"/>
              <w:marTop w:val="0"/>
              <w:marBottom w:val="0"/>
              <w:divBdr>
                <w:top w:val="none" w:sz="0" w:space="0" w:color="auto"/>
                <w:left w:val="none" w:sz="0" w:space="0" w:color="auto"/>
                <w:bottom w:val="none" w:sz="0" w:space="0" w:color="auto"/>
                <w:right w:val="none" w:sz="0" w:space="0" w:color="auto"/>
              </w:divBdr>
            </w:div>
            <w:div w:id="602765987">
              <w:marLeft w:val="0"/>
              <w:marRight w:val="0"/>
              <w:marTop w:val="0"/>
              <w:marBottom w:val="0"/>
              <w:divBdr>
                <w:top w:val="none" w:sz="0" w:space="0" w:color="auto"/>
                <w:left w:val="none" w:sz="0" w:space="0" w:color="auto"/>
                <w:bottom w:val="none" w:sz="0" w:space="0" w:color="auto"/>
                <w:right w:val="none" w:sz="0" w:space="0" w:color="auto"/>
              </w:divBdr>
            </w:div>
          </w:divsChild>
        </w:div>
        <w:div w:id="966930277">
          <w:marLeft w:val="0"/>
          <w:marRight w:val="0"/>
          <w:marTop w:val="0"/>
          <w:marBottom w:val="0"/>
          <w:divBdr>
            <w:top w:val="none" w:sz="0" w:space="0" w:color="auto"/>
            <w:left w:val="none" w:sz="0" w:space="0" w:color="auto"/>
            <w:bottom w:val="none" w:sz="0" w:space="0" w:color="auto"/>
            <w:right w:val="none" w:sz="0" w:space="0" w:color="auto"/>
          </w:divBdr>
          <w:divsChild>
            <w:div w:id="1428502099">
              <w:marLeft w:val="0"/>
              <w:marRight w:val="0"/>
              <w:marTop w:val="0"/>
              <w:marBottom w:val="0"/>
              <w:divBdr>
                <w:top w:val="none" w:sz="0" w:space="0" w:color="auto"/>
                <w:left w:val="none" w:sz="0" w:space="0" w:color="auto"/>
                <w:bottom w:val="none" w:sz="0" w:space="0" w:color="auto"/>
                <w:right w:val="none" w:sz="0" w:space="0" w:color="auto"/>
              </w:divBdr>
            </w:div>
            <w:div w:id="848561499">
              <w:marLeft w:val="0"/>
              <w:marRight w:val="0"/>
              <w:marTop w:val="0"/>
              <w:marBottom w:val="0"/>
              <w:divBdr>
                <w:top w:val="none" w:sz="0" w:space="0" w:color="auto"/>
                <w:left w:val="none" w:sz="0" w:space="0" w:color="auto"/>
                <w:bottom w:val="none" w:sz="0" w:space="0" w:color="auto"/>
                <w:right w:val="none" w:sz="0" w:space="0" w:color="auto"/>
              </w:divBdr>
            </w:div>
            <w:div w:id="1927956535">
              <w:marLeft w:val="0"/>
              <w:marRight w:val="0"/>
              <w:marTop w:val="0"/>
              <w:marBottom w:val="0"/>
              <w:divBdr>
                <w:top w:val="none" w:sz="0" w:space="0" w:color="auto"/>
                <w:left w:val="none" w:sz="0" w:space="0" w:color="auto"/>
                <w:bottom w:val="none" w:sz="0" w:space="0" w:color="auto"/>
                <w:right w:val="none" w:sz="0" w:space="0" w:color="auto"/>
              </w:divBdr>
            </w:div>
            <w:div w:id="155995077">
              <w:marLeft w:val="0"/>
              <w:marRight w:val="0"/>
              <w:marTop w:val="0"/>
              <w:marBottom w:val="0"/>
              <w:divBdr>
                <w:top w:val="none" w:sz="0" w:space="0" w:color="auto"/>
                <w:left w:val="none" w:sz="0" w:space="0" w:color="auto"/>
                <w:bottom w:val="none" w:sz="0" w:space="0" w:color="auto"/>
                <w:right w:val="none" w:sz="0" w:space="0" w:color="auto"/>
              </w:divBdr>
            </w:div>
            <w:div w:id="1035232047">
              <w:marLeft w:val="0"/>
              <w:marRight w:val="0"/>
              <w:marTop w:val="0"/>
              <w:marBottom w:val="0"/>
              <w:divBdr>
                <w:top w:val="none" w:sz="0" w:space="0" w:color="auto"/>
                <w:left w:val="none" w:sz="0" w:space="0" w:color="auto"/>
                <w:bottom w:val="none" w:sz="0" w:space="0" w:color="auto"/>
                <w:right w:val="none" w:sz="0" w:space="0" w:color="auto"/>
              </w:divBdr>
            </w:div>
          </w:divsChild>
        </w:div>
        <w:div w:id="519709631">
          <w:marLeft w:val="0"/>
          <w:marRight w:val="0"/>
          <w:marTop w:val="0"/>
          <w:marBottom w:val="0"/>
          <w:divBdr>
            <w:top w:val="none" w:sz="0" w:space="0" w:color="auto"/>
            <w:left w:val="none" w:sz="0" w:space="0" w:color="auto"/>
            <w:bottom w:val="none" w:sz="0" w:space="0" w:color="auto"/>
            <w:right w:val="none" w:sz="0" w:space="0" w:color="auto"/>
          </w:divBdr>
          <w:divsChild>
            <w:div w:id="1481457618">
              <w:marLeft w:val="0"/>
              <w:marRight w:val="0"/>
              <w:marTop w:val="0"/>
              <w:marBottom w:val="0"/>
              <w:divBdr>
                <w:top w:val="none" w:sz="0" w:space="0" w:color="auto"/>
                <w:left w:val="none" w:sz="0" w:space="0" w:color="auto"/>
                <w:bottom w:val="none" w:sz="0" w:space="0" w:color="auto"/>
                <w:right w:val="none" w:sz="0" w:space="0" w:color="auto"/>
              </w:divBdr>
            </w:div>
            <w:div w:id="1983003990">
              <w:marLeft w:val="0"/>
              <w:marRight w:val="0"/>
              <w:marTop w:val="0"/>
              <w:marBottom w:val="0"/>
              <w:divBdr>
                <w:top w:val="none" w:sz="0" w:space="0" w:color="auto"/>
                <w:left w:val="none" w:sz="0" w:space="0" w:color="auto"/>
                <w:bottom w:val="none" w:sz="0" w:space="0" w:color="auto"/>
                <w:right w:val="none" w:sz="0" w:space="0" w:color="auto"/>
              </w:divBdr>
            </w:div>
            <w:div w:id="301466758">
              <w:marLeft w:val="0"/>
              <w:marRight w:val="0"/>
              <w:marTop w:val="0"/>
              <w:marBottom w:val="0"/>
              <w:divBdr>
                <w:top w:val="none" w:sz="0" w:space="0" w:color="auto"/>
                <w:left w:val="none" w:sz="0" w:space="0" w:color="auto"/>
                <w:bottom w:val="none" w:sz="0" w:space="0" w:color="auto"/>
                <w:right w:val="none" w:sz="0" w:space="0" w:color="auto"/>
              </w:divBdr>
            </w:div>
          </w:divsChild>
        </w:div>
        <w:div w:id="541677613">
          <w:marLeft w:val="0"/>
          <w:marRight w:val="0"/>
          <w:marTop w:val="0"/>
          <w:marBottom w:val="0"/>
          <w:divBdr>
            <w:top w:val="none" w:sz="0" w:space="0" w:color="auto"/>
            <w:left w:val="none" w:sz="0" w:space="0" w:color="auto"/>
            <w:bottom w:val="none" w:sz="0" w:space="0" w:color="auto"/>
            <w:right w:val="none" w:sz="0" w:space="0" w:color="auto"/>
          </w:divBdr>
          <w:divsChild>
            <w:div w:id="257714219">
              <w:marLeft w:val="0"/>
              <w:marRight w:val="0"/>
              <w:marTop w:val="0"/>
              <w:marBottom w:val="0"/>
              <w:divBdr>
                <w:top w:val="none" w:sz="0" w:space="0" w:color="auto"/>
                <w:left w:val="none" w:sz="0" w:space="0" w:color="auto"/>
                <w:bottom w:val="none" w:sz="0" w:space="0" w:color="auto"/>
                <w:right w:val="none" w:sz="0" w:space="0" w:color="auto"/>
              </w:divBdr>
            </w:div>
            <w:div w:id="1742211527">
              <w:marLeft w:val="0"/>
              <w:marRight w:val="0"/>
              <w:marTop w:val="0"/>
              <w:marBottom w:val="0"/>
              <w:divBdr>
                <w:top w:val="none" w:sz="0" w:space="0" w:color="auto"/>
                <w:left w:val="none" w:sz="0" w:space="0" w:color="auto"/>
                <w:bottom w:val="none" w:sz="0" w:space="0" w:color="auto"/>
                <w:right w:val="none" w:sz="0" w:space="0" w:color="auto"/>
              </w:divBdr>
            </w:div>
            <w:div w:id="1304194156">
              <w:marLeft w:val="0"/>
              <w:marRight w:val="0"/>
              <w:marTop w:val="0"/>
              <w:marBottom w:val="0"/>
              <w:divBdr>
                <w:top w:val="none" w:sz="0" w:space="0" w:color="auto"/>
                <w:left w:val="none" w:sz="0" w:space="0" w:color="auto"/>
                <w:bottom w:val="none" w:sz="0" w:space="0" w:color="auto"/>
                <w:right w:val="none" w:sz="0" w:space="0" w:color="auto"/>
              </w:divBdr>
            </w:div>
          </w:divsChild>
        </w:div>
        <w:div w:id="1771968742">
          <w:marLeft w:val="0"/>
          <w:marRight w:val="0"/>
          <w:marTop w:val="0"/>
          <w:marBottom w:val="0"/>
          <w:divBdr>
            <w:top w:val="none" w:sz="0" w:space="0" w:color="auto"/>
            <w:left w:val="none" w:sz="0" w:space="0" w:color="auto"/>
            <w:bottom w:val="none" w:sz="0" w:space="0" w:color="auto"/>
            <w:right w:val="none" w:sz="0" w:space="0" w:color="auto"/>
          </w:divBdr>
        </w:div>
        <w:div w:id="1162892160">
          <w:marLeft w:val="0"/>
          <w:marRight w:val="0"/>
          <w:marTop w:val="0"/>
          <w:marBottom w:val="0"/>
          <w:divBdr>
            <w:top w:val="none" w:sz="0" w:space="0" w:color="auto"/>
            <w:left w:val="none" w:sz="0" w:space="0" w:color="auto"/>
            <w:bottom w:val="none" w:sz="0" w:space="0" w:color="auto"/>
            <w:right w:val="none" w:sz="0" w:space="0" w:color="auto"/>
          </w:divBdr>
        </w:div>
        <w:div w:id="97675611">
          <w:marLeft w:val="0"/>
          <w:marRight w:val="0"/>
          <w:marTop w:val="0"/>
          <w:marBottom w:val="0"/>
          <w:divBdr>
            <w:top w:val="none" w:sz="0" w:space="0" w:color="auto"/>
            <w:left w:val="none" w:sz="0" w:space="0" w:color="auto"/>
            <w:bottom w:val="none" w:sz="0" w:space="0" w:color="auto"/>
            <w:right w:val="none" w:sz="0" w:space="0" w:color="auto"/>
          </w:divBdr>
        </w:div>
        <w:div w:id="1802840880">
          <w:marLeft w:val="0"/>
          <w:marRight w:val="0"/>
          <w:marTop w:val="0"/>
          <w:marBottom w:val="0"/>
          <w:divBdr>
            <w:top w:val="none" w:sz="0" w:space="0" w:color="auto"/>
            <w:left w:val="none" w:sz="0" w:space="0" w:color="auto"/>
            <w:bottom w:val="none" w:sz="0" w:space="0" w:color="auto"/>
            <w:right w:val="none" w:sz="0" w:space="0" w:color="auto"/>
          </w:divBdr>
        </w:div>
        <w:div w:id="1776098553">
          <w:marLeft w:val="0"/>
          <w:marRight w:val="0"/>
          <w:marTop w:val="0"/>
          <w:marBottom w:val="0"/>
          <w:divBdr>
            <w:top w:val="none" w:sz="0" w:space="0" w:color="auto"/>
            <w:left w:val="none" w:sz="0" w:space="0" w:color="auto"/>
            <w:bottom w:val="none" w:sz="0" w:space="0" w:color="auto"/>
            <w:right w:val="none" w:sz="0" w:space="0" w:color="auto"/>
          </w:divBdr>
        </w:div>
        <w:div w:id="512844333">
          <w:marLeft w:val="0"/>
          <w:marRight w:val="0"/>
          <w:marTop w:val="0"/>
          <w:marBottom w:val="0"/>
          <w:divBdr>
            <w:top w:val="none" w:sz="0" w:space="0" w:color="auto"/>
            <w:left w:val="none" w:sz="0" w:space="0" w:color="auto"/>
            <w:bottom w:val="none" w:sz="0" w:space="0" w:color="auto"/>
            <w:right w:val="none" w:sz="0" w:space="0" w:color="auto"/>
          </w:divBdr>
          <w:divsChild>
            <w:div w:id="432214330">
              <w:marLeft w:val="0"/>
              <w:marRight w:val="0"/>
              <w:marTop w:val="0"/>
              <w:marBottom w:val="0"/>
              <w:divBdr>
                <w:top w:val="none" w:sz="0" w:space="0" w:color="auto"/>
                <w:left w:val="none" w:sz="0" w:space="0" w:color="auto"/>
                <w:bottom w:val="none" w:sz="0" w:space="0" w:color="auto"/>
                <w:right w:val="none" w:sz="0" w:space="0" w:color="auto"/>
              </w:divBdr>
            </w:div>
            <w:div w:id="1966890577">
              <w:marLeft w:val="0"/>
              <w:marRight w:val="0"/>
              <w:marTop w:val="0"/>
              <w:marBottom w:val="0"/>
              <w:divBdr>
                <w:top w:val="none" w:sz="0" w:space="0" w:color="auto"/>
                <w:left w:val="none" w:sz="0" w:space="0" w:color="auto"/>
                <w:bottom w:val="none" w:sz="0" w:space="0" w:color="auto"/>
                <w:right w:val="none" w:sz="0" w:space="0" w:color="auto"/>
              </w:divBdr>
            </w:div>
            <w:div w:id="2102486472">
              <w:marLeft w:val="0"/>
              <w:marRight w:val="0"/>
              <w:marTop w:val="0"/>
              <w:marBottom w:val="0"/>
              <w:divBdr>
                <w:top w:val="none" w:sz="0" w:space="0" w:color="auto"/>
                <w:left w:val="none" w:sz="0" w:space="0" w:color="auto"/>
                <w:bottom w:val="none" w:sz="0" w:space="0" w:color="auto"/>
                <w:right w:val="none" w:sz="0" w:space="0" w:color="auto"/>
              </w:divBdr>
            </w:div>
            <w:div w:id="741411916">
              <w:marLeft w:val="0"/>
              <w:marRight w:val="0"/>
              <w:marTop w:val="0"/>
              <w:marBottom w:val="0"/>
              <w:divBdr>
                <w:top w:val="none" w:sz="0" w:space="0" w:color="auto"/>
                <w:left w:val="none" w:sz="0" w:space="0" w:color="auto"/>
                <w:bottom w:val="none" w:sz="0" w:space="0" w:color="auto"/>
                <w:right w:val="none" w:sz="0" w:space="0" w:color="auto"/>
              </w:divBdr>
            </w:div>
            <w:div w:id="1419255347">
              <w:marLeft w:val="0"/>
              <w:marRight w:val="0"/>
              <w:marTop w:val="0"/>
              <w:marBottom w:val="0"/>
              <w:divBdr>
                <w:top w:val="none" w:sz="0" w:space="0" w:color="auto"/>
                <w:left w:val="none" w:sz="0" w:space="0" w:color="auto"/>
                <w:bottom w:val="none" w:sz="0" w:space="0" w:color="auto"/>
                <w:right w:val="none" w:sz="0" w:space="0" w:color="auto"/>
              </w:divBdr>
            </w:div>
          </w:divsChild>
        </w:div>
        <w:div w:id="1318877036">
          <w:marLeft w:val="0"/>
          <w:marRight w:val="0"/>
          <w:marTop w:val="0"/>
          <w:marBottom w:val="0"/>
          <w:divBdr>
            <w:top w:val="none" w:sz="0" w:space="0" w:color="auto"/>
            <w:left w:val="none" w:sz="0" w:space="0" w:color="auto"/>
            <w:bottom w:val="none" w:sz="0" w:space="0" w:color="auto"/>
            <w:right w:val="none" w:sz="0" w:space="0" w:color="auto"/>
          </w:divBdr>
          <w:divsChild>
            <w:div w:id="1964725625">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1163547920">
              <w:marLeft w:val="0"/>
              <w:marRight w:val="0"/>
              <w:marTop w:val="0"/>
              <w:marBottom w:val="0"/>
              <w:divBdr>
                <w:top w:val="none" w:sz="0" w:space="0" w:color="auto"/>
                <w:left w:val="none" w:sz="0" w:space="0" w:color="auto"/>
                <w:bottom w:val="none" w:sz="0" w:space="0" w:color="auto"/>
                <w:right w:val="none" w:sz="0" w:space="0" w:color="auto"/>
              </w:divBdr>
            </w:div>
            <w:div w:id="2035810423">
              <w:marLeft w:val="0"/>
              <w:marRight w:val="0"/>
              <w:marTop w:val="0"/>
              <w:marBottom w:val="0"/>
              <w:divBdr>
                <w:top w:val="none" w:sz="0" w:space="0" w:color="auto"/>
                <w:left w:val="none" w:sz="0" w:space="0" w:color="auto"/>
                <w:bottom w:val="none" w:sz="0" w:space="0" w:color="auto"/>
                <w:right w:val="none" w:sz="0" w:space="0" w:color="auto"/>
              </w:divBdr>
            </w:div>
            <w:div w:id="1644851523">
              <w:marLeft w:val="0"/>
              <w:marRight w:val="0"/>
              <w:marTop w:val="0"/>
              <w:marBottom w:val="0"/>
              <w:divBdr>
                <w:top w:val="none" w:sz="0" w:space="0" w:color="auto"/>
                <w:left w:val="none" w:sz="0" w:space="0" w:color="auto"/>
                <w:bottom w:val="none" w:sz="0" w:space="0" w:color="auto"/>
                <w:right w:val="none" w:sz="0" w:space="0" w:color="auto"/>
              </w:divBdr>
            </w:div>
          </w:divsChild>
        </w:div>
        <w:div w:id="672269884">
          <w:marLeft w:val="0"/>
          <w:marRight w:val="0"/>
          <w:marTop w:val="0"/>
          <w:marBottom w:val="0"/>
          <w:divBdr>
            <w:top w:val="none" w:sz="0" w:space="0" w:color="auto"/>
            <w:left w:val="none" w:sz="0" w:space="0" w:color="auto"/>
            <w:bottom w:val="none" w:sz="0" w:space="0" w:color="auto"/>
            <w:right w:val="none" w:sz="0" w:space="0" w:color="auto"/>
          </w:divBdr>
          <w:divsChild>
            <w:div w:id="620766020">
              <w:marLeft w:val="0"/>
              <w:marRight w:val="0"/>
              <w:marTop w:val="0"/>
              <w:marBottom w:val="0"/>
              <w:divBdr>
                <w:top w:val="none" w:sz="0" w:space="0" w:color="auto"/>
                <w:left w:val="none" w:sz="0" w:space="0" w:color="auto"/>
                <w:bottom w:val="none" w:sz="0" w:space="0" w:color="auto"/>
                <w:right w:val="none" w:sz="0" w:space="0" w:color="auto"/>
              </w:divBdr>
            </w:div>
            <w:div w:id="2089382901">
              <w:marLeft w:val="0"/>
              <w:marRight w:val="0"/>
              <w:marTop w:val="0"/>
              <w:marBottom w:val="0"/>
              <w:divBdr>
                <w:top w:val="none" w:sz="0" w:space="0" w:color="auto"/>
                <w:left w:val="none" w:sz="0" w:space="0" w:color="auto"/>
                <w:bottom w:val="none" w:sz="0" w:space="0" w:color="auto"/>
                <w:right w:val="none" w:sz="0" w:space="0" w:color="auto"/>
              </w:divBdr>
            </w:div>
            <w:div w:id="1173372172">
              <w:marLeft w:val="0"/>
              <w:marRight w:val="0"/>
              <w:marTop w:val="0"/>
              <w:marBottom w:val="0"/>
              <w:divBdr>
                <w:top w:val="none" w:sz="0" w:space="0" w:color="auto"/>
                <w:left w:val="none" w:sz="0" w:space="0" w:color="auto"/>
                <w:bottom w:val="none" w:sz="0" w:space="0" w:color="auto"/>
                <w:right w:val="none" w:sz="0" w:space="0" w:color="auto"/>
              </w:divBdr>
            </w:div>
            <w:div w:id="2032409858">
              <w:marLeft w:val="0"/>
              <w:marRight w:val="0"/>
              <w:marTop w:val="0"/>
              <w:marBottom w:val="0"/>
              <w:divBdr>
                <w:top w:val="none" w:sz="0" w:space="0" w:color="auto"/>
                <w:left w:val="none" w:sz="0" w:space="0" w:color="auto"/>
                <w:bottom w:val="none" w:sz="0" w:space="0" w:color="auto"/>
                <w:right w:val="none" w:sz="0" w:space="0" w:color="auto"/>
              </w:divBdr>
            </w:div>
            <w:div w:id="1083143544">
              <w:marLeft w:val="0"/>
              <w:marRight w:val="0"/>
              <w:marTop w:val="0"/>
              <w:marBottom w:val="0"/>
              <w:divBdr>
                <w:top w:val="none" w:sz="0" w:space="0" w:color="auto"/>
                <w:left w:val="none" w:sz="0" w:space="0" w:color="auto"/>
                <w:bottom w:val="none" w:sz="0" w:space="0" w:color="auto"/>
                <w:right w:val="none" w:sz="0" w:space="0" w:color="auto"/>
              </w:divBdr>
            </w:div>
          </w:divsChild>
        </w:div>
        <w:div w:id="1351683719">
          <w:marLeft w:val="0"/>
          <w:marRight w:val="0"/>
          <w:marTop w:val="0"/>
          <w:marBottom w:val="0"/>
          <w:divBdr>
            <w:top w:val="none" w:sz="0" w:space="0" w:color="auto"/>
            <w:left w:val="none" w:sz="0" w:space="0" w:color="auto"/>
            <w:bottom w:val="none" w:sz="0" w:space="0" w:color="auto"/>
            <w:right w:val="none" w:sz="0" w:space="0" w:color="auto"/>
          </w:divBdr>
          <w:divsChild>
            <w:div w:id="2049454818">
              <w:marLeft w:val="0"/>
              <w:marRight w:val="0"/>
              <w:marTop w:val="0"/>
              <w:marBottom w:val="0"/>
              <w:divBdr>
                <w:top w:val="none" w:sz="0" w:space="0" w:color="auto"/>
                <w:left w:val="none" w:sz="0" w:space="0" w:color="auto"/>
                <w:bottom w:val="none" w:sz="0" w:space="0" w:color="auto"/>
                <w:right w:val="none" w:sz="0" w:space="0" w:color="auto"/>
              </w:divBdr>
            </w:div>
            <w:div w:id="982854654">
              <w:marLeft w:val="0"/>
              <w:marRight w:val="0"/>
              <w:marTop w:val="0"/>
              <w:marBottom w:val="0"/>
              <w:divBdr>
                <w:top w:val="none" w:sz="0" w:space="0" w:color="auto"/>
                <w:left w:val="none" w:sz="0" w:space="0" w:color="auto"/>
                <w:bottom w:val="none" w:sz="0" w:space="0" w:color="auto"/>
                <w:right w:val="none" w:sz="0" w:space="0" w:color="auto"/>
              </w:divBdr>
            </w:div>
            <w:div w:id="2090495657">
              <w:marLeft w:val="0"/>
              <w:marRight w:val="0"/>
              <w:marTop w:val="0"/>
              <w:marBottom w:val="0"/>
              <w:divBdr>
                <w:top w:val="none" w:sz="0" w:space="0" w:color="auto"/>
                <w:left w:val="none" w:sz="0" w:space="0" w:color="auto"/>
                <w:bottom w:val="none" w:sz="0" w:space="0" w:color="auto"/>
                <w:right w:val="none" w:sz="0" w:space="0" w:color="auto"/>
              </w:divBdr>
            </w:div>
            <w:div w:id="1148403735">
              <w:marLeft w:val="0"/>
              <w:marRight w:val="0"/>
              <w:marTop w:val="0"/>
              <w:marBottom w:val="0"/>
              <w:divBdr>
                <w:top w:val="none" w:sz="0" w:space="0" w:color="auto"/>
                <w:left w:val="none" w:sz="0" w:space="0" w:color="auto"/>
                <w:bottom w:val="none" w:sz="0" w:space="0" w:color="auto"/>
                <w:right w:val="none" w:sz="0" w:space="0" w:color="auto"/>
              </w:divBdr>
            </w:div>
            <w:div w:id="1421680324">
              <w:marLeft w:val="0"/>
              <w:marRight w:val="0"/>
              <w:marTop w:val="0"/>
              <w:marBottom w:val="0"/>
              <w:divBdr>
                <w:top w:val="none" w:sz="0" w:space="0" w:color="auto"/>
                <w:left w:val="none" w:sz="0" w:space="0" w:color="auto"/>
                <w:bottom w:val="none" w:sz="0" w:space="0" w:color="auto"/>
                <w:right w:val="none" w:sz="0" w:space="0" w:color="auto"/>
              </w:divBdr>
            </w:div>
          </w:divsChild>
        </w:div>
        <w:div w:id="748428851">
          <w:marLeft w:val="0"/>
          <w:marRight w:val="0"/>
          <w:marTop w:val="0"/>
          <w:marBottom w:val="0"/>
          <w:divBdr>
            <w:top w:val="none" w:sz="0" w:space="0" w:color="auto"/>
            <w:left w:val="none" w:sz="0" w:space="0" w:color="auto"/>
            <w:bottom w:val="none" w:sz="0" w:space="0" w:color="auto"/>
            <w:right w:val="none" w:sz="0" w:space="0" w:color="auto"/>
          </w:divBdr>
          <w:divsChild>
            <w:div w:id="1116215688">
              <w:marLeft w:val="0"/>
              <w:marRight w:val="0"/>
              <w:marTop w:val="0"/>
              <w:marBottom w:val="0"/>
              <w:divBdr>
                <w:top w:val="none" w:sz="0" w:space="0" w:color="auto"/>
                <w:left w:val="none" w:sz="0" w:space="0" w:color="auto"/>
                <w:bottom w:val="none" w:sz="0" w:space="0" w:color="auto"/>
                <w:right w:val="none" w:sz="0" w:space="0" w:color="auto"/>
              </w:divBdr>
            </w:div>
            <w:div w:id="38365782">
              <w:marLeft w:val="0"/>
              <w:marRight w:val="0"/>
              <w:marTop w:val="0"/>
              <w:marBottom w:val="0"/>
              <w:divBdr>
                <w:top w:val="none" w:sz="0" w:space="0" w:color="auto"/>
                <w:left w:val="none" w:sz="0" w:space="0" w:color="auto"/>
                <w:bottom w:val="none" w:sz="0" w:space="0" w:color="auto"/>
                <w:right w:val="none" w:sz="0" w:space="0" w:color="auto"/>
              </w:divBdr>
            </w:div>
            <w:div w:id="149443115">
              <w:marLeft w:val="0"/>
              <w:marRight w:val="0"/>
              <w:marTop w:val="0"/>
              <w:marBottom w:val="0"/>
              <w:divBdr>
                <w:top w:val="none" w:sz="0" w:space="0" w:color="auto"/>
                <w:left w:val="none" w:sz="0" w:space="0" w:color="auto"/>
                <w:bottom w:val="none" w:sz="0" w:space="0" w:color="auto"/>
                <w:right w:val="none" w:sz="0" w:space="0" w:color="auto"/>
              </w:divBdr>
            </w:div>
            <w:div w:id="1225988138">
              <w:marLeft w:val="0"/>
              <w:marRight w:val="0"/>
              <w:marTop w:val="0"/>
              <w:marBottom w:val="0"/>
              <w:divBdr>
                <w:top w:val="none" w:sz="0" w:space="0" w:color="auto"/>
                <w:left w:val="none" w:sz="0" w:space="0" w:color="auto"/>
                <w:bottom w:val="none" w:sz="0" w:space="0" w:color="auto"/>
                <w:right w:val="none" w:sz="0" w:space="0" w:color="auto"/>
              </w:divBdr>
            </w:div>
            <w:div w:id="201720560">
              <w:marLeft w:val="0"/>
              <w:marRight w:val="0"/>
              <w:marTop w:val="0"/>
              <w:marBottom w:val="0"/>
              <w:divBdr>
                <w:top w:val="none" w:sz="0" w:space="0" w:color="auto"/>
                <w:left w:val="none" w:sz="0" w:space="0" w:color="auto"/>
                <w:bottom w:val="none" w:sz="0" w:space="0" w:color="auto"/>
                <w:right w:val="none" w:sz="0" w:space="0" w:color="auto"/>
              </w:divBdr>
            </w:div>
          </w:divsChild>
        </w:div>
        <w:div w:id="560212712">
          <w:marLeft w:val="0"/>
          <w:marRight w:val="0"/>
          <w:marTop w:val="0"/>
          <w:marBottom w:val="0"/>
          <w:divBdr>
            <w:top w:val="none" w:sz="0" w:space="0" w:color="auto"/>
            <w:left w:val="none" w:sz="0" w:space="0" w:color="auto"/>
            <w:bottom w:val="none" w:sz="0" w:space="0" w:color="auto"/>
            <w:right w:val="none" w:sz="0" w:space="0" w:color="auto"/>
          </w:divBdr>
        </w:div>
        <w:div w:id="473180932">
          <w:marLeft w:val="0"/>
          <w:marRight w:val="0"/>
          <w:marTop w:val="0"/>
          <w:marBottom w:val="0"/>
          <w:divBdr>
            <w:top w:val="none" w:sz="0" w:space="0" w:color="auto"/>
            <w:left w:val="none" w:sz="0" w:space="0" w:color="auto"/>
            <w:bottom w:val="none" w:sz="0" w:space="0" w:color="auto"/>
            <w:right w:val="none" w:sz="0" w:space="0" w:color="auto"/>
          </w:divBdr>
        </w:div>
        <w:div w:id="1057702043">
          <w:marLeft w:val="0"/>
          <w:marRight w:val="0"/>
          <w:marTop w:val="0"/>
          <w:marBottom w:val="0"/>
          <w:divBdr>
            <w:top w:val="none" w:sz="0" w:space="0" w:color="auto"/>
            <w:left w:val="none" w:sz="0" w:space="0" w:color="auto"/>
            <w:bottom w:val="none" w:sz="0" w:space="0" w:color="auto"/>
            <w:right w:val="none" w:sz="0" w:space="0" w:color="auto"/>
          </w:divBdr>
        </w:div>
        <w:div w:id="95446656">
          <w:marLeft w:val="0"/>
          <w:marRight w:val="0"/>
          <w:marTop w:val="0"/>
          <w:marBottom w:val="0"/>
          <w:divBdr>
            <w:top w:val="none" w:sz="0" w:space="0" w:color="auto"/>
            <w:left w:val="none" w:sz="0" w:space="0" w:color="auto"/>
            <w:bottom w:val="none" w:sz="0" w:space="0" w:color="auto"/>
            <w:right w:val="none" w:sz="0" w:space="0" w:color="auto"/>
          </w:divBdr>
        </w:div>
        <w:div w:id="1702589813">
          <w:marLeft w:val="0"/>
          <w:marRight w:val="0"/>
          <w:marTop w:val="0"/>
          <w:marBottom w:val="0"/>
          <w:divBdr>
            <w:top w:val="none" w:sz="0" w:space="0" w:color="auto"/>
            <w:left w:val="none" w:sz="0" w:space="0" w:color="auto"/>
            <w:bottom w:val="none" w:sz="0" w:space="0" w:color="auto"/>
            <w:right w:val="none" w:sz="0" w:space="0" w:color="auto"/>
          </w:divBdr>
        </w:div>
        <w:div w:id="1074008587">
          <w:marLeft w:val="0"/>
          <w:marRight w:val="0"/>
          <w:marTop w:val="0"/>
          <w:marBottom w:val="0"/>
          <w:divBdr>
            <w:top w:val="none" w:sz="0" w:space="0" w:color="auto"/>
            <w:left w:val="none" w:sz="0" w:space="0" w:color="auto"/>
            <w:bottom w:val="none" w:sz="0" w:space="0" w:color="auto"/>
            <w:right w:val="none" w:sz="0" w:space="0" w:color="auto"/>
          </w:divBdr>
          <w:divsChild>
            <w:div w:id="659314872">
              <w:marLeft w:val="0"/>
              <w:marRight w:val="0"/>
              <w:marTop w:val="0"/>
              <w:marBottom w:val="0"/>
              <w:divBdr>
                <w:top w:val="none" w:sz="0" w:space="0" w:color="auto"/>
                <w:left w:val="none" w:sz="0" w:space="0" w:color="auto"/>
                <w:bottom w:val="none" w:sz="0" w:space="0" w:color="auto"/>
                <w:right w:val="none" w:sz="0" w:space="0" w:color="auto"/>
              </w:divBdr>
            </w:div>
            <w:div w:id="1020083439">
              <w:marLeft w:val="0"/>
              <w:marRight w:val="0"/>
              <w:marTop w:val="0"/>
              <w:marBottom w:val="0"/>
              <w:divBdr>
                <w:top w:val="none" w:sz="0" w:space="0" w:color="auto"/>
                <w:left w:val="none" w:sz="0" w:space="0" w:color="auto"/>
                <w:bottom w:val="none" w:sz="0" w:space="0" w:color="auto"/>
                <w:right w:val="none" w:sz="0" w:space="0" w:color="auto"/>
              </w:divBdr>
            </w:div>
            <w:div w:id="1456800942">
              <w:marLeft w:val="0"/>
              <w:marRight w:val="0"/>
              <w:marTop w:val="0"/>
              <w:marBottom w:val="0"/>
              <w:divBdr>
                <w:top w:val="none" w:sz="0" w:space="0" w:color="auto"/>
                <w:left w:val="none" w:sz="0" w:space="0" w:color="auto"/>
                <w:bottom w:val="none" w:sz="0" w:space="0" w:color="auto"/>
                <w:right w:val="none" w:sz="0" w:space="0" w:color="auto"/>
              </w:divBdr>
            </w:div>
            <w:div w:id="205220016">
              <w:marLeft w:val="0"/>
              <w:marRight w:val="0"/>
              <w:marTop w:val="0"/>
              <w:marBottom w:val="0"/>
              <w:divBdr>
                <w:top w:val="none" w:sz="0" w:space="0" w:color="auto"/>
                <w:left w:val="none" w:sz="0" w:space="0" w:color="auto"/>
                <w:bottom w:val="none" w:sz="0" w:space="0" w:color="auto"/>
                <w:right w:val="none" w:sz="0" w:space="0" w:color="auto"/>
              </w:divBdr>
            </w:div>
          </w:divsChild>
        </w:div>
        <w:div w:id="808329152">
          <w:marLeft w:val="0"/>
          <w:marRight w:val="0"/>
          <w:marTop w:val="0"/>
          <w:marBottom w:val="0"/>
          <w:divBdr>
            <w:top w:val="none" w:sz="0" w:space="0" w:color="auto"/>
            <w:left w:val="none" w:sz="0" w:space="0" w:color="auto"/>
            <w:bottom w:val="none" w:sz="0" w:space="0" w:color="auto"/>
            <w:right w:val="none" w:sz="0" w:space="0" w:color="auto"/>
          </w:divBdr>
          <w:divsChild>
            <w:div w:id="1929460458">
              <w:marLeft w:val="-75"/>
              <w:marRight w:val="0"/>
              <w:marTop w:val="30"/>
              <w:marBottom w:val="30"/>
              <w:divBdr>
                <w:top w:val="none" w:sz="0" w:space="0" w:color="auto"/>
                <w:left w:val="none" w:sz="0" w:space="0" w:color="auto"/>
                <w:bottom w:val="none" w:sz="0" w:space="0" w:color="auto"/>
                <w:right w:val="none" w:sz="0" w:space="0" w:color="auto"/>
              </w:divBdr>
              <w:divsChild>
                <w:div w:id="1150249421">
                  <w:marLeft w:val="0"/>
                  <w:marRight w:val="0"/>
                  <w:marTop w:val="0"/>
                  <w:marBottom w:val="0"/>
                  <w:divBdr>
                    <w:top w:val="none" w:sz="0" w:space="0" w:color="auto"/>
                    <w:left w:val="none" w:sz="0" w:space="0" w:color="auto"/>
                    <w:bottom w:val="none" w:sz="0" w:space="0" w:color="auto"/>
                    <w:right w:val="none" w:sz="0" w:space="0" w:color="auto"/>
                  </w:divBdr>
                  <w:divsChild>
                    <w:div w:id="867370453">
                      <w:marLeft w:val="0"/>
                      <w:marRight w:val="0"/>
                      <w:marTop w:val="0"/>
                      <w:marBottom w:val="0"/>
                      <w:divBdr>
                        <w:top w:val="none" w:sz="0" w:space="0" w:color="auto"/>
                        <w:left w:val="none" w:sz="0" w:space="0" w:color="auto"/>
                        <w:bottom w:val="none" w:sz="0" w:space="0" w:color="auto"/>
                        <w:right w:val="none" w:sz="0" w:space="0" w:color="auto"/>
                      </w:divBdr>
                    </w:div>
                  </w:divsChild>
                </w:div>
                <w:div w:id="1465387824">
                  <w:marLeft w:val="0"/>
                  <w:marRight w:val="0"/>
                  <w:marTop w:val="0"/>
                  <w:marBottom w:val="0"/>
                  <w:divBdr>
                    <w:top w:val="none" w:sz="0" w:space="0" w:color="auto"/>
                    <w:left w:val="none" w:sz="0" w:space="0" w:color="auto"/>
                    <w:bottom w:val="none" w:sz="0" w:space="0" w:color="auto"/>
                    <w:right w:val="none" w:sz="0" w:space="0" w:color="auto"/>
                  </w:divBdr>
                  <w:divsChild>
                    <w:div w:id="2025592205">
                      <w:marLeft w:val="0"/>
                      <w:marRight w:val="0"/>
                      <w:marTop w:val="0"/>
                      <w:marBottom w:val="0"/>
                      <w:divBdr>
                        <w:top w:val="none" w:sz="0" w:space="0" w:color="auto"/>
                        <w:left w:val="none" w:sz="0" w:space="0" w:color="auto"/>
                        <w:bottom w:val="none" w:sz="0" w:space="0" w:color="auto"/>
                        <w:right w:val="none" w:sz="0" w:space="0" w:color="auto"/>
                      </w:divBdr>
                    </w:div>
                  </w:divsChild>
                </w:div>
                <w:div w:id="662976758">
                  <w:marLeft w:val="0"/>
                  <w:marRight w:val="0"/>
                  <w:marTop w:val="0"/>
                  <w:marBottom w:val="0"/>
                  <w:divBdr>
                    <w:top w:val="none" w:sz="0" w:space="0" w:color="auto"/>
                    <w:left w:val="none" w:sz="0" w:space="0" w:color="auto"/>
                    <w:bottom w:val="none" w:sz="0" w:space="0" w:color="auto"/>
                    <w:right w:val="none" w:sz="0" w:space="0" w:color="auto"/>
                  </w:divBdr>
                  <w:divsChild>
                    <w:div w:id="945694227">
                      <w:marLeft w:val="0"/>
                      <w:marRight w:val="0"/>
                      <w:marTop w:val="0"/>
                      <w:marBottom w:val="0"/>
                      <w:divBdr>
                        <w:top w:val="none" w:sz="0" w:space="0" w:color="auto"/>
                        <w:left w:val="none" w:sz="0" w:space="0" w:color="auto"/>
                        <w:bottom w:val="none" w:sz="0" w:space="0" w:color="auto"/>
                        <w:right w:val="none" w:sz="0" w:space="0" w:color="auto"/>
                      </w:divBdr>
                    </w:div>
                  </w:divsChild>
                </w:div>
                <w:div w:id="359746029">
                  <w:marLeft w:val="0"/>
                  <w:marRight w:val="0"/>
                  <w:marTop w:val="0"/>
                  <w:marBottom w:val="0"/>
                  <w:divBdr>
                    <w:top w:val="none" w:sz="0" w:space="0" w:color="auto"/>
                    <w:left w:val="none" w:sz="0" w:space="0" w:color="auto"/>
                    <w:bottom w:val="none" w:sz="0" w:space="0" w:color="auto"/>
                    <w:right w:val="none" w:sz="0" w:space="0" w:color="auto"/>
                  </w:divBdr>
                  <w:divsChild>
                    <w:div w:id="1488474075">
                      <w:marLeft w:val="0"/>
                      <w:marRight w:val="0"/>
                      <w:marTop w:val="0"/>
                      <w:marBottom w:val="0"/>
                      <w:divBdr>
                        <w:top w:val="none" w:sz="0" w:space="0" w:color="auto"/>
                        <w:left w:val="none" w:sz="0" w:space="0" w:color="auto"/>
                        <w:bottom w:val="none" w:sz="0" w:space="0" w:color="auto"/>
                        <w:right w:val="none" w:sz="0" w:space="0" w:color="auto"/>
                      </w:divBdr>
                    </w:div>
                  </w:divsChild>
                </w:div>
                <w:div w:id="1319193641">
                  <w:marLeft w:val="0"/>
                  <w:marRight w:val="0"/>
                  <w:marTop w:val="0"/>
                  <w:marBottom w:val="0"/>
                  <w:divBdr>
                    <w:top w:val="none" w:sz="0" w:space="0" w:color="auto"/>
                    <w:left w:val="none" w:sz="0" w:space="0" w:color="auto"/>
                    <w:bottom w:val="none" w:sz="0" w:space="0" w:color="auto"/>
                    <w:right w:val="none" w:sz="0" w:space="0" w:color="auto"/>
                  </w:divBdr>
                  <w:divsChild>
                    <w:div w:id="922956238">
                      <w:marLeft w:val="0"/>
                      <w:marRight w:val="0"/>
                      <w:marTop w:val="0"/>
                      <w:marBottom w:val="0"/>
                      <w:divBdr>
                        <w:top w:val="none" w:sz="0" w:space="0" w:color="auto"/>
                        <w:left w:val="none" w:sz="0" w:space="0" w:color="auto"/>
                        <w:bottom w:val="none" w:sz="0" w:space="0" w:color="auto"/>
                        <w:right w:val="none" w:sz="0" w:space="0" w:color="auto"/>
                      </w:divBdr>
                    </w:div>
                  </w:divsChild>
                </w:div>
                <w:div w:id="453403315">
                  <w:marLeft w:val="0"/>
                  <w:marRight w:val="0"/>
                  <w:marTop w:val="0"/>
                  <w:marBottom w:val="0"/>
                  <w:divBdr>
                    <w:top w:val="none" w:sz="0" w:space="0" w:color="auto"/>
                    <w:left w:val="none" w:sz="0" w:space="0" w:color="auto"/>
                    <w:bottom w:val="none" w:sz="0" w:space="0" w:color="auto"/>
                    <w:right w:val="none" w:sz="0" w:space="0" w:color="auto"/>
                  </w:divBdr>
                  <w:divsChild>
                    <w:div w:id="1576473428">
                      <w:marLeft w:val="0"/>
                      <w:marRight w:val="0"/>
                      <w:marTop w:val="0"/>
                      <w:marBottom w:val="0"/>
                      <w:divBdr>
                        <w:top w:val="none" w:sz="0" w:space="0" w:color="auto"/>
                        <w:left w:val="none" w:sz="0" w:space="0" w:color="auto"/>
                        <w:bottom w:val="none" w:sz="0" w:space="0" w:color="auto"/>
                        <w:right w:val="none" w:sz="0" w:space="0" w:color="auto"/>
                      </w:divBdr>
                    </w:div>
                  </w:divsChild>
                </w:div>
                <w:div w:id="794064399">
                  <w:marLeft w:val="0"/>
                  <w:marRight w:val="0"/>
                  <w:marTop w:val="0"/>
                  <w:marBottom w:val="0"/>
                  <w:divBdr>
                    <w:top w:val="none" w:sz="0" w:space="0" w:color="auto"/>
                    <w:left w:val="none" w:sz="0" w:space="0" w:color="auto"/>
                    <w:bottom w:val="none" w:sz="0" w:space="0" w:color="auto"/>
                    <w:right w:val="none" w:sz="0" w:space="0" w:color="auto"/>
                  </w:divBdr>
                  <w:divsChild>
                    <w:div w:id="1497377369">
                      <w:marLeft w:val="0"/>
                      <w:marRight w:val="0"/>
                      <w:marTop w:val="0"/>
                      <w:marBottom w:val="0"/>
                      <w:divBdr>
                        <w:top w:val="none" w:sz="0" w:space="0" w:color="auto"/>
                        <w:left w:val="none" w:sz="0" w:space="0" w:color="auto"/>
                        <w:bottom w:val="none" w:sz="0" w:space="0" w:color="auto"/>
                        <w:right w:val="none" w:sz="0" w:space="0" w:color="auto"/>
                      </w:divBdr>
                    </w:div>
                  </w:divsChild>
                </w:div>
                <w:div w:id="1201631430">
                  <w:marLeft w:val="0"/>
                  <w:marRight w:val="0"/>
                  <w:marTop w:val="0"/>
                  <w:marBottom w:val="0"/>
                  <w:divBdr>
                    <w:top w:val="none" w:sz="0" w:space="0" w:color="auto"/>
                    <w:left w:val="none" w:sz="0" w:space="0" w:color="auto"/>
                    <w:bottom w:val="none" w:sz="0" w:space="0" w:color="auto"/>
                    <w:right w:val="none" w:sz="0" w:space="0" w:color="auto"/>
                  </w:divBdr>
                  <w:divsChild>
                    <w:div w:id="1089036907">
                      <w:marLeft w:val="0"/>
                      <w:marRight w:val="0"/>
                      <w:marTop w:val="0"/>
                      <w:marBottom w:val="0"/>
                      <w:divBdr>
                        <w:top w:val="none" w:sz="0" w:space="0" w:color="auto"/>
                        <w:left w:val="none" w:sz="0" w:space="0" w:color="auto"/>
                        <w:bottom w:val="none" w:sz="0" w:space="0" w:color="auto"/>
                        <w:right w:val="none" w:sz="0" w:space="0" w:color="auto"/>
                      </w:divBdr>
                    </w:div>
                  </w:divsChild>
                </w:div>
                <w:div w:id="1305892752">
                  <w:marLeft w:val="0"/>
                  <w:marRight w:val="0"/>
                  <w:marTop w:val="0"/>
                  <w:marBottom w:val="0"/>
                  <w:divBdr>
                    <w:top w:val="none" w:sz="0" w:space="0" w:color="auto"/>
                    <w:left w:val="none" w:sz="0" w:space="0" w:color="auto"/>
                    <w:bottom w:val="none" w:sz="0" w:space="0" w:color="auto"/>
                    <w:right w:val="none" w:sz="0" w:space="0" w:color="auto"/>
                  </w:divBdr>
                  <w:divsChild>
                    <w:div w:id="246816539">
                      <w:marLeft w:val="0"/>
                      <w:marRight w:val="0"/>
                      <w:marTop w:val="0"/>
                      <w:marBottom w:val="0"/>
                      <w:divBdr>
                        <w:top w:val="none" w:sz="0" w:space="0" w:color="auto"/>
                        <w:left w:val="none" w:sz="0" w:space="0" w:color="auto"/>
                        <w:bottom w:val="none" w:sz="0" w:space="0" w:color="auto"/>
                        <w:right w:val="none" w:sz="0" w:space="0" w:color="auto"/>
                      </w:divBdr>
                    </w:div>
                  </w:divsChild>
                </w:div>
                <w:div w:id="1077095793">
                  <w:marLeft w:val="0"/>
                  <w:marRight w:val="0"/>
                  <w:marTop w:val="0"/>
                  <w:marBottom w:val="0"/>
                  <w:divBdr>
                    <w:top w:val="none" w:sz="0" w:space="0" w:color="auto"/>
                    <w:left w:val="none" w:sz="0" w:space="0" w:color="auto"/>
                    <w:bottom w:val="none" w:sz="0" w:space="0" w:color="auto"/>
                    <w:right w:val="none" w:sz="0" w:space="0" w:color="auto"/>
                  </w:divBdr>
                  <w:divsChild>
                    <w:div w:id="1433623697">
                      <w:marLeft w:val="0"/>
                      <w:marRight w:val="0"/>
                      <w:marTop w:val="0"/>
                      <w:marBottom w:val="0"/>
                      <w:divBdr>
                        <w:top w:val="none" w:sz="0" w:space="0" w:color="auto"/>
                        <w:left w:val="none" w:sz="0" w:space="0" w:color="auto"/>
                        <w:bottom w:val="none" w:sz="0" w:space="0" w:color="auto"/>
                        <w:right w:val="none" w:sz="0" w:space="0" w:color="auto"/>
                      </w:divBdr>
                    </w:div>
                  </w:divsChild>
                </w:div>
                <w:div w:id="562134020">
                  <w:marLeft w:val="0"/>
                  <w:marRight w:val="0"/>
                  <w:marTop w:val="0"/>
                  <w:marBottom w:val="0"/>
                  <w:divBdr>
                    <w:top w:val="none" w:sz="0" w:space="0" w:color="auto"/>
                    <w:left w:val="none" w:sz="0" w:space="0" w:color="auto"/>
                    <w:bottom w:val="none" w:sz="0" w:space="0" w:color="auto"/>
                    <w:right w:val="none" w:sz="0" w:space="0" w:color="auto"/>
                  </w:divBdr>
                  <w:divsChild>
                    <w:div w:id="1365709867">
                      <w:marLeft w:val="0"/>
                      <w:marRight w:val="0"/>
                      <w:marTop w:val="0"/>
                      <w:marBottom w:val="0"/>
                      <w:divBdr>
                        <w:top w:val="none" w:sz="0" w:space="0" w:color="auto"/>
                        <w:left w:val="none" w:sz="0" w:space="0" w:color="auto"/>
                        <w:bottom w:val="none" w:sz="0" w:space="0" w:color="auto"/>
                        <w:right w:val="none" w:sz="0" w:space="0" w:color="auto"/>
                      </w:divBdr>
                    </w:div>
                    <w:div w:id="1148402622">
                      <w:marLeft w:val="0"/>
                      <w:marRight w:val="0"/>
                      <w:marTop w:val="0"/>
                      <w:marBottom w:val="0"/>
                      <w:divBdr>
                        <w:top w:val="none" w:sz="0" w:space="0" w:color="auto"/>
                        <w:left w:val="none" w:sz="0" w:space="0" w:color="auto"/>
                        <w:bottom w:val="none" w:sz="0" w:space="0" w:color="auto"/>
                        <w:right w:val="none" w:sz="0" w:space="0" w:color="auto"/>
                      </w:divBdr>
                    </w:div>
                    <w:div w:id="1990859128">
                      <w:marLeft w:val="0"/>
                      <w:marRight w:val="0"/>
                      <w:marTop w:val="0"/>
                      <w:marBottom w:val="0"/>
                      <w:divBdr>
                        <w:top w:val="none" w:sz="0" w:space="0" w:color="auto"/>
                        <w:left w:val="none" w:sz="0" w:space="0" w:color="auto"/>
                        <w:bottom w:val="none" w:sz="0" w:space="0" w:color="auto"/>
                        <w:right w:val="none" w:sz="0" w:space="0" w:color="auto"/>
                      </w:divBdr>
                    </w:div>
                  </w:divsChild>
                </w:div>
                <w:div w:id="1471706665">
                  <w:marLeft w:val="0"/>
                  <w:marRight w:val="0"/>
                  <w:marTop w:val="0"/>
                  <w:marBottom w:val="0"/>
                  <w:divBdr>
                    <w:top w:val="none" w:sz="0" w:space="0" w:color="auto"/>
                    <w:left w:val="none" w:sz="0" w:space="0" w:color="auto"/>
                    <w:bottom w:val="none" w:sz="0" w:space="0" w:color="auto"/>
                    <w:right w:val="none" w:sz="0" w:space="0" w:color="auto"/>
                  </w:divBdr>
                  <w:divsChild>
                    <w:div w:id="993606759">
                      <w:marLeft w:val="0"/>
                      <w:marRight w:val="0"/>
                      <w:marTop w:val="0"/>
                      <w:marBottom w:val="0"/>
                      <w:divBdr>
                        <w:top w:val="none" w:sz="0" w:space="0" w:color="auto"/>
                        <w:left w:val="none" w:sz="0" w:space="0" w:color="auto"/>
                        <w:bottom w:val="none" w:sz="0" w:space="0" w:color="auto"/>
                        <w:right w:val="none" w:sz="0" w:space="0" w:color="auto"/>
                      </w:divBdr>
                    </w:div>
                  </w:divsChild>
                </w:div>
                <w:div w:id="321858711">
                  <w:marLeft w:val="0"/>
                  <w:marRight w:val="0"/>
                  <w:marTop w:val="0"/>
                  <w:marBottom w:val="0"/>
                  <w:divBdr>
                    <w:top w:val="none" w:sz="0" w:space="0" w:color="auto"/>
                    <w:left w:val="none" w:sz="0" w:space="0" w:color="auto"/>
                    <w:bottom w:val="none" w:sz="0" w:space="0" w:color="auto"/>
                    <w:right w:val="none" w:sz="0" w:space="0" w:color="auto"/>
                  </w:divBdr>
                  <w:divsChild>
                    <w:div w:id="909583506">
                      <w:marLeft w:val="0"/>
                      <w:marRight w:val="0"/>
                      <w:marTop w:val="0"/>
                      <w:marBottom w:val="0"/>
                      <w:divBdr>
                        <w:top w:val="none" w:sz="0" w:space="0" w:color="auto"/>
                        <w:left w:val="none" w:sz="0" w:space="0" w:color="auto"/>
                        <w:bottom w:val="none" w:sz="0" w:space="0" w:color="auto"/>
                        <w:right w:val="none" w:sz="0" w:space="0" w:color="auto"/>
                      </w:divBdr>
                    </w:div>
                  </w:divsChild>
                </w:div>
                <w:div w:id="859588075">
                  <w:marLeft w:val="0"/>
                  <w:marRight w:val="0"/>
                  <w:marTop w:val="0"/>
                  <w:marBottom w:val="0"/>
                  <w:divBdr>
                    <w:top w:val="none" w:sz="0" w:space="0" w:color="auto"/>
                    <w:left w:val="none" w:sz="0" w:space="0" w:color="auto"/>
                    <w:bottom w:val="none" w:sz="0" w:space="0" w:color="auto"/>
                    <w:right w:val="none" w:sz="0" w:space="0" w:color="auto"/>
                  </w:divBdr>
                  <w:divsChild>
                    <w:div w:id="831065310">
                      <w:marLeft w:val="0"/>
                      <w:marRight w:val="0"/>
                      <w:marTop w:val="0"/>
                      <w:marBottom w:val="0"/>
                      <w:divBdr>
                        <w:top w:val="none" w:sz="0" w:space="0" w:color="auto"/>
                        <w:left w:val="none" w:sz="0" w:space="0" w:color="auto"/>
                        <w:bottom w:val="none" w:sz="0" w:space="0" w:color="auto"/>
                        <w:right w:val="none" w:sz="0" w:space="0" w:color="auto"/>
                      </w:divBdr>
                    </w:div>
                  </w:divsChild>
                </w:div>
                <w:div w:id="79836043">
                  <w:marLeft w:val="0"/>
                  <w:marRight w:val="0"/>
                  <w:marTop w:val="0"/>
                  <w:marBottom w:val="0"/>
                  <w:divBdr>
                    <w:top w:val="none" w:sz="0" w:space="0" w:color="auto"/>
                    <w:left w:val="none" w:sz="0" w:space="0" w:color="auto"/>
                    <w:bottom w:val="none" w:sz="0" w:space="0" w:color="auto"/>
                    <w:right w:val="none" w:sz="0" w:space="0" w:color="auto"/>
                  </w:divBdr>
                  <w:divsChild>
                    <w:div w:id="1833325267">
                      <w:marLeft w:val="0"/>
                      <w:marRight w:val="0"/>
                      <w:marTop w:val="0"/>
                      <w:marBottom w:val="0"/>
                      <w:divBdr>
                        <w:top w:val="none" w:sz="0" w:space="0" w:color="auto"/>
                        <w:left w:val="none" w:sz="0" w:space="0" w:color="auto"/>
                        <w:bottom w:val="none" w:sz="0" w:space="0" w:color="auto"/>
                        <w:right w:val="none" w:sz="0" w:space="0" w:color="auto"/>
                      </w:divBdr>
                    </w:div>
                  </w:divsChild>
                </w:div>
                <w:div w:id="942104479">
                  <w:marLeft w:val="0"/>
                  <w:marRight w:val="0"/>
                  <w:marTop w:val="0"/>
                  <w:marBottom w:val="0"/>
                  <w:divBdr>
                    <w:top w:val="none" w:sz="0" w:space="0" w:color="auto"/>
                    <w:left w:val="none" w:sz="0" w:space="0" w:color="auto"/>
                    <w:bottom w:val="none" w:sz="0" w:space="0" w:color="auto"/>
                    <w:right w:val="none" w:sz="0" w:space="0" w:color="auto"/>
                  </w:divBdr>
                  <w:divsChild>
                    <w:div w:id="23874570">
                      <w:marLeft w:val="0"/>
                      <w:marRight w:val="0"/>
                      <w:marTop w:val="0"/>
                      <w:marBottom w:val="0"/>
                      <w:divBdr>
                        <w:top w:val="none" w:sz="0" w:space="0" w:color="auto"/>
                        <w:left w:val="none" w:sz="0" w:space="0" w:color="auto"/>
                        <w:bottom w:val="none" w:sz="0" w:space="0" w:color="auto"/>
                        <w:right w:val="none" w:sz="0" w:space="0" w:color="auto"/>
                      </w:divBdr>
                    </w:div>
                  </w:divsChild>
                </w:div>
                <w:div w:id="62796724">
                  <w:marLeft w:val="0"/>
                  <w:marRight w:val="0"/>
                  <w:marTop w:val="0"/>
                  <w:marBottom w:val="0"/>
                  <w:divBdr>
                    <w:top w:val="none" w:sz="0" w:space="0" w:color="auto"/>
                    <w:left w:val="none" w:sz="0" w:space="0" w:color="auto"/>
                    <w:bottom w:val="none" w:sz="0" w:space="0" w:color="auto"/>
                    <w:right w:val="none" w:sz="0" w:space="0" w:color="auto"/>
                  </w:divBdr>
                  <w:divsChild>
                    <w:div w:id="1065841018">
                      <w:marLeft w:val="0"/>
                      <w:marRight w:val="0"/>
                      <w:marTop w:val="0"/>
                      <w:marBottom w:val="0"/>
                      <w:divBdr>
                        <w:top w:val="none" w:sz="0" w:space="0" w:color="auto"/>
                        <w:left w:val="none" w:sz="0" w:space="0" w:color="auto"/>
                        <w:bottom w:val="none" w:sz="0" w:space="0" w:color="auto"/>
                        <w:right w:val="none" w:sz="0" w:space="0" w:color="auto"/>
                      </w:divBdr>
                    </w:div>
                  </w:divsChild>
                </w:div>
                <w:div w:id="905457753">
                  <w:marLeft w:val="0"/>
                  <w:marRight w:val="0"/>
                  <w:marTop w:val="0"/>
                  <w:marBottom w:val="0"/>
                  <w:divBdr>
                    <w:top w:val="none" w:sz="0" w:space="0" w:color="auto"/>
                    <w:left w:val="none" w:sz="0" w:space="0" w:color="auto"/>
                    <w:bottom w:val="none" w:sz="0" w:space="0" w:color="auto"/>
                    <w:right w:val="none" w:sz="0" w:space="0" w:color="auto"/>
                  </w:divBdr>
                  <w:divsChild>
                    <w:div w:id="550115665">
                      <w:marLeft w:val="0"/>
                      <w:marRight w:val="0"/>
                      <w:marTop w:val="0"/>
                      <w:marBottom w:val="0"/>
                      <w:divBdr>
                        <w:top w:val="none" w:sz="0" w:space="0" w:color="auto"/>
                        <w:left w:val="none" w:sz="0" w:space="0" w:color="auto"/>
                        <w:bottom w:val="none" w:sz="0" w:space="0" w:color="auto"/>
                        <w:right w:val="none" w:sz="0" w:space="0" w:color="auto"/>
                      </w:divBdr>
                    </w:div>
                  </w:divsChild>
                </w:div>
                <w:div w:id="597910384">
                  <w:marLeft w:val="0"/>
                  <w:marRight w:val="0"/>
                  <w:marTop w:val="0"/>
                  <w:marBottom w:val="0"/>
                  <w:divBdr>
                    <w:top w:val="none" w:sz="0" w:space="0" w:color="auto"/>
                    <w:left w:val="none" w:sz="0" w:space="0" w:color="auto"/>
                    <w:bottom w:val="none" w:sz="0" w:space="0" w:color="auto"/>
                    <w:right w:val="none" w:sz="0" w:space="0" w:color="auto"/>
                  </w:divBdr>
                  <w:divsChild>
                    <w:div w:id="1799639470">
                      <w:marLeft w:val="0"/>
                      <w:marRight w:val="0"/>
                      <w:marTop w:val="0"/>
                      <w:marBottom w:val="0"/>
                      <w:divBdr>
                        <w:top w:val="none" w:sz="0" w:space="0" w:color="auto"/>
                        <w:left w:val="none" w:sz="0" w:space="0" w:color="auto"/>
                        <w:bottom w:val="none" w:sz="0" w:space="0" w:color="auto"/>
                        <w:right w:val="none" w:sz="0" w:space="0" w:color="auto"/>
                      </w:divBdr>
                    </w:div>
                  </w:divsChild>
                </w:div>
                <w:div w:id="654186726">
                  <w:marLeft w:val="0"/>
                  <w:marRight w:val="0"/>
                  <w:marTop w:val="0"/>
                  <w:marBottom w:val="0"/>
                  <w:divBdr>
                    <w:top w:val="none" w:sz="0" w:space="0" w:color="auto"/>
                    <w:left w:val="none" w:sz="0" w:space="0" w:color="auto"/>
                    <w:bottom w:val="none" w:sz="0" w:space="0" w:color="auto"/>
                    <w:right w:val="none" w:sz="0" w:space="0" w:color="auto"/>
                  </w:divBdr>
                  <w:divsChild>
                    <w:div w:id="1651977654">
                      <w:marLeft w:val="0"/>
                      <w:marRight w:val="0"/>
                      <w:marTop w:val="0"/>
                      <w:marBottom w:val="0"/>
                      <w:divBdr>
                        <w:top w:val="none" w:sz="0" w:space="0" w:color="auto"/>
                        <w:left w:val="none" w:sz="0" w:space="0" w:color="auto"/>
                        <w:bottom w:val="none" w:sz="0" w:space="0" w:color="auto"/>
                        <w:right w:val="none" w:sz="0" w:space="0" w:color="auto"/>
                      </w:divBdr>
                    </w:div>
                  </w:divsChild>
                </w:div>
                <w:div w:id="2036272107">
                  <w:marLeft w:val="0"/>
                  <w:marRight w:val="0"/>
                  <w:marTop w:val="0"/>
                  <w:marBottom w:val="0"/>
                  <w:divBdr>
                    <w:top w:val="none" w:sz="0" w:space="0" w:color="auto"/>
                    <w:left w:val="none" w:sz="0" w:space="0" w:color="auto"/>
                    <w:bottom w:val="none" w:sz="0" w:space="0" w:color="auto"/>
                    <w:right w:val="none" w:sz="0" w:space="0" w:color="auto"/>
                  </w:divBdr>
                  <w:divsChild>
                    <w:div w:id="835465022">
                      <w:marLeft w:val="0"/>
                      <w:marRight w:val="0"/>
                      <w:marTop w:val="0"/>
                      <w:marBottom w:val="0"/>
                      <w:divBdr>
                        <w:top w:val="none" w:sz="0" w:space="0" w:color="auto"/>
                        <w:left w:val="none" w:sz="0" w:space="0" w:color="auto"/>
                        <w:bottom w:val="none" w:sz="0" w:space="0" w:color="auto"/>
                        <w:right w:val="none" w:sz="0" w:space="0" w:color="auto"/>
                      </w:divBdr>
                    </w:div>
                  </w:divsChild>
                </w:div>
                <w:div w:id="1386953744">
                  <w:marLeft w:val="0"/>
                  <w:marRight w:val="0"/>
                  <w:marTop w:val="0"/>
                  <w:marBottom w:val="0"/>
                  <w:divBdr>
                    <w:top w:val="none" w:sz="0" w:space="0" w:color="auto"/>
                    <w:left w:val="none" w:sz="0" w:space="0" w:color="auto"/>
                    <w:bottom w:val="none" w:sz="0" w:space="0" w:color="auto"/>
                    <w:right w:val="none" w:sz="0" w:space="0" w:color="auto"/>
                  </w:divBdr>
                  <w:divsChild>
                    <w:div w:id="1009061504">
                      <w:marLeft w:val="0"/>
                      <w:marRight w:val="0"/>
                      <w:marTop w:val="0"/>
                      <w:marBottom w:val="0"/>
                      <w:divBdr>
                        <w:top w:val="none" w:sz="0" w:space="0" w:color="auto"/>
                        <w:left w:val="none" w:sz="0" w:space="0" w:color="auto"/>
                        <w:bottom w:val="none" w:sz="0" w:space="0" w:color="auto"/>
                        <w:right w:val="none" w:sz="0" w:space="0" w:color="auto"/>
                      </w:divBdr>
                    </w:div>
                  </w:divsChild>
                </w:div>
                <w:div w:id="248467849">
                  <w:marLeft w:val="0"/>
                  <w:marRight w:val="0"/>
                  <w:marTop w:val="0"/>
                  <w:marBottom w:val="0"/>
                  <w:divBdr>
                    <w:top w:val="none" w:sz="0" w:space="0" w:color="auto"/>
                    <w:left w:val="none" w:sz="0" w:space="0" w:color="auto"/>
                    <w:bottom w:val="none" w:sz="0" w:space="0" w:color="auto"/>
                    <w:right w:val="none" w:sz="0" w:space="0" w:color="auto"/>
                  </w:divBdr>
                  <w:divsChild>
                    <w:div w:id="1434858423">
                      <w:marLeft w:val="0"/>
                      <w:marRight w:val="0"/>
                      <w:marTop w:val="0"/>
                      <w:marBottom w:val="0"/>
                      <w:divBdr>
                        <w:top w:val="none" w:sz="0" w:space="0" w:color="auto"/>
                        <w:left w:val="none" w:sz="0" w:space="0" w:color="auto"/>
                        <w:bottom w:val="none" w:sz="0" w:space="0" w:color="auto"/>
                        <w:right w:val="none" w:sz="0" w:space="0" w:color="auto"/>
                      </w:divBdr>
                    </w:div>
                  </w:divsChild>
                </w:div>
                <w:div w:id="1473791607">
                  <w:marLeft w:val="0"/>
                  <w:marRight w:val="0"/>
                  <w:marTop w:val="0"/>
                  <w:marBottom w:val="0"/>
                  <w:divBdr>
                    <w:top w:val="none" w:sz="0" w:space="0" w:color="auto"/>
                    <w:left w:val="none" w:sz="0" w:space="0" w:color="auto"/>
                    <w:bottom w:val="none" w:sz="0" w:space="0" w:color="auto"/>
                    <w:right w:val="none" w:sz="0" w:space="0" w:color="auto"/>
                  </w:divBdr>
                  <w:divsChild>
                    <w:div w:id="323121112">
                      <w:marLeft w:val="0"/>
                      <w:marRight w:val="0"/>
                      <w:marTop w:val="0"/>
                      <w:marBottom w:val="0"/>
                      <w:divBdr>
                        <w:top w:val="none" w:sz="0" w:space="0" w:color="auto"/>
                        <w:left w:val="none" w:sz="0" w:space="0" w:color="auto"/>
                        <w:bottom w:val="none" w:sz="0" w:space="0" w:color="auto"/>
                        <w:right w:val="none" w:sz="0" w:space="0" w:color="auto"/>
                      </w:divBdr>
                    </w:div>
                  </w:divsChild>
                </w:div>
                <w:div w:id="1329556461">
                  <w:marLeft w:val="0"/>
                  <w:marRight w:val="0"/>
                  <w:marTop w:val="0"/>
                  <w:marBottom w:val="0"/>
                  <w:divBdr>
                    <w:top w:val="none" w:sz="0" w:space="0" w:color="auto"/>
                    <w:left w:val="none" w:sz="0" w:space="0" w:color="auto"/>
                    <w:bottom w:val="none" w:sz="0" w:space="0" w:color="auto"/>
                    <w:right w:val="none" w:sz="0" w:space="0" w:color="auto"/>
                  </w:divBdr>
                  <w:divsChild>
                    <w:div w:id="1874924474">
                      <w:marLeft w:val="0"/>
                      <w:marRight w:val="0"/>
                      <w:marTop w:val="0"/>
                      <w:marBottom w:val="0"/>
                      <w:divBdr>
                        <w:top w:val="none" w:sz="0" w:space="0" w:color="auto"/>
                        <w:left w:val="none" w:sz="0" w:space="0" w:color="auto"/>
                        <w:bottom w:val="none" w:sz="0" w:space="0" w:color="auto"/>
                        <w:right w:val="none" w:sz="0" w:space="0" w:color="auto"/>
                      </w:divBdr>
                    </w:div>
                  </w:divsChild>
                </w:div>
                <w:div w:id="1937400781">
                  <w:marLeft w:val="0"/>
                  <w:marRight w:val="0"/>
                  <w:marTop w:val="0"/>
                  <w:marBottom w:val="0"/>
                  <w:divBdr>
                    <w:top w:val="none" w:sz="0" w:space="0" w:color="auto"/>
                    <w:left w:val="none" w:sz="0" w:space="0" w:color="auto"/>
                    <w:bottom w:val="none" w:sz="0" w:space="0" w:color="auto"/>
                    <w:right w:val="none" w:sz="0" w:space="0" w:color="auto"/>
                  </w:divBdr>
                  <w:divsChild>
                    <w:div w:id="78866439">
                      <w:marLeft w:val="0"/>
                      <w:marRight w:val="0"/>
                      <w:marTop w:val="0"/>
                      <w:marBottom w:val="0"/>
                      <w:divBdr>
                        <w:top w:val="none" w:sz="0" w:space="0" w:color="auto"/>
                        <w:left w:val="none" w:sz="0" w:space="0" w:color="auto"/>
                        <w:bottom w:val="none" w:sz="0" w:space="0" w:color="auto"/>
                        <w:right w:val="none" w:sz="0" w:space="0" w:color="auto"/>
                      </w:divBdr>
                    </w:div>
                  </w:divsChild>
                </w:div>
                <w:div w:id="721830292">
                  <w:marLeft w:val="0"/>
                  <w:marRight w:val="0"/>
                  <w:marTop w:val="0"/>
                  <w:marBottom w:val="0"/>
                  <w:divBdr>
                    <w:top w:val="none" w:sz="0" w:space="0" w:color="auto"/>
                    <w:left w:val="none" w:sz="0" w:space="0" w:color="auto"/>
                    <w:bottom w:val="none" w:sz="0" w:space="0" w:color="auto"/>
                    <w:right w:val="none" w:sz="0" w:space="0" w:color="auto"/>
                  </w:divBdr>
                  <w:divsChild>
                    <w:div w:id="515852064">
                      <w:marLeft w:val="0"/>
                      <w:marRight w:val="0"/>
                      <w:marTop w:val="0"/>
                      <w:marBottom w:val="0"/>
                      <w:divBdr>
                        <w:top w:val="none" w:sz="0" w:space="0" w:color="auto"/>
                        <w:left w:val="none" w:sz="0" w:space="0" w:color="auto"/>
                        <w:bottom w:val="none" w:sz="0" w:space="0" w:color="auto"/>
                        <w:right w:val="none" w:sz="0" w:space="0" w:color="auto"/>
                      </w:divBdr>
                    </w:div>
                  </w:divsChild>
                </w:div>
                <w:div w:id="1198856816">
                  <w:marLeft w:val="0"/>
                  <w:marRight w:val="0"/>
                  <w:marTop w:val="0"/>
                  <w:marBottom w:val="0"/>
                  <w:divBdr>
                    <w:top w:val="none" w:sz="0" w:space="0" w:color="auto"/>
                    <w:left w:val="none" w:sz="0" w:space="0" w:color="auto"/>
                    <w:bottom w:val="none" w:sz="0" w:space="0" w:color="auto"/>
                    <w:right w:val="none" w:sz="0" w:space="0" w:color="auto"/>
                  </w:divBdr>
                  <w:divsChild>
                    <w:div w:id="1938246176">
                      <w:marLeft w:val="0"/>
                      <w:marRight w:val="0"/>
                      <w:marTop w:val="0"/>
                      <w:marBottom w:val="0"/>
                      <w:divBdr>
                        <w:top w:val="none" w:sz="0" w:space="0" w:color="auto"/>
                        <w:left w:val="none" w:sz="0" w:space="0" w:color="auto"/>
                        <w:bottom w:val="none" w:sz="0" w:space="0" w:color="auto"/>
                        <w:right w:val="none" w:sz="0" w:space="0" w:color="auto"/>
                      </w:divBdr>
                    </w:div>
                  </w:divsChild>
                </w:div>
                <w:div w:id="514030238">
                  <w:marLeft w:val="0"/>
                  <w:marRight w:val="0"/>
                  <w:marTop w:val="0"/>
                  <w:marBottom w:val="0"/>
                  <w:divBdr>
                    <w:top w:val="none" w:sz="0" w:space="0" w:color="auto"/>
                    <w:left w:val="none" w:sz="0" w:space="0" w:color="auto"/>
                    <w:bottom w:val="none" w:sz="0" w:space="0" w:color="auto"/>
                    <w:right w:val="none" w:sz="0" w:space="0" w:color="auto"/>
                  </w:divBdr>
                  <w:divsChild>
                    <w:div w:id="1051728792">
                      <w:marLeft w:val="0"/>
                      <w:marRight w:val="0"/>
                      <w:marTop w:val="0"/>
                      <w:marBottom w:val="0"/>
                      <w:divBdr>
                        <w:top w:val="none" w:sz="0" w:space="0" w:color="auto"/>
                        <w:left w:val="none" w:sz="0" w:space="0" w:color="auto"/>
                        <w:bottom w:val="none" w:sz="0" w:space="0" w:color="auto"/>
                        <w:right w:val="none" w:sz="0" w:space="0" w:color="auto"/>
                      </w:divBdr>
                    </w:div>
                  </w:divsChild>
                </w:div>
                <w:div w:id="170529635">
                  <w:marLeft w:val="0"/>
                  <w:marRight w:val="0"/>
                  <w:marTop w:val="0"/>
                  <w:marBottom w:val="0"/>
                  <w:divBdr>
                    <w:top w:val="none" w:sz="0" w:space="0" w:color="auto"/>
                    <w:left w:val="none" w:sz="0" w:space="0" w:color="auto"/>
                    <w:bottom w:val="none" w:sz="0" w:space="0" w:color="auto"/>
                    <w:right w:val="none" w:sz="0" w:space="0" w:color="auto"/>
                  </w:divBdr>
                  <w:divsChild>
                    <w:div w:id="961616361">
                      <w:marLeft w:val="0"/>
                      <w:marRight w:val="0"/>
                      <w:marTop w:val="0"/>
                      <w:marBottom w:val="0"/>
                      <w:divBdr>
                        <w:top w:val="none" w:sz="0" w:space="0" w:color="auto"/>
                        <w:left w:val="none" w:sz="0" w:space="0" w:color="auto"/>
                        <w:bottom w:val="none" w:sz="0" w:space="0" w:color="auto"/>
                        <w:right w:val="none" w:sz="0" w:space="0" w:color="auto"/>
                      </w:divBdr>
                    </w:div>
                  </w:divsChild>
                </w:div>
                <w:div w:id="1845171807">
                  <w:marLeft w:val="0"/>
                  <w:marRight w:val="0"/>
                  <w:marTop w:val="0"/>
                  <w:marBottom w:val="0"/>
                  <w:divBdr>
                    <w:top w:val="none" w:sz="0" w:space="0" w:color="auto"/>
                    <w:left w:val="none" w:sz="0" w:space="0" w:color="auto"/>
                    <w:bottom w:val="none" w:sz="0" w:space="0" w:color="auto"/>
                    <w:right w:val="none" w:sz="0" w:space="0" w:color="auto"/>
                  </w:divBdr>
                  <w:divsChild>
                    <w:div w:id="930699953">
                      <w:marLeft w:val="0"/>
                      <w:marRight w:val="0"/>
                      <w:marTop w:val="0"/>
                      <w:marBottom w:val="0"/>
                      <w:divBdr>
                        <w:top w:val="none" w:sz="0" w:space="0" w:color="auto"/>
                        <w:left w:val="none" w:sz="0" w:space="0" w:color="auto"/>
                        <w:bottom w:val="none" w:sz="0" w:space="0" w:color="auto"/>
                        <w:right w:val="none" w:sz="0" w:space="0" w:color="auto"/>
                      </w:divBdr>
                    </w:div>
                  </w:divsChild>
                </w:div>
                <w:div w:id="1459301340">
                  <w:marLeft w:val="0"/>
                  <w:marRight w:val="0"/>
                  <w:marTop w:val="0"/>
                  <w:marBottom w:val="0"/>
                  <w:divBdr>
                    <w:top w:val="none" w:sz="0" w:space="0" w:color="auto"/>
                    <w:left w:val="none" w:sz="0" w:space="0" w:color="auto"/>
                    <w:bottom w:val="none" w:sz="0" w:space="0" w:color="auto"/>
                    <w:right w:val="none" w:sz="0" w:space="0" w:color="auto"/>
                  </w:divBdr>
                  <w:divsChild>
                    <w:div w:id="839346959">
                      <w:marLeft w:val="0"/>
                      <w:marRight w:val="0"/>
                      <w:marTop w:val="0"/>
                      <w:marBottom w:val="0"/>
                      <w:divBdr>
                        <w:top w:val="none" w:sz="0" w:space="0" w:color="auto"/>
                        <w:left w:val="none" w:sz="0" w:space="0" w:color="auto"/>
                        <w:bottom w:val="none" w:sz="0" w:space="0" w:color="auto"/>
                        <w:right w:val="none" w:sz="0" w:space="0" w:color="auto"/>
                      </w:divBdr>
                    </w:div>
                  </w:divsChild>
                </w:div>
                <w:div w:id="1315405823">
                  <w:marLeft w:val="0"/>
                  <w:marRight w:val="0"/>
                  <w:marTop w:val="0"/>
                  <w:marBottom w:val="0"/>
                  <w:divBdr>
                    <w:top w:val="none" w:sz="0" w:space="0" w:color="auto"/>
                    <w:left w:val="none" w:sz="0" w:space="0" w:color="auto"/>
                    <w:bottom w:val="none" w:sz="0" w:space="0" w:color="auto"/>
                    <w:right w:val="none" w:sz="0" w:space="0" w:color="auto"/>
                  </w:divBdr>
                  <w:divsChild>
                    <w:div w:id="911692805">
                      <w:marLeft w:val="0"/>
                      <w:marRight w:val="0"/>
                      <w:marTop w:val="0"/>
                      <w:marBottom w:val="0"/>
                      <w:divBdr>
                        <w:top w:val="none" w:sz="0" w:space="0" w:color="auto"/>
                        <w:left w:val="none" w:sz="0" w:space="0" w:color="auto"/>
                        <w:bottom w:val="none" w:sz="0" w:space="0" w:color="auto"/>
                        <w:right w:val="none" w:sz="0" w:space="0" w:color="auto"/>
                      </w:divBdr>
                    </w:div>
                    <w:div w:id="1780682211">
                      <w:marLeft w:val="0"/>
                      <w:marRight w:val="0"/>
                      <w:marTop w:val="0"/>
                      <w:marBottom w:val="0"/>
                      <w:divBdr>
                        <w:top w:val="none" w:sz="0" w:space="0" w:color="auto"/>
                        <w:left w:val="none" w:sz="0" w:space="0" w:color="auto"/>
                        <w:bottom w:val="none" w:sz="0" w:space="0" w:color="auto"/>
                        <w:right w:val="none" w:sz="0" w:space="0" w:color="auto"/>
                      </w:divBdr>
                    </w:div>
                  </w:divsChild>
                </w:div>
                <w:div w:id="835653377">
                  <w:marLeft w:val="0"/>
                  <w:marRight w:val="0"/>
                  <w:marTop w:val="0"/>
                  <w:marBottom w:val="0"/>
                  <w:divBdr>
                    <w:top w:val="none" w:sz="0" w:space="0" w:color="auto"/>
                    <w:left w:val="none" w:sz="0" w:space="0" w:color="auto"/>
                    <w:bottom w:val="none" w:sz="0" w:space="0" w:color="auto"/>
                    <w:right w:val="none" w:sz="0" w:space="0" w:color="auto"/>
                  </w:divBdr>
                  <w:divsChild>
                    <w:div w:id="81336520">
                      <w:marLeft w:val="0"/>
                      <w:marRight w:val="0"/>
                      <w:marTop w:val="0"/>
                      <w:marBottom w:val="0"/>
                      <w:divBdr>
                        <w:top w:val="none" w:sz="0" w:space="0" w:color="auto"/>
                        <w:left w:val="none" w:sz="0" w:space="0" w:color="auto"/>
                        <w:bottom w:val="none" w:sz="0" w:space="0" w:color="auto"/>
                        <w:right w:val="none" w:sz="0" w:space="0" w:color="auto"/>
                      </w:divBdr>
                    </w:div>
                  </w:divsChild>
                </w:div>
                <w:div w:id="824324888">
                  <w:marLeft w:val="0"/>
                  <w:marRight w:val="0"/>
                  <w:marTop w:val="0"/>
                  <w:marBottom w:val="0"/>
                  <w:divBdr>
                    <w:top w:val="none" w:sz="0" w:space="0" w:color="auto"/>
                    <w:left w:val="none" w:sz="0" w:space="0" w:color="auto"/>
                    <w:bottom w:val="none" w:sz="0" w:space="0" w:color="auto"/>
                    <w:right w:val="none" w:sz="0" w:space="0" w:color="auto"/>
                  </w:divBdr>
                  <w:divsChild>
                    <w:div w:id="601491478">
                      <w:marLeft w:val="0"/>
                      <w:marRight w:val="0"/>
                      <w:marTop w:val="0"/>
                      <w:marBottom w:val="0"/>
                      <w:divBdr>
                        <w:top w:val="none" w:sz="0" w:space="0" w:color="auto"/>
                        <w:left w:val="none" w:sz="0" w:space="0" w:color="auto"/>
                        <w:bottom w:val="none" w:sz="0" w:space="0" w:color="auto"/>
                        <w:right w:val="none" w:sz="0" w:space="0" w:color="auto"/>
                      </w:divBdr>
                    </w:div>
                  </w:divsChild>
                </w:div>
                <w:div w:id="1590117695">
                  <w:marLeft w:val="0"/>
                  <w:marRight w:val="0"/>
                  <w:marTop w:val="0"/>
                  <w:marBottom w:val="0"/>
                  <w:divBdr>
                    <w:top w:val="none" w:sz="0" w:space="0" w:color="auto"/>
                    <w:left w:val="none" w:sz="0" w:space="0" w:color="auto"/>
                    <w:bottom w:val="none" w:sz="0" w:space="0" w:color="auto"/>
                    <w:right w:val="none" w:sz="0" w:space="0" w:color="auto"/>
                  </w:divBdr>
                  <w:divsChild>
                    <w:div w:id="923731694">
                      <w:marLeft w:val="0"/>
                      <w:marRight w:val="0"/>
                      <w:marTop w:val="0"/>
                      <w:marBottom w:val="0"/>
                      <w:divBdr>
                        <w:top w:val="none" w:sz="0" w:space="0" w:color="auto"/>
                        <w:left w:val="none" w:sz="0" w:space="0" w:color="auto"/>
                        <w:bottom w:val="none" w:sz="0" w:space="0" w:color="auto"/>
                        <w:right w:val="none" w:sz="0" w:space="0" w:color="auto"/>
                      </w:divBdr>
                    </w:div>
                  </w:divsChild>
                </w:div>
                <w:div w:id="74472191">
                  <w:marLeft w:val="0"/>
                  <w:marRight w:val="0"/>
                  <w:marTop w:val="0"/>
                  <w:marBottom w:val="0"/>
                  <w:divBdr>
                    <w:top w:val="none" w:sz="0" w:space="0" w:color="auto"/>
                    <w:left w:val="none" w:sz="0" w:space="0" w:color="auto"/>
                    <w:bottom w:val="none" w:sz="0" w:space="0" w:color="auto"/>
                    <w:right w:val="none" w:sz="0" w:space="0" w:color="auto"/>
                  </w:divBdr>
                  <w:divsChild>
                    <w:div w:id="1221674966">
                      <w:marLeft w:val="0"/>
                      <w:marRight w:val="0"/>
                      <w:marTop w:val="0"/>
                      <w:marBottom w:val="0"/>
                      <w:divBdr>
                        <w:top w:val="none" w:sz="0" w:space="0" w:color="auto"/>
                        <w:left w:val="none" w:sz="0" w:space="0" w:color="auto"/>
                        <w:bottom w:val="none" w:sz="0" w:space="0" w:color="auto"/>
                        <w:right w:val="none" w:sz="0" w:space="0" w:color="auto"/>
                      </w:divBdr>
                    </w:div>
                  </w:divsChild>
                </w:div>
                <w:div w:id="191113363">
                  <w:marLeft w:val="0"/>
                  <w:marRight w:val="0"/>
                  <w:marTop w:val="0"/>
                  <w:marBottom w:val="0"/>
                  <w:divBdr>
                    <w:top w:val="none" w:sz="0" w:space="0" w:color="auto"/>
                    <w:left w:val="none" w:sz="0" w:space="0" w:color="auto"/>
                    <w:bottom w:val="none" w:sz="0" w:space="0" w:color="auto"/>
                    <w:right w:val="none" w:sz="0" w:space="0" w:color="auto"/>
                  </w:divBdr>
                  <w:divsChild>
                    <w:div w:id="412239128">
                      <w:marLeft w:val="0"/>
                      <w:marRight w:val="0"/>
                      <w:marTop w:val="0"/>
                      <w:marBottom w:val="0"/>
                      <w:divBdr>
                        <w:top w:val="none" w:sz="0" w:space="0" w:color="auto"/>
                        <w:left w:val="none" w:sz="0" w:space="0" w:color="auto"/>
                        <w:bottom w:val="none" w:sz="0" w:space="0" w:color="auto"/>
                        <w:right w:val="none" w:sz="0" w:space="0" w:color="auto"/>
                      </w:divBdr>
                    </w:div>
                    <w:div w:id="865368860">
                      <w:marLeft w:val="0"/>
                      <w:marRight w:val="0"/>
                      <w:marTop w:val="0"/>
                      <w:marBottom w:val="0"/>
                      <w:divBdr>
                        <w:top w:val="none" w:sz="0" w:space="0" w:color="auto"/>
                        <w:left w:val="none" w:sz="0" w:space="0" w:color="auto"/>
                        <w:bottom w:val="none" w:sz="0" w:space="0" w:color="auto"/>
                        <w:right w:val="none" w:sz="0" w:space="0" w:color="auto"/>
                      </w:divBdr>
                    </w:div>
                  </w:divsChild>
                </w:div>
                <w:div w:id="1287001721">
                  <w:marLeft w:val="0"/>
                  <w:marRight w:val="0"/>
                  <w:marTop w:val="0"/>
                  <w:marBottom w:val="0"/>
                  <w:divBdr>
                    <w:top w:val="none" w:sz="0" w:space="0" w:color="auto"/>
                    <w:left w:val="none" w:sz="0" w:space="0" w:color="auto"/>
                    <w:bottom w:val="none" w:sz="0" w:space="0" w:color="auto"/>
                    <w:right w:val="none" w:sz="0" w:space="0" w:color="auto"/>
                  </w:divBdr>
                  <w:divsChild>
                    <w:div w:id="795492025">
                      <w:marLeft w:val="0"/>
                      <w:marRight w:val="0"/>
                      <w:marTop w:val="0"/>
                      <w:marBottom w:val="0"/>
                      <w:divBdr>
                        <w:top w:val="none" w:sz="0" w:space="0" w:color="auto"/>
                        <w:left w:val="none" w:sz="0" w:space="0" w:color="auto"/>
                        <w:bottom w:val="none" w:sz="0" w:space="0" w:color="auto"/>
                        <w:right w:val="none" w:sz="0" w:space="0" w:color="auto"/>
                      </w:divBdr>
                    </w:div>
                  </w:divsChild>
                </w:div>
                <w:div w:id="1468933196">
                  <w:marLeft w:val="0"/>
                  <w:marRight w:val="0"/>
                  <w:marTop w:val="0"/>
                  <w:marBottom w:val="0"/>
                  <w:divBdr>
                    <w:top w:val="none" w:sz="0" w:space="0" w:color="auto"/>
                    <w:left w:val="none" w:sz="0" w:space="0" w:color="auto"/>
                    <w:bottom w:val="none" w:sz="0" w:space="0" w:color="auto"/>
                    <w:right w:val="none" w:sz="0" w:space="0" w:color="auto"/>
                  </w:divBdr>
                  <w:divsChild>
                    <w:div w:id="1055012460">
                      <w:marLeft w:val="0"/>
                      <w:marRight w:val="0"/>
                      <w:marTop w:val="0"/>
                      <w:marBottom w:val="0"/>
                      <w:divBdr>
                        <w:top w:val="none" w:sz="0" w:space="0" w:color="auto"/>
                        <w:left w:val="none" w:sz="0" w:space="0" w:color="auto"/>
                        <w:bottom w:val="none" w:sz="0" w:space="0" w:color="auto"/>
                        <w:right w:val="none" w:sz="0" w:space="0" w:color="auto"/>
                      </w:divBdr>
                    </w:div>
                  </w:divsChild>
                </w:div>
                <w:div w:id="368529460">
                  <w:marLeft w:val="0"/>
                  <w:marRight w:val="0"/>
                  <w:marTop w:val="0"/>
                  <w:marBottom w:val="0"/>
                  <w:divBdr>
                    <w:top w:val="none" w:sz="0" w:space="0" w:color="auto"/>
                    <w:left w:val="none" w:sz="0" w:space="0" w:color="auto"/>
                    <w:bottom w:val="none" w:sz="0" w:space="0" w:color="auto"/>
                    <w:right w:val="none" w:sz="0" w:space="0" w:color="auto"/>
                  </w:divBdr>
                  <w:divsChild>
                    <w:div w:id="111288896">
                      <w:marLeft w:val="0"/>
                      <w:marRight w:val="0"/>
                      <w:marTop w:val="0"/>
                      <w:marBottom w:val="0"/>
                      <w:divBdr>
                        <w:top w:val="none" w:sz="0" w:space="0" w:color="auto"/>
                        <w:left w:val="none" w:sz="0" w:space="0" w:color="auto"/>
                        <w:bottom w:val="none" w:sz="0" w:space="0" w:color="auto"/>
                        <w:right w:val="none" w:sz="0" w:space="0" w:color="auto"/>
                      </w:divBdr>
                    </w:div>
                  </w:divsChild>
                </w:div>
                <w:div w:id="1597052038">
                  <w:marLeft w:val="0"/>
                  <w:marRight w:val="0"/>
                  <w:marTop w:val="0"/>
                  <w:marBottom w:val="0"/>
                  <w:divBdr>
                    <w:top w:val="none" w:sz="0" w:space="0" w:color="auto"/>
                    <w:left w:val="none" w:sz="0" w:space="0" w:color="auto"/>
                    <w:bottom w:val="none" w:sz="0" w:space="0" w:color="auto"/>
                    <w:right w:val="none" w:sz="0" w:space="0" w:color="auto"/>
                  </w:divBdr>
                  <w:divsChild>
                    <w:div w:id="406538875">
                      <w:marLeft w:val="0"/>
                      <w:marRight w:val="0"/>
                      <w:marTop w:val="0"/>
                      <w:marBottom w:val="0"/>
                      <w:divBdr>
                        <w:top w:val="none" w:sz="0" w:space="0" w:color="auto"/>
                        <w:left w:val="none" w:sz="0" w:space="0" w:color="auto"/>
                        <w:bottom w:val="none" w:sz="0" w:space="0" w:color="auto"/>
                        <w:right w:val="none" w:sz="0" w:space="0" w:color="auto"/>
                      </w:divBdr>
                    </w:div>
                  </w:divsChild>
                </w:div>
                <w:div w:id="2008631954">
                  <w:marLeft w:val="0"/>
                  <w:marRight w:val="0"/>
                  <w:marTop w:val="0"/>
                  <w:marBottom w:val="0"/>
                  <w:divBdr>
                    <w:top w:val="none" w:sz="0" w:space="0" w:color="auto"/>
                    <w:left w:val="none" w:sz="0" w:space="0" w:color="auto"/>
                    <w:bottom w:val="none" w:sz="0" w:space="0" w:color="auto"/>
                    <w:right w:val="none" w:sz="0" w:space="0" w:color="auto"/>
                  </w:divBdr>
                  <w:divsChild>
                    <w:div w:id="1477530294">
                      <w:marLeft w:val="0"/>
                      <w:marRight w:val="0"/>
                      <w:marTop w:val="0"/>
                      <w:marBottom w:val="0"/>
                      <w:divBdr>
                        <w:top w:val="none" w:sz="0" w:space="0" w:color="auto"/>
                        <w:left w:val="none" w:sz="0" w:space="0" w:color="auto"/>
                        <w:bottom w:val="none" w:sz="0" w:space="0" w:color="auto"/>
                        <w:right w:val="none" w:sz="0" w:space="0" w:color="auto"/>
                      </w:divBdr>
                    </w:div>
                    <w:div w:id="994723848">
                      <w:marLeft w:val="0"/>
                      <w:marRight w:val="0"/>
                      <w:marTop w:val="0"/>
                      <w:marBottom w:val="0"/>
                      <w:divBdr>
                        <w:top w:val="none" w:sz="0" w:space="0" w:color="auto"/>
                        <w:left w:val="none" w:sz="0" w:space="0" w:color="auto"/>
                        <w:bottom w:val="none" w:sz="0" w:space="0" w:color="auto"/>
                        <w:right w:val="none" w:sz="0" w:space="0" w:color="auto"/>
                      </w:divBdr>
                    </w:div>
                  </w:divsChild>
                </w:div>
                <w:div w:id="1458373103">
                  <w:marLeft w:val="0"/>
                  <w:marRight w:val="0"/>
                  <w:marTop w:val="0"/>
                  <w:marBottom w:val="0"/>
                  <w:divBdr>
                    <w:top w:val="none" w:sz="0" w:space="0" w:color="auto"/>
                    <w:left w:val="none" w:sz="0" w:space="0" w:color="auto"/>
                    <w:bottom w:val="none" w:sz="0" w:space="0" w:color="auto"/>
                    <w:right w:val="none" w:sz="0" w:space="0" w:color="auto"/>
                  </w:divBdr>
                  <w:divsChild>
                    <w:div w:id="1526676690">
                      <w:marLeft w:val="0"/>
                      <w:marRight w:val="0"/>
                      <w:marTop w:val="0"/>
                      <w:marBottom w:val="0"/>
                      <w:divBdr>
                        <w:top w:val="none" w:sz="0" w:space="0" w:color="auto"/>
                        <w:left w:val="none" w:sz="0" w:space="0" w:color="auto"/>
                        <w:bottom w:val="none" w:sz="0" w:space="0" w:color="auto"/>
                        <w:right w:val="none" w:sz="0" w:space="0" w:color="auto"/>
                      </w:divBdr>
                    </w:div>
                  </w:divsChild>
                </w:div>
                <w:div w:id="559705655">
                  <w:marLeft w:val="0"/>
                  <w:marRight w:val="0"/>
                  <w:marTop w:val="0"/>
                  <w:marBottom w:val="0"/>
                  <w:divBdr>
                    <w:top w:val="none" w:sz="0" w:space="0" w:color="auto"/>
                    <w:left w:val="none" w:sz="0" w:space="0" w:color="auto"/>
                    <w:bottom w:val="none" w:sz="0" w:space="0" w:color="auto"/>
                    <w:right w:val="none" w:sz="0" w:space="0" w:color="auto"/>
                  </w:divBdr>
                  <w:divsChild>
                    <w:div w:id="741106202">
                      <w:marLeft w:val="0"/>
                      <w:marRight w:val="0"/>
                      <w:marTop w:val="0"/>
                      <w:marBottom w:val="0"/>
                      <w:divBdr>
                        <w:top w:val="none" w:sz="0" w:space="0" w:color="auto"/>
                        <w:left w:val="none" w:sz="0" w:space="0" w:color="auto"/>
                        <w:bottom w:val="none" w:sz="0" w:space="0" w:color="auto"/>
                        <w:right w:val="none" w:sz="0" w:space="0" w:color="auto"/>
                      </w:divBdr>
                    </w:div>
                  </w:divsChild>
                </w:div>
                <w:div w:id="1921911879">
                  <w:marLeft w:val="0"/>
                  <w:marRight w:val="0"/>
                  <w:marTop w:val="0"/>
                  <w:marBottom w:val="0"/>
                  <w:divBdr>
                    <w:top w:val="none" w:sz="0" w:space="0" w:color="auto"/>
                    <w:left w:val="none" w:sz="0" w:space="0" w:color="auto"/>
                    <w:bottom w:val="none" w:sz="0" w:space="0" w:color="auto"/>
                    <w:right w:val="none" w:sz="0" w:space="0" w:color="auto"/>
                  </w:divBdr>
                  <w:divsChild>
                    <w:div w:id="1384328542">
                      <w:marLeft w:val="0"/>
                      <w:marRight w:val="0"/>
                      <w:marTop w:val="0"/>
                      <w:marBottom w:val="0"/>
                      <w:divBdr>
                        <w:top w:val="none" w:sz="0" w:space="0" w:color="auto"/>
                        <w:left w:val="none" w:sz="0" w:space="0" w:color="auto"/>
                        <w:bottom w:val="none" w:sz="0" w:space="0" w:color="auto"/>
                        <w:right w:val="none" w:sz="0" w:space="0" w:color="auto"/>
                      </w:divBdr>
                    </w:div>
                  </w:divsChild>
                </w:div>
                <w:div w:id="668290533">
                  <w:marLeft w:val="0"/>
                  <w:marRight w:val="0"/>
                  <w:marTop w:val="0"/>
                  <w:marBottom w:val="0"/>
                  <w:divBdr>
                    <w:top w:val="none" w:sz="0" w:space="0" w:color="auto"/>
                    <w:left w:val="none" w:sz="0" w:space="0" w:color="auto"/>
                    <w:bottom w:val="none" w:sz="0" w:space="0" w:color="auto"/>
                    <w:right w:val="none" w:sz="0" w:space="0" w:color="auto"/>
                  </w:divBdr>
                  <w:divsChild>
                    <w:div w:id="1267737597">
                      <w:marLeft w:val="0"/>
                      <w:marRight w:val="0"/>
                      <w:marTop w:val="0"/>
                      <w:marBottom w:val="0"/>
                      <w:divBdr>
                        <w:top w:val="none" w:sz="0" w:space="0" w:color="auto"/>
                        <w:left w:val="none" w:sz="0" w:space="0" w:color="auto"/>
                        <w:bottom w:val="none" w:sz="0" w:space="0" w:color="auto"/>
                        <w:right w:val="none" w:sz="0" w:space="0" w:color="auto"/>
                      </w:divBdr>
                    </w:div>
                  </w:divsChild>
                </w:div>
                <w:div w:id="1245188533">
                  <w:marLeft w:val="0"/>
                  <w:marRight w:val="0"/>
                  <w:marTop w:val="0"/>
                  <w:marBottom w:val="0"/>
                  <w:divBdr>
                    <w:top w:val="none" w:sz="0" w:space="0" w:color="auto"/>
                    <w:left w:val="none" w:sz="0" w:space="0" w:color="auto"/>
                    <w:bottom w:val="none" w:sz="0" w:space="0" w:color="auto"/>
                    <w:right w:val="none" w:sz="0" w:space="0" w:color="auto"/>
                  </w:divBdr>
                  <w:divsChild>
                    <w:div w:id="2027367058">
                      <w:marLeft w:val="0"/>
                      <w:marRight w:val="0"/>
                      <w:marTop w:val="0"/>
                      <w:marBottom w:val="0"/>
                      <w:divBdr>
                        <w:top w:val="none" w:sz="0" w:space="0" w:color="auto"/>
                        <w:left w:val="none" w:sz="0" w:space="0" w:color="auto"/>
                        <w:bottom w:val="none" w:sz="0" w:space="0" w:color="auto"/>
                        <w:right w:val="none" w:sz="0" w:space="0" w:color="auto"/>
                      </w:divBdr>
                    </w:div>
                  </w:divsChild>
                </w:div>
                <w:div w:id="450630131">
                  <w:marLeft w:val="0"/>
                  <w:marRight w:val="0"/>
                  <w:marTop w:val="0"/>
                  <w:marBottom w:val="0"/>
                  <w:divBdr>
                    <w:top w:val="none" w:sz="0" w:space="0" w:color="auto"/>
                    <w:left w:val="none" w:sz="0" w:space="0" w:color="auto"/>
                    <w:bottom w:val="none" w:sz="0" w:space="0" w:color="auto"/>
                    <w:right w:val="none" w:sz="0" w:space="0" w:color="auto"/>
                  </w:divBdr>
                  <w:divsChild>
                    <w:div w:id="1563787180">
                      <w:marLeft w:val="0"/>
                      <w:marRight w:val="0"/>
                      <w:marTop w:val="0"/>
                      <w:marBottom w:val="0"/>
                      <w:divBdr>
                        <w:top w:val="none" w:sz="0" w:space="0" w:color="auto"/>
                        <w:left w:val="none" w:sz="0" w:space="0" w:color="auto"/>
                        <w:bottom w:val="none" w:sz="0" w:space="0" w:color="auto"/>
                        <w:right w:val="none" w:sz="0" w:space="0" w:color="auto"/>
                      </w:divBdr>
                    </w:div>
                  </w:divsChild>
                </w:div>
                <w:div w:id="673264716">
                  <w:marLeft w:val="0"/>
                  <w:marRight w:val="0"/>
                  <w:marTop w:val="0"/>
                  <w:marBottom w:val="0"/>
                  <w:divBdr>
                    <w:top w:val="none" w:sz="0" w:space="0" w:color="auto"/>
                    <w:left w:val="none" w:sz="0" w:space="0" w:color="auto"/>
                    <w:bottom w:val="none" w:sz="0" w:space="0" w:color="auto"/>
                    <w:right w:val="none" w:sz="0" w:space="0" w:color="auto"/>
                  </w:divBdr>
                  <w:divsChild>
                    <w:div w:id="822543491">
                      <w:marLeft w:val="0"/>
                      <w:marRight w:val="0"/>
                      <w:marTop w:val="0"/>
                      <w:marBottom w:val="0"/>
                      <w:divBdr>
                        <w:top w:val="none" w:sz="0" w:space="0" w:color="auto"/>
                        <w:left w:val="none" w:sz="0" w:space="0" w:color="auto"/>
                        <w:bottom w:val="none" w:sz="0" w:space="0" w:color="auto"/>
                        <w:right w:val="none" w:sz="0" w:space="0" w:color="auto"/>
                      </w:divBdr>
                    </w:div>
                  </w:divsChild>
                </w:div>
                <w:div w:id="872961735">
                  <w:marLeft w:val="0"/>
                  <w:marRight w:val="0"/>
                  <w:marTop w:val="0"/>
                  <w:marBottom w:val="0"/>
                  <w:divBdr>
                    <w:top w:val="none" w:sz="0" w:space="0" w:color="auto"/>
                    <w:left w:val="none" w:sz="0" w:space="0" w:color="auto"/>
                    <w:bottom w:val="none" w:sz="0" w:space="0" w:color="auto"/>
                    <w:right w:val="none" w:sz="0" w:space="0" w:color="auto"/>
                  </w:divBdr>
                  <w:divsChild>
                    <w:div w:id="1671519957">
                      <w:marLeft w:val="0"/>
                      <w:marRight w:val="0"/>
                      <w:marTop w:val="0"/>
                      <w:marBottom w:val="0"/>
                      <w:divBdr>
                        <w:top w:val="none" w:sz="0" w:space="0" w:color="auto"/>
                        <w:left w:val="none" w:sz="0" w:space="0" w:color="auto"/>
                        <w:bottom w:val="none" w:sz="0" w:space="0" w:color="auto"/>
                        <w:right w:val="none" w:sz="0" w:space="0" w:color="auto"/>
                      </w:divBdr>
                    </w:div>
                  </w:divsChild>
                </w:div>
                <w:div w:id="2112431386">
                  <w:marLeft w:val="0"/>
                  <w:marRight w:val="0"/>
                  <w:marTop w:val="0"/>
                  <w:marBottom w:val="0"/>
                  <w:divBdr>
                    <w:top w:val="none" w:sz="0" w:space="0" w:color="auto"/>
                    <w:left w:val="none" w:sz="0" w:space="0" w:color="auto"/>
                    <w:bottom w:val="none" w:sz="0" w:space="0" w:color="auto"/>
                    <w:right w:val="none" w:sz="0" w:space="0" w:color="auto"/>
                  </w:divBdr>
                  <w:divsChild>
                    <w:div w:id="581567088">
                      <w:marLeft w:val="0"/>
                      <w:marRight w:val="0"/>
                      <w:marTop w:val="0"/>
                      <w:marBottom w:val="0"/>
                      <w:divBdr>
                        <w:top w:val="none" w:sz="0" w:space="0" w:color="auto"/>
                        <w:left w:val="none" w:sz="0" w:space="0" w:color="auto"/>
                        <w:bottom w:val="none" w:sz="0" w:space="0" w:color="auto"/>
                        <w:right w:val="none" w:sz="0" w:space="0" w:color="auto"/>
                      </w:divBdr>
                    </w:div>
                  </w:divsChild>
                </w:div>
                <w:div w:id="1413353707">
                  <w:marLeft w:val="0"/>
                  <w:marRight w:val="0"/>
                  <w:marTop w:val="0"/>
                  <w:marBottom w:val="0"/>
                  <w:divBdr>
                    <w:top w:val="none" w:sz="0" w:space="0" w:color="auto"/>
                    <w:left w:val="none" w:sz="0" w:space="0" w:color="auto"/>
                    <w:bottom w:val="none" w:sz="0" w:space="0" w:color="auto"/>
                    <w:right w:val="none" w:sz="0" w:space="0" w:color="auto"/>
                  </w:divBdr>
                  <w:divsChild>
                    <w:div w:id="1711025814">
                      <w:marLeft w:val="0"/>
                      <w:marRight w:val="0"/>
                      <w:marTop w:val="0"/>
                      <w:marBottom w:val="0"/>
                      <w:divBdr>
                        <w:top w:val="none" w:sz="0" w:space="0" w:color="auto"/>
                        <w:left w:val="none" w:sz="0" w:space="0" w:color="auto"/>
                        <w:bottom w:val="none" w:sz="0" w:space="0" w:color="auto"/>
                        <w:right w:val="none" w:sz="0" w:space="0" w:color="auto"/>
                      </w:divBdr>
                    </w:div>
                  </w:divsChild>
                </w:div>
                <w:div w:id="723335633">
                  <w:marLeft w:val="0"/>
                  <w:marRight w:val="0"/>
                  <w:marTop w:val="0"/>
                  <w:marBottom w:val="0"/>
                  <w:divBdr>
                    <w:top w:val="none" w:sz="0" w:space="0" w:color="auto"/>
                    <w:left w:val="none" w:sz="0" w:space="0" w:color="auto"/>
                    <w:bottom w:val="none" w:sz="0" w:space="0" w:color="auto"/>
                    <w:right w:val="none" w:sz="0" w:space="0" w:color="auto"/>
                  </w:divBdr>
                  <w:divsChild>
                    <w:div w:id="127821168">
                      <w:marLeft w:val="0"/>
                      <w:marRight w:val="0"/>
                      <w:marTop w:val="0"/>
                      <w:marBottom w:val="0"/>
                      <w:divBdr>
                        <w:top w:val="none" w:sz="0" w:space="0" w:color="auto"/>
                        <w:left w:val="none" w:sz="0" w:space="0" w:color="auto"/>
                        <w:bottom w:val="none" w:sz="0" w:space="0" w:color="auto"/>
                        <w:right w:val="none" w:sz="0" w:space="0" w:color="auto"/>
                      </w:divBdr>
                    </w:div>
                  </w:divsChild>
                </w:div>
                <w:div w:id="1445880342">
                  <w:marLeft w:val="0"/>
                  <w:marRight w:val="0"/>
                  <w:marTop w:val="0"/>
                  <w:marBottom w:val="0"/>
                  <w:divBdr>
                    <w:top w:val="none" w:sz="0" w:space="0" w:color="auto"/>
                    <w:left w:val="none" w:sz="0" w:space="0" w:color="auto"/>
                    <w:bottom w:val="none" w:sz="0" w:space="0" w:color="auto"/>
                    <w:right w:val="none" w:sz="0" w:space="0" w:color="auto"/>
                  </w:divBdr>
                  <w:divsChild>
                    <w:div w:id="632250000">
                      <w:marLeft w:val="0"/>
                      <w:marRight w:val="0"/>
                      <w:marTop w:val="0"/>
                      <w:marBottom w:val="0"/>
                      <w:divBdr>
                        <w:top w:val="none" w:sz="0" w:space="0" w:color="auto"/>
                        <w:left w:val="none" w:sz="0" w:space="0" w:color="auto"/>
                        <w:bottom w:val="none" w:sz="0" w:space="0" w:color="auto"/>
                        <w:right w:val="none" w:sz="0" w:space="0" w:color="auto"/>
                      </w:divBdr>
                    </w:div>
                  </w:divsChild>
                </w:div>
                <w:div w:id="1876261956">
                  <w:marLeft w:val="0"/>
                  <w:marRight w:val="0"/>
                  <w:marTop w:val="0"/>
                  <w:marBottom w:val="0"/>
                  <w:divBdr>
                    <w:top w:val="none" w:sz="0" w:space="0" w:color="auto"/>
                    <w:left w:val="none" w:sz="0" w:space="0" w:color="auto"/>
                    <w:bottom w:val="none" w:sz="0" w:space="0" w:color="auto"/>
                    <w:right w:val="none" w:sz="0" w:space="0" w:color="auto"/>
                  </w:divBdr>
                  <w:divsChild>
                    <w:div w:id="336423136">
                      <w:marLeft w:val="0"/>
                      <w:marRight w:val="0"/>
                      <w:marTop w:val="0"/>
                      <w:marBottom w:val="0"/>
                      <w:divBdr>
                        <w:top w:val="none" w:sz="0" w:space="0" w:color="auto"/>
                        <w:left w:val="none" w:sz="0" w:space="0" w:color="auto"/>
                        <w:bottom w:val="none" w:sz="0" w:space="0" w:color="auto"/>
                        <w:right w:val="none" w:sz="0" w:space="0" w:color="auto"/>
                      </w:divBdr>
                    </w:div>
                  </w:divsChild>
                </w:div>
                <w:div w:id="863905020">
                  <w:marLeft w:val="0"/>
                  <w:marRight w:val="0"/>
                  <w:marTop w:val="0"/>
                  <w:marBottom w:val="0"/>
                  <w:divBdr>
                    <w:top w:val="none" w:sz="0" w:space="0" w:color="auto"/>
                    <w:left w:val="none" w:sz="0" w:space="0" w:color="auto"/>
                    <w:bottom w:val="none" w:sz="0" w:space="0" w:color="auto"/>
                    <w:right w:val="none" w:sz="0" w:space="0" w:color="auto"/>
                  </w:divBdr>
                  <w:divsChild>
                    <w:div w:id="1604145893">
                      <w:marLeft w:val="0"/>
                      <w:marRight w:val="0"/>
                      <w:marTop w:val="0"/>
                      <w:marBottom w:val="0"/>
                      <w:divBdr>
                        <w:top w:val="none" w:sz="0" w:space="0" w:color="auto"/>
                        <w:left w:val="none" w:sz="0" w:space="0" w:color="auto"/>
                        <w:bottom w:val="none" w:sz="0" w:space="0" w:color="auto"/>
                        <w:right w:val="none" w:sz="0" w:space="0" w:color="auto"/>
                      </w:divBdr>
                    </w:div>
                  </w:divsChild>
                </w:div>
                <w:div w:id="818766574">
                  <w:marLeft w:val="0"/>
                  <w:marRight w:val="0"/>
                  <w:marTop w:val="0"/>
                  <w:marBottom w:val="0"/>
                  <w:divBdr>
                    <w:top w:val="none" w:sz="0" w:space="0" w:color="auto"/>
                    <w:left w:val="none" w:sz="0" w:space="0" w:color="auto"/>
                    <w:bottom w:val="none" w:sz="0" w:space="0" w:color="auto"/>
                    <w:right w:val="none" w:sz="0" w:space="0" w:color="auto"/>
                  </w:divBdr>
                  <w:divsChild>
                    <w:div w:id="2065181423">
                      <w:marLeft w:val="0"/>
                      <w:marRight w:val="0"/>
                      <w:marTop w:val="0"/>
                      <w:marBottom w:val="0"/>
                      <w:divBdr>
                        <w:top w:val="none" w:sz="0" w:space="0" w:color="auto"/>
                        <w:left w:val="none" w:sz="0" w:space="0" w:color="auto"/>
                        <w:bottom w:val="none" w:sz="0" w:space="0" w:color="auto"/>
                        <w:right w:val="none" w:sz="0" w:space="0" w:color="auto"/>
                      </w:divBdr>
                    </w:div>
                  </w:divsChild>
                </w:div>
                <w:div w:id="1713650937">
                  <w:marLeft w:val="0"/>
                  <w:marRight w:val="0"/>
                  <w:marTop w:val="0"/>
                  <w:marBottom w:val="0"/>
                  <w:divBdr>
                    <w:top w:val="none" w:sz="0" w:space="0" w:color="auto"/>
                    <w:left w:val="none" w:sz="0" w:space="0" w:color="auto"/>
                    <w:bottom w:val="none" w:sz="0" w:space="0" w:color="auto"/>
                    <w:right w:val="none" w:sz="0" w:space="0" w:color="auto"/>
                  </w:divBdr>
                  <w:divsChild>
                    <w:div w:id="1556963434">
                      <w:marLeft w:val="0"/>
                      <w:marRight w:val="0"/>
                      <w:marTop w:val="0"/>
                      <w:marBottom w:val="0"/>
                      <w:divBdr>
                        <w:top w:val="none" w:sz="0" w:space="0" w:color="auto"/>
                        <w:left w:val="none" w:sz="0" w:space="0" w:color="auto"/>
                        <w:bottom w:val="none" w:sz="0" w:space="0" w:color="auto"/>
                        <w:right w:val="none" w:sz="0" w:space="0" w:color="auto"/>
                      </w:divBdr>
                    </w:div>
                  </w:divsChild>
                </w:div>
                <w:div w:id="1845314219">
                  <w:marLeft w:val="0"/>
                  <w:marRight w:val="0"/>
                  <w:marTop w:val="0"/>
                  <w:marBottom w:val="0"/>
                  <w:divBdr>
                    <w:top w:val="none" w:sz="0" w:space="0" w:color="auto"/>
                    <w:left w:val="none" w:sz="0" w:space="0" w:color="auto"/>
                    <w:bottom w:val="none" w:sz="0" w:space="0" w:color="auto"/>
                    <w:right w:val="none" w:sz="0" w:space="0" w:color="auto"/>
                  </w:divBdr>
                  <w:divsChild>
                    <w:div w:id="605387294">
                      <w:marLeft w:val="0"/>
                      <w:marRight w:val="0"/>
                      <w:marTop w:val="0"/>
                      <w:marBottom w:val="0"/>
                      <w:divBdr>
                        <w:top w:val="none" w:sz="0" w:space="0" w:color="auto"/>
                        <w:left w:val="none" w:sz="0" w:space="0" w:color="auto"/>
                        <w:bottom w:val="none" w:sz="0" w:space="0" w:color="auto"/>
                        <w:right w:val="none" w:sz="0" w:space="0" w:color="auto"/>
                      </w:divBdr>
                    </w:div>
                  </w:divsChild>
                </w:div>
                <w:div w:id="336494558">
                  <w:marLeft w:val="0"/>
                  <w:marRight w:val="0"/>
                  <w:marTop w:val="0"/>
                  <w:marBottom w:val="0"/>
                  <w:divBdr>
                    <w:top w:val="none" w:sz="0" w:space="0" w:color="auto"/>
                    <w:left w:val="none" w:sz="0" w:space="0" w:color="auto"/>
                    <w:bottom w:val="none" w:sz="0" w:space="0" w:color="auto"/>
                    <w:right w:val="none" w:sz="0" w:space="0" w:color="auto"/>
                  </w:divBdr>
                  <w:divsChild>
                    <w:div w:id="1208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5474">
          <w:marLeft w:val="0"/>
          <w:marRight w:val="0"/>
          <w:marTop w:val="0"/>
          <w:marBottom w:val="0"/>
          <w:divBdr>
            <w:top w:val="none" w:sz="0" w:space="0" w:color="auto"/>
            <w:left w:val="none" w:sz="0" w:space="0" w:color="auto"/>
            <w:bottom w:val="none" w:sz="0" w:space="0" w:color="auto"/>
            <w:right w:val="none" w:sz="0" w:space="0" w:color="auto"/>
          </w:divBdr>
          <w:divsChild>
            <w:div w:id="385182570">
              <w:marLeft w:val="0"/>
              <w:marRight w:val="0"/>
              <w:marTop w:val="0"/>
              <w:marBottom w:val="0"/>
              <w:divBdr>
                <w:top w:val="none" w:sz="0" w:space="0" w:color="auto"/>
                <w:left w:val="none" w:sz="0" w:space="0" w:color="auto"/>
                <w:bottom w:val="none" w:sz="0" w:space="0" w:color="auto"/>
                <w:right w:val="none" w:sz="0" w:space="0" w:color="auto"/>
              </w:divBdr>
            </w:div>
            <w:div w:id="1523588319">
              <w:marLeft w:val="0"/>
              <w:marRight w:val="0"/>
              <w:marTop w:val="0"/>
              <w:marBottom w:val="0"/>
              <w:divBdr>
                <w:top w:val="none" w:sz="0" w:space="0" w:color="auto"/>
                <w:left w:val="none" w:sz="0" w:space="0" w:color="auto"/>
                <w:bottom w:val="none" w:sz="0" w:space="0" w:color="auto"/>
                <w:right w:val="none" w:sz="0" w:space="0" w:color="auto"/>
              </w:divBdr>
            </w:div>
            <w:div w:id="821048482">
              <w:marLeft w:val="0"/>
              <w:marRight w:val="0"/>
              <w:marTop w:val="0"/>
              <w:marBottom w:val="0"/>
              <w:divBdr>
                <w:top w:val="none" w:sz="0" w:space="0" w:color="auto"/>
                <w:left w:val="none" w:sz="0" w:space="0" w:color="auto"/>
                <w:bottom w:val="none" w:sz="0" w:space="0" w:color="auto"/>
                <w:right w:val="none" w:sz="0" w:space="0" w:color="auto"/>
              </w:divBdr>
            </w:div>
            <w:div w:id="1186945214">
              <w:marLeft w:val="0"/>
              <w:marRight w:val="0"/>
              <w:marTop w:val="0"/>
              <w:marBottom w:val="0"/>
              <w:divBdr>
                <w:top w:val="none" w:sz="0" w:space="0" w:color="auto"/>
                <w:left w:val="none" w:sz="0" w:space="0" w:color="auto"/>
                <w:bottom w:val="none" w:sz="0" w:space="0" w:color="auto"/>
                <w:right w:val="none" w:sz="0" w:space="0" w:color="auto"/>
              </w:divBdr>
            </w:div>
            <w:div w:id="202328057">
              <w:marLeft w:val="0"/>
              <w:marRight w:val="0"/>
              <w:marTop w:val="0"/>
              <w:marBottom w:val="0"/>
              <w:divBdr>
                <w:top w:val="none" w:sz="0" w:space="0" w:color="auto"/>
                <w:left w:val="none" w:sz="0" w:space="0" w:color="auto"/>
                <w:bottom w:val="none" w:sz="0" w:space="0" w:color="auto"/>
                <w:right w:val="none" w:sz="0" w:space="0" w:color="auto"/>
              </w:divBdr>
            </w:div>
          </w:divsChild>
        </w:div>
        <w:div w:id="119543183">
          <w:marLeft w:val="0"/>
          <w:marRight w:val="0"/>
          <w:marTop w:val="0"/>
          <w:marBottom w:val="0"/>
          <w:divBdr>
            <w:top w:val="none" w:sz="0" w:space="0" w:color="auto"/>
            <w:left w:val="none" w:sz="0" w:space="0" w:color="auto"/>
            <w:bottom w:val="none" w:sz="0" w:space="0" w:color="auto"/>
            <w:right w:val="none" w:sz="0" w:space="0" w:color="auto"/>
          </w:divBdr>
          <w:divsChild>
            <w:div w:id="16590798">
              <w:marLeft w:val="0"/>
              <w:marRight w:val="0"/>
              <w:marTop w:val="0"/>
              <w:marBottom w:val="0"/>
              <w:divBdr>
                <w:top w:val="none" w:sz="0" w:space="0" w:color="auto"/>
                <w:left w:val="none" w:sz="0" w:space="0" w:color="auto"/>
                <w:bottom w:val="none" w:sz="0" w:space="0" w:color="auto"/>
                <w:right w:val="none" w:sz="0" w:space="0" w:color="auto"/>
              </w:divBdr>
            </w:div>
            <w:div w:id="336158311">
              <w:marLeft w:val="0"/>
              <w:marRight w:val="0"/>
              <w:marTop w:val="0"/>
              <w:marBottom w:val="0"/>
              <w:divBdr>
                <w:top w:val="none" w:sz="0" w:space="0" w:color="auto"/>
                <w:left w:val="none" w:sz="0" w:space="0" w:color="auto"/>
                <w:bottom w:val="none" w:sz="0" w:space="0" w:color="auto"/>
                <w:right w:val="none" w:sz="0" w:space="0" w:color="auto"/>
              </w:divBdr>
            </w:div>
            <w:div w:id="821695013">
              <w:marLeft w:val="0"/>
              <w:marRight w:val="0"/>
              <w:marTop w:val="0"/>
              <w:marBottom w:val="0"/>
              <w:divBdr>
                <w:top w:val="none" w:sz="0" w:space="0" w:color="auto"/>
                <w:left w:val="none" w:sz="0" w:space="0" w:color="auto"/>
                <w:bottom w:val="none" w:sz="0" w:space="0" w:color="auto"/>
                <w:right w:val="none" w:sz="0" w:space="0" w:color="auto"/>
              </w:divBdr>
            </w:div>
            <w:div w:id="1869218174">
              <w:marLeft w:val="0"/>
              <w:marRight w:val="0"/>
              <w:marTop w:val="0"/>
              <w:marBottom w:val="0"/>
              <w:divBdr>
                <w:top w:val="none" w:sz="0" w:space="0" w:color="auto"/>
                <w:left w:val="none" w:sz="0" w:space="0" w:color="auto"/>
                <w:bottom w:val="none" w:sz="0" w:space="0" w:color="auto"/>
                <w:right w:val="none" w:sz="0" w:space="0" w:color="auto"/>
              </w:divBdr>
            </w:div>
            <w:div w:id="924847375">
              <w:marLeft w:val="0"/>
              <w:marRight w:val="0"/>
              <w:marTop w:val="0"/>
              <w:marBottom w:val="0"/>
              <w:divBdr>
                <w:top w:val="none" w:sz="0" w:space="0" w:color="auto"/>
                <w:left w:val="none" w:sz="0" w:space="0" w:color="auto"/>
                <w:bottom w:val="none" w:sz="0" w:space="0" w:color="auto"/>
                <w:right w:val="none" w:sz="0" w:space="0" w:color="auto"/>
              </w:divBdr>
            </w:div>
          </w:divsChild>
        </w:div>
        <w:div w:id="625160049">
          <w:marLeft w:val="0"/>
          <w:marRight w:val="0"/>
          <w:marTop w:val="0"/>
          <w:marBottom w:val="0"/>
          <w:divBdr>
            <w:top w:val="none" w:sz="0" w:space="0" w:color="auto"/>
            <w:left w:val="none" w:sz="0" w:space="0" w:color="auto"/>
            <w:bottom w:val="none" w:sz="0" w:space="0" w:color="auto"/>
            <w:right w:val="none" w:sz="0" w:space="0" w:color="auto"/>
          </w:divBdr>
          <w:divsChild>
            <w:div w:id="1240091779">
              <w:marLeft w:val="0"/>
              <w:marRight w:val="0"/>
              <w:marTop w:val="0"/>
              <w:marBottom w:val="0"/>
              <w:divBdr>
                <w:top w:val="none" w:sz="0" w:space="0" w:color="auto"/>
                <w:left w:val="none" w:sz="0" w:space="0" w:color="auto"/>
                <w:bottom w:val="none" w:sz="0" w:space="0" w:color="auto"/>
                <w:right w:val="none" w:sz="0" w:space="0" w:color="auto"/>
              </w:divBdr>
            </w:div>
            <w:div w:id="1256208171">
              <w:marLeft w:val="0"/>
              <w:marRight w:val="0"/>
              <w:marTop w:val="0"/>
              <w:marBottom w:val="0"/>
              <w:divBdr>
                <w:top w:val="none" w:sz="0" w:space="0" w:color="auto"/>
                <w:left w:val="none" w:sz="0" w:space="0" w:color="auto"/>
                <w:bottom w:val="none" w:sz="0" w:space="0" w:color="auto"/>
                <w:right w:val="none" w:sz="0" w:space="0" w:color="auto"/>
              </w:divBdr>
            </w:div>
            <w:div w:id="1150252158">
              <w:marLeft w:val="0"/>
              <w:marRight w:val="0"/>
              <w:marTop w:val="0"/>
              <w:marBottom w:val="0"/>
              <w:divBdr>
                <w:top w:val="none" w:sz="0" w:space="0" w:color="auto"/>
                <w:left w:val="none" w:sz="0" w:space="0" w:color="auto"/>
                <w:bottom w:val="none" w:sz="0" w:space="0" w:color="auto"/>
                <w:right w:val="none" w:sz="0" w:space="0" w:color="auto"/>
              </w:divBdr>
            </w:div>
            <w:div w:id="1135954078">
              <w:marLeft w:val="0"/>
              <w:marRight w:val="0"/>
              <w:marTop w:val="0"/>
              <w:marBottom w:val="0"/>
              <w:divBdr>
                <w:top w:val="none" w:sz="0" w:space="0" w:color="auto"/>
                <w:left w:val="none" w:sz="0" w:space="0" w:color="auto"/>
                <w:bottom w:val="none" w:sz="0" w:space="0" w:color="auto"/>
                <w:right w:val="none" w:sz="0" w:space="0" w:color="auto"/>
              </w:divBdr>
            </w:div>
            <w:div w:id="464979229">
              <w:marLeft w:val="0"/>
              <w:marRight w:val="0"/>
              <w:marTop w:val="0"/>
              <w:marBottom w:val="0"/>
              <w:divBdr>
                <w:top w:val="none" w:sz="0" w:space="0" w:color="auto"/>
                <w:left w:val="none" w:sz="0" w:space="0" w:color="auto"/>
                <w:bottom w:val="none" w:sz="0" w:space="0" w:color="auto"/>
                <w:right w:val="none" w:sz="0" w:space="0" w:color="auto"/>
              </w:divBdr>
            </w:div>
          </w:divsChild>
        </w:div>
        <w:div w:id="2104371158">
          <w:marLeft w:val="0"/>
          <w:marRight w:val="0"/>
          <w:marTop w:val="0"/>
          <w:marBottom w:val="0"/>
          <w:divBdr>
            <w:top w:val="none" w:sz="0" w:space="0" w:color="auto"/>
            <w:left w:val="none" w:sz="0" w:space="0" w:color="auto"/>
            <w:bottom w:val="none" w:sz="0" w:space="0" w:color="auto"/>
            <w:right w:val="none" w:sz="0" w:space="0" w:color="auto"/>
          </w:divBdr>
          <w:divsChild>
            <w:div w:id="1043822704">
              <w:marLeft w:val="0"/>
              <w:marRight w:val="0"/>
              <w:marTop w:val="0"/>
              <w:marBottom w:val="0"/>
              <w:divBdr>
                <w:top w:val="none" w:sz="0" w:space="0" w:color="auto"/>
                <w:left w:val="none" w:sz="0" w:space="0" w:color="auto"/>
                <w:bottom w:val="none" w:sz="0" w:space="0" w:color="auto"/>
                <w:right w:val="none" w:sz="0" w:space="0" w:color="auto"/>
              </w:divBdr>
            </w:div>
          </w:divsChild>
        </w:div>
        <w:div w:id="1288313597">
          <w:marLeft w:val="0"/>
          <w:marRight w:val="0"/>
          <w:marTop w:val="0"/>
          <w:marBottom w:val="0"/>
          <w:divBdr>
            <w:top w:val="none" w:sz="0" w:space="0" w:color="auto"/>
            <w:left w:val="none" w:sz="0" w:space="0" w:color="auto"/>
            <w:bottom w:val="none" w:sz="0" w:space="0" w:color="auto"/>
            <w:right w:val="none" w:sz="0" w:space="0" w:color="auto"/>
          </w:divBdr>
          <w:divsChild>
            <w:div w:id="831681636">
              <w:marLeft w:val="0"/>
              <w:marRight w:val="0"/>
              <w:marTop w:val="0"/>
              <w:marBottom w:val="0"/>
              <w:divBdr>
                <w:top w:val="none" w:sz="0" w:space="0" w:color="auto"/>
                <w:left w:val="none" w:sz="0" w:space="0" w:color="auto"/>
                <w:bottom w:val="none" w:sz="0" w:space="0" w:color="auto"/>
                <w:right w:val="none" w:sz="0" w:space="0" w:color="auto"/>
              </w:divBdr>
            </w:div>
          </w:divsChild>
        </w:div>
        <w:div w:id="818423126">
          <w:marLeft w:val="0"/>
          <w:marRight w:val="0"/>
          <w:marTop w:val="0"/>
          <w:marBottom w:val="0"/>
          <w:divBdr>
            <w:top w:val="none" w:sz="0" w:space="0" w:color="auto"/>
            <w:left w:val="none" w:sz="0" w:space="0" w:color="auto"/>
            <w:bottom w:val="none" w:sz="0" w:space="0" w:color="auto"/>
            <w:right w:val="none" w:sz="0" w:space="0" w:color="auto"/>
          </w:divBdr>
          <w:divsChild>
            <w:div w:id="900870971">
              <w:marLeft w:val="0"/>
              <w:marRight w:val="0"/>
              <w:marTop w:val="0"/>
              <w:marBottom w:val="0"/>
              <w:divBdr>
                <w:top w:val="none" w:sz="0" w:space="0" w:color="auto"/>
                <w:left w:val="none" w:sz="0" w:space="0" w:color="auto"/>
                <w:bottom w:val="none" w:sz="0" w:space="0" w:color="auto"/>
                <w:right w:val="none" w:sz="0" w:space="0" w:color="auto"/>
              </w:divBdr>
            </w:div>
            <w:div w:id="2125460">
              <w:marLeft w:val="0"/>
              <w:marRight w:val="0"/>
              <w:marTop w:val="0"/>
              <w:marBottom w:val="0"/>
              <w:divBdr>
                <w:top w:val="none" w:sz="0" w:space="0" w:color="auto"/>
                <w:left w:val="none" w:sz="0" w:space="0" w:color="auto"/>
                <w:bottom w:val="none" w:sz="0" w:space="0" w:color="auto"/>
                <w:right w:val="none" w:sz="0" w:space="0" w:color="auto"/>
              </w:divBdr>
            </w:div>
            <w:div w:id="1578512199">
              <w:marLeft w:val="0"/>
              <w:marRight w:val="0"/>
              <w:marTop w:val="0"/>
              <w:marBottom w:val="0"/>
              <w:divBdr>
                <w:top w:val="none" w:sz="0" w:space="0" w:color="auto"/>
                <w:left w:val="none" w:sz="0" w:space="0" w:color="auto"/>
                <w:bottom w:val="none" w:sz="0" w:space="0" w:color="auto"/>
                <w:right w:val="none" w:sz="0" w:space="0" w:color="auto"/>
              </w:divBdr>
            </w:div>
            <w:div w:id="106236165">
              <w:marLeft w:val="0"/>
              <w:marRight w:val="0"/>
              <w:marTop w:val="0"/>
              <w:marBottom w:val="0"/>
              <w:divBdr>
                <w:top w:val="none" w:sz="0" w:space="0" w:color="auto"/>
                <w:left w:val="none" w:sz="0" w:space="0" w:color="auto"/>
                <w:bottom w:val="none" w:sz="0" w:space="0" w:color="auto"/>
                <w:right w:val="none" w:sz="0" w:space="0" w:color="auto"/>
              </w:divBdr>
            </w:div>
            <w:div w:id="198128268">
              <w:marLeft w:val="0"/>
              <w:marRight w:val="0"/>
              <w:marTop w:val="0"/>
              <w:marBottom w:val="0"/>
              <w:divBdr>
                <w:top w:val="none" w:sz="0" w:space="0" w:color="auto"/>
                <w:left w:val="none" w:sz="0" w:space="0" w:color="auto"/>
                <w:bottom w:val="none" w:sz="0" w:space="0" w:color="auto"/>
                <w:right w:val="none" w:sz="0" w:space="0" w:color="auto"/>
              </w:divBdr>
            </w:div>
          </w:divsChild>
        </w:div>
        <w:div w:id="1136147576">
          <w:marLeft w:val="0"/>
          <w:marRight w:val="0"/>
          <w:marTop w:val="0"/>
          <w:marBottom w:val="0"/>
          <w:divBdr>
            <w:top w:val="none" w:sz="0" w:space="0" w:color="auto"/>
            <w:left w:val="none" w:sz="0" w:space="0" w:color="auto"/>
            <w:bottom w:val="none" w:sz="0" w:space="0" w:color="auto"/>
            <w:right w:val="none" w:sz="0" w:space="0" w:color="auto"/>
          </w:divBdr>
          <w:divsChild>
            <w:div w:id="1548447593">
              <w:marLeft w:val="0"/>
              <w:marRight w:val="0"/>
              <w:marTop w:val="0"/>
              <w:marBottom w:val="0"/>
              <w:divBdr>
                <w:top w:val="none" w:sz="0" w:space="0" w:color="auto"/>
                <w:left w:val="none" w:sz="0" w:space="0" w:color="auto"/>
                <w:bottom w:val="none" w:sz="0" w:space="0" w:color="auto"/>
                <w:right w:val="none" w:sz="0" w:space="0" w:color="auto"/>
              </w:divBdr>
            </w:div>
            <w:div w:id="1589542">
              <w:marLeft w:val="0"/>
              <w:marRight w:val="0"/>
              <w:marTop w:val="0"/>
              <w:marBottom w:val="0"/>
              <w:divBdr>
                <w:top w:val="none" w:sz="0" w:space="0" w:color="auto"/>
                <w:left w:val="none" w:sz="0" w:space="0" w:color="auto"/>
                <w:bottom w:val="none" w:sz="0" w:space="0" w:color="auto"/>
                <w:right w:val="none" w:sz="0" w:space="0" w:color="auto"/>
              </w:divBdr>
            </w:div>
            <w:div w:id="1930844845">
              <w:marLeft w:val="0"/>
              <w:marRight w:val="0"/>
              <w:marTop w:val="0"/>
              <w:marBottom w:val="0"/>
              <w:divBdr>
                <w:top w:val="none" w:sz="0" w:space="0" w:color="auto"/>
                <w:left w:val="none" w:sz="0" w:space="0" w:color="auto"/>
                <w:bottom w:val="none" w:sz="0" w:space="0" w:color="auto"/>
                <w:right w:val="none" w:sz="0" w:space="0" w:color="auto"/>
              </w:divBdr>
            </w:div>
          </w:divsChild>
        </w:div>
        <w:div w:id="1989935439">
          <w:marLeft w:val="0"/>
          <w:marRight w:val="0"/>
          <w:marTop w:val="0"/>
          <w:marBottom w:val="0"/>
          <w:divBdr>
            <w:top w:val="none" w:sz="0" w:space="0" w:color="auto"/>
            <w:left w:val="none" w:sz="0" w:space="0" w:color="auto"/>
            <w:bottom w:val="none" w:sz="0" w:space="0" w:color="auto"/>
            <w:right w:val="none" w:sz="0" w:space="0" w:color="auto"/>
          </w:divBdr>
          <w:divsChild>
            <w:div w:id="1768235470">
              <w:marLeft w:val="0"/>
              <w:marRight w:val="0"/>
              <w:marTop w:val="0"/>
              <w:marBottom w:val="0"/>
              <w:divBdr>
                <w:top w:val="none" w:sz="0" w:space="0" w:color="auto"/>
                <w:left w:val="none" w:sz="0" w:space="0" w:color="auto"/>
                <w:bottom w:val="none" w:sz="0" w:space="0" w:color="auto"/>
                <w:right w:val="none" w:sz="0" w:space="0" w:color="auto"/>
              </w:divBdr>
            </w:div>
          </w:divsChild>
        </w:div>
        <w:div w:id="651518622">
          <w:marLeft w:val="0"/>
          <w:marRight w:val="0"/>
          <w:marTop w:val="0"/>
          <w:marBottom w:val="0"/>
          <w:divBdr>
            <w:top w:val="none" w:sz="0" w:space="0" w:color="auto"/>
            <w:left w:val="none" w:sz="0" w:space="0" w:color="auto"/>
            <w:bottom w:val="none" w:sz="0" w:space="0" w:color="auto"/>
            <w:right w:val="none" w:sz="0" w:space="0" w:color="auto"/>
          </w:divBdr>
          <w:divsChild>
            <w:div w:id="391512338">
              <w:marLeft w:val="0"/>
              <w:marRight w:val="0"/>
              <w:marTop w:val="0"/>
              <w:marBottom w:val="0"/>
              <w:divBdr>
                <w:top w:val="none" w:sz="0" w:space="0" w:color="auto"/>
                <w:left w:val="none" w:sz="0" w:space="0" w:color="auto"/>
                <w:bottom w:val="none" w:sz="0" w:space="0" w:color="auto"/>
                <w:right w:val="none" w:sz="0" w:space="0" w:color="auto"/>
              </w:divBdr>
            </w:div>
            <w:div w:id="677079232">
              <w:marLeft w:val="0"/>
              <w:marRight w:val="0"/>
              <w:marTop w:val="0"/>
              <w:marBottom w:val="0"/>
              <w:divBdr>
                <w:top w:val="none" w:sz="0" w:space="0" w:color="auto"/>
                <w:left w:val="none" w:sz="0" w:space="0" w:color="auto"/>
                <w:bottom w:val="none" w:sz="0" w:space="0" w:color="auto"/>
                <w:right w:val="none" w:sz="0" w:space="0" w:color="auto"/>
              </w:divBdr>
            </w:div>
          </w:divsChild>
        </w:div>
        <w:div w:id="14886455">
          <w:marLeft w:val="0"/>
          <w:marRight w:val="0"/>
          <w:marTop w:val="0"/>
          <w:marBottom w:val="0"/>
          <w:divBdr>
            <w:top w:val="none" w:sz="0" w:space="0" w:color="auto"/>
            <w:left w:val="none" w:sz="0" w:space="0" w:color="auto"/>
            <w:bottom w:val="none" w:sz="0" w:space="0" w:color="auto"/>
            <w:right w:val="none" w:sz="0" w:space="0" w:color="auto"/>
          </w:divBdr>
          <w:divsChild>
            <w:div w:id="319120112">
              <w:marLeft w:val="0"/>
              <w:marRight w:val="0"/>
              <w:marTop w:val="0"/>
              <w:marBottom w:val="0"/>
              <w:divBdr>
                <w:top w:val="none" w:sz="0" w:space="0" w:color="auto"/>
                <w:left w:val="none" w:sz="0" w:space="0" w:color="auto"/>
                <w:bottom w:val="none" w:sz="0" w:space="0" w:color="auto"/>
                <w:right w:val="none" w:sz="0" w:space="0" w:color="auto"/>
              </w:divBdr>
            </w:div>
            <w:div w:id="1201212525">
              <w:marLeft w:val="0"/>
              <w:marRight w:val="0"/>
              <w:marTop w:val="0"/>
              <w:marBottom w:val="0"/>
              <w:divBdr>
                <w:top w:val="none" w:sz="0" w:space="0" w:color="auto"/>
                <w:left w:val="none" w:sz="0" w:space="0" w:color="auto"/>
                <w:bottom w:val="none" w:sz="0" w:space="0" w:color="auto"/>
                <w:right w:val="none" w:sz="0" w:space="0" w:color="auto"/>
              </w:divBdr>
            </w:div>
            <w:div w:id="455636884">
              <w:marLeft w:val="0"/>
              <w:marRight w:val="0"/>
              <w:marTop w:val="0"/>
              <w:marBottom w:val="0"/>
              <w:divBdr>
                <w:top w:val="none" w:sz="0" w:space="0" w:color="auto"/>
                <w:left w:val="none" w:sz="0" w:space="0" w:color="auto"/>
                <w:bottom w:val="none" w:sz="0" w:space="0" w:color="auto"/>
                <w:right w:val="none" w:sz="0" w:space="0" w:color="auto"/>
              </w:divBdr>
            </w:div>
            <w:div w:id="2136563670">
              <w:marLeft w:val="0"/>
              <w:marRight w:val="0"/>
              <w:marTop w:val="0"/>
              <w:marBottom w:val="0"/>
              <w:divBdr>
                <w:top w:val="none" w:sz="0" w:space="0" w:color="auto"/>
                <w:left w:val="none" w:sz="0" w:space="0" w:color="auto"/>
                <w:bottom w:val="none" w:sz="0" w:space="0" w:color="auto"/>
                <w:right w:val="none" w:sz="0" w:space="0" w:color="auto"/>
              </w:divBdr>
            </w:div>
            <w:div w:id="315183016">
              <w:marLeft w:val="0"/>
              <w:marRight w:val="0"/>
              <w:marTop w:val="0"/>
              <w:marBottom w:val="0"/>
              <w:divBdr>
                <w:top w:val="none" w:sz="0" w:space="0" w:color="auto"/>
                <w:left w:val="none" w:sz="0" w:space="0" w:color="auto"/>
                <w:bottom w:val="none" w:sz="0" w:space="0" w:color="auto"/>
                <w:right w:val="none" w:sz="0" w:space="0" w:color="auto"/>
              </w:divBdr>
            </w:div>
          </w:divsChild>
        </w:div>
        <w:div w:id="1172526245">
          <w:marLeft w:val="0"/>
          <w:marRight w:val="0"/>
          <w:marTop w:val="0"/>
          <w:marBottom w:val="0"/>
          <w:divBdr>
            <w:top w:val="none" w:sz="0" w:space="0" w:color="auto"/>
            <w:left w:val="none" w:sz="0" w:space="0" w:color="auto"/>
            <w:bottom w:val="none" w:sz="0" w:space="0" w:color="auto"/>
            <w:right w:val="none" w:sz="0" w:space="0" w:color="auto"/>
          </w:divBdr>
          <w:divsChild>
            <w:div w:id="748116855">
              <w:marLeft w:val="0"/>
              <w:marRight w:val="0"/>
              <w:marTop w:val="0"/>
              <w:marBottom w:val="0"/>
              <w:divBdr>
                <w:top w:val="none" w:sz="0" w:space="0" w:color="auto"/>
                <w:left w:val="none" w:sz="0" w:space="0" w:color="auto"/>
                <w:bottom w:val="none" w:sz="0" w:space="0" w:color="auto"/>
                <w:right w:val="none" w:sz="0" w:space="0" w:color="auto"/>
              </w:divBdr>
            </w:div>
            <w:div w:id="17657702">
              <w:marLeft w:val="0"/>
              <w:marRight w:val="0"/>
              <w:marTop w:val="0"/>
              <w:marBottom w:val="0"/>
              <w:divBdr>
                <w:top w:val="none" w:sz="0" w:space="0" w:color="auto"/>
                <w:left w:val="none" w:sz="0" w:space="0" w:color="auto"/>
                <w:bottom w:val="none" w:sz="0" w:space="0" w:color="auto"/>
                <w:right w:val="none" w:sz="0" w:space="0" w:color="auto"/>
              </w:divBdr>
            </w:div>
            <w:div w:id="362676431">
              <w:marLeft w:val="0"/>
              <w:marRight w:val="0"/>
              <w:marTop w:val="0"/>
              <w:marBottom w:val="0"/>
              <w:divBdr>
                <w:top w:val="none" w:sz="0" w:space="0" w:color="auto"/>
                <w:left w:val="none" w:sz="0" w:space="0" w:color="auto"/>
                <w:bottom w:val="none" w:sz="0" w:space="0" w:color="auto"/>
                <w:right w:val="none" w:sz="0" w:space="0" w:color="auto"/>
              </w:divBdr>
            </w:div>
            <w:div w:id="1064984812">
              <w:marLeft w:val="0"/>
              <w:marRight w:val="0"/>
              <w:marTop w:val="0"/>
              <w:marBottom w:val="0"/>
              <w:divBdr>
                <w:top w:val="none" w:sz="0" w:space="0" w:color="auto"/>
                <w:left w:val="none" w:sz="0" w:space="0" w:color="auto"/>
                <w:bottom w:val="none" w:sz="0" w:space="0" w:color="auto"/>
                <w:right w:val="none" w:sz="0" w:space="0" w:color="auto"/>
              </w:divBdr>
            </w:div>
            <w:div w:id="1759863099">
              <w:marLeft w:val="0"/>
              <w:marRight w:val="0"/>
              <w:marTop w:val="0"/>
              <w:marBottom w:val="0"/>
              <w:divBdr>
                <w:top w:val="none" w:sz="0" w:space="0" w:color="auto"/>
                <w:left w:val="none" w:sz="0" w:space="0" w:color="auto"/>
                <w:bottom w:val="none" w:sz="0" w:space="0" w:color="auto"/>
                <w:right w:val="none" w:sz="0" w:space="0" w:color="auto"/>
              </w:divBdr>
            </w:div>
          </w:divsChild>
        </w:div>
        <w:div w:id="1592273753">
          <w:marLeft w:val="0"/>
          <w:marRight w:val="0"/>
          <w:marTop w:val="0"/>
          <w:marBottom w:val="0"/>
          <w:divBdr>
            <w:top w:val="none" w:sz="0" w:space="0" w:color="auto"/>
            <w:left w:val="none" w:sz="0" w:space="0" w:color="auto"/>
            <w:bottom w:val="none" w:sz="0" w:space="0" w:color="auto"/>
            <w:right w:val="none" w:sz="0" w:space="0" w:color="auto"/>
          </w:divBdr>
        </w:div>
        <w:div w:id="432868380">
          <w:marLeft w:val="0"/>
          <w:marRight w:val="0"/>
          <w:marTop w:val="0"/>
          <w:marBottom w:val="0"/>
          <w:divBdr>
            <w:top w:val="none" w:sz="0" w:space="0" w:color="auto"/>
            <w:left w:val="none" w:sz="0" w:space="0" w:color="auto"/>
            <w:bottom w:val="none" w:sz="0" w:space="0" w:color="auto"/>
            <w:right w:val="none" w:sz="0" w:space="0" w:color="auto"/>
          </w:divBdr>
        </w:div>
        <w:div w:id="61895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hi.org/wp-content/uploads/2020/01/VA_Factsheets_All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hi.org/wp-content/uploads/2019/01/VA-Guidance-2016.pdf" TargetMode="External"/><Relationship Id="rId17" Type="http://schemas.openxmlformats.org/officeDocument/2006/relationships/hyperlink" Target="mailto:t.Sikounnavong@hi.org" TargetMode="External"/><Relationship Id="rId2" Type="http://schemas.openxmlformats.org/officeDocument/2006/relationships/customXml" Target="../customXml/item2.xml"/><Relationship Id="rId16" Type="http://schemas.openxmlformats.org/officeDocument/2006/relationships/hyperlink" Target="https://www.gichd.org/fileadmin/GICHD-resources/rec-documents/Role_MA_in_V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hi.org/wp-content/uploads/2018/11/Study2018_Cambodia_forWEB.pdf" TargetMode="External"/><Relationship Id="rId5" Type="http://schemas.openxmlformats.org/officeDocument/2006/relationships/numbering" Target="numbering.xml"/><Relationship Id="rId15" Type="http://schemas.openxmlformats.org/officeDocument/2006/relationships/hyperlink" Target="https://www.mineactionstandards.org/en/standards/document-detail/?tx_imas_document%5Bdocument%5D=296&amp;tx_imas_document%5Baction%5D=show&amp;tx_imas_document%5Bcontroller%5D=Document&amp;cHash=7c2b7e6d5baaad35679a388042c4d60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system/files/2019-11/IASC%20Guidelines%20on%20the%20Inclusion%20of%20Persons%20with%20Disabilities%20in%20Humanitarian%20Action%2C%2020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4C00B4888DF4C8AA5C4988318A552" ma:contentTypeVersion="12" ma:contentTypeDescription="Crée un document." ma:contentTypeScope="" ma:versionID="9e517133005ee38da54e794ae709e326">
  <xsd:schema xmlns:xsd="http://www.w3.org/2001/XMLSchema" xmlns:xs="http://www.w3.org/2001/XMLSchema" xmlns:p="http://schemas.microsoft.com/office/2006/metadata/properties" xmlns:ns2="439daa84-1cf4-4153-9bef-28194225c755" xmlns:ns3="5d6f73cb-75fd-4960-9dd9-a1124cff9ed0" targetNamespace="http://schemas.microsoft.com/office/2006/metadata/properties" ma:root="true" ma:fieldsID="ae0841ccebb4947d35e395a30e8c3609" ns2:_="" ns3:_="">
    <xsd:import namespace="439daa84-1cf4-4153-9bef-28194225c755"/>
    <xsd:import namespace="5d6f73cb-75fd-4960-9dd9-a1124cff9e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aa84-1cf4-4153-9bef-28194225c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6f73cb-75fd-4960-9dd9-a1124cff9ed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75F6-664D-4BB0-A230-79F0D2F14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aa84-1cf4-4153-9bef-28194225c755"/>
    <ds:schemaRef ds:uri="5d6f73cb-75fd-4960-9dd9-a1124cff9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1B3E1-DF29-4ACD-B830-E29A6AB329D1}">
  <ds:schemaRefs>
    <ds:schemaRef ds:uri="http://schemas.microsoft.com/sharepoint/v3/contenttype/forms"/>
  </ds:schemaRefs>
</ds:datastoreItem>
</file>

<file path=customXml/itemProps3.xml><?xml version="1.0" encoding="utf-8"?>
<ds:datastoreItem xmlns:ds="http://schemas.openxmlformats.org/officeDocument/2006/customXml" ds:itemID="{8C95ADFF-08D2-4BDE-8DFC-AB08C865F9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9DCAE-46A6-4B9D-B2D1-7668611E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2833</Words>
  <Characters>16153</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HOTTENTOT</dc:creator>
  <cp:lastModifiedBy>Soulath PHADOUNGSIYAVONG</cp:lastModifiedBy>
  <cp:revision>3</cp:revision>
  <dcterms:created xsi:type="dcterms:W3CDTF">2021-09-02T07:34:00Z</dcterms:created>
  <dcterms:modified xsi:type="dcterms:W3CDTF">2021-09-02T08:05:00Z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0x0101005674C00B4888DF4C8AA5C4988318A552</vt:lpwstr>
  </property>
</Properties>
</file>